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564" w:rsidRPr="00AE0057" w:rsidRDefault="00EF3564" w:rsidP="00EF6649">
      <w:pPr>
        <w:pStyle w:val="a3"/>
        <w:spacing w:line="240" w:lineRule="auto"/>
        <w:ind w:firstLine="0"/>
        <w:rPr>
          <w:rFonts w:ascii="Times New Roman" w:hAnsi="Times New Roman"/>
          <w:b/>
          <w:bCs/>
          <w:color w:val="auto"/>
          <w:sz w:val="24"/>
          <w:szCs w:val="24"/>
        </w:rPr>
      </w:pPr>
    </w:p>
    <w:p w:rsidR="0021319B" w:rsidRDefault="0021319B" w:rsidP="00DA7DA1">
      <w:pPr>
        <w:pStyle w:val="14"/>
        <w:rPr>
          <w:b w:val="0"/>
        </w:rPr>
      </w:pPr>
      <w:bookmarkStart w:id="0" w:name="_Toc288410650"/>
      <w:bookmarkStart w:id="1" w:name="_Toc288410714"/>
      <w:bookmarkStart w:id="2" w:name="_Toc288394055"/>
      <w:r w:rsidRPr="0021319B">
        <w:rPr>
          <w:rFonts w:ascii="Times New Roman" w:eastAsia="Calibri" w:hAnsi="Times New Roman"/>
          <w:b w:val="0"/>
          <w:noProof/>
        </w:rPr>
        <w:drawing>
          <wp:inline distT="0" distB="0" distL="0" distR="0">
            <wp:extent cx="6480810" cy="91664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66444"/>
                    </a:xfrm>
                    <a:prstGeom prst="rect">
                      <a:avLst/>
                    </a:prstGeom>
                    <a:noFill/>
                    <a:ln>
                      <a:noFill/>
                    </a:ln>
                  </pic:spPr>
                </pic:pic>
              </a:graphicData>
            </a:graphic>
          </wp:inline>
        </w:drawing>
      </w:r>
    </w:p>
    <w:p w:rsidR="00E35BF7" w:rsidRPr="00E86977" w:rsidRDefault="004F096D" w:rsidP="00DA7DA1">
      <w:pPr>
        <w:pStyle w:val="14"/>
        <w:rPr>
          <w:b w:val="0"/>
        </w:rPr>
      </w:pPr>
      <w:r w:rsidRPr="00E86977">
        <w:rPr>
          <w:b w:val="0"/>
        </w:rPr>
        <w:lastRenderedPageBreak/>
        <w:t>Содержание</w:t>
      </w:r>
      <w:bookmarkEnd w:id="0"/>
      <w:bookmarkEnd w:id="1"/>
    </w:p>
    <w:p w:rsidR="00F17F7A" w:rsidRPr="00E86977" w:rsidRDefault="00B0478B" w:rsidP="00DA7DA1">
      <w:pPr>
        <w:pStyle w:val="14"/>
        <w:rPr>
          <w:rFonts w:eastAsiaTheme="minorEastAsia"/>
          <w:b w:val="0"/>
          <w:noProof/>
          <w:lang w:eastAsia="ja-JP"/>
        </w:rPr>
      </w:pPr>
      <w:r w:rsidRPr="00E86977">
        <w:rPr>
          <w:b w:val="0"/>
        </w:rPr>
        <w:fldChar w:fldCharType="begin"/>
      </w:r>
      <w:r w:rsidR="0009208D" w:rsidRPr="00E86977">
        <w:rPr>
          <w:b w:val="0"/>
        </w:rPr>
        <w:instrText xml:space="preserve"> TOC \o "1-1" \t "Заголовок 2;2;Подзаголовок;2" </w:instrText>
      </w:r>
      <w:r w:rsidRPr="00E86977">
        <w:rPr>
          <w:b w:val="0"/>
        </w:rPr>
        <w:fldChar w:fldCharType="separate"/>
      </w:r>
      <w:r w:rsidR="00F17F7A" w:rsidRPr="00E86977">
        <w:rPr>
          <w:b w:val="0"/>
          <w:noProof/>
        </w:rPr>
        <w:t>Общие положения</w:t>
      </w:r>
      <w:r w:rsidR="00F17F7A" w:rsidRPr="00E86977">
        <w:rPr>
          <w:b w:val="0"/>
          <w:noProof/>
        </w:rPr>
        <w:tab/>
      </w:r>
      <w:r w:rsidRPr="00E86977">
        <w:rPr>
          <w:b w:val="0"/>
          <w:noProof/>
        </w:rPr>
        <w:fldChar w:fldCharType="begin"/>
      </w:r>
      <w:r w:rsidR="00F17F7A" w:rsidRPr="00E86977">
        <w:rPr>
          <w:b w:val="0"/>
          <w:noProof/>
        </w:rPr>
        <w:instrText xml:space="preserve"> PAGEREF _Toc294246065 \h </w:instrText>
      </w:r>
      <w:r w:rsidRPr="00E86977">
        <w:rPr>
          <w:b w:val="0"/>
          <w:noProof/>
        </w:rPr>
      </w:r>
      <w:r w:rsidRPr="00E86977">
        <w:rPr>
          <w:b w:val="0"/>
          <w:noProof/>
        </w:rPr>
        <w:fldChar w:fldCharType="separate"/>
      </w:r>
      <w:r w:rsidR="003D02D7" w:rsidRPr="00E86977">
        <w:rPr>
          <w:b w:val="0"/>
          <w:noProof/>
        </w:rPr>
        <w:t>2</w:t>
      </w:r>
      <w:r w:rsidRPr="00E86977">
        <w:rPr>
          <w:b w:val="0"/>
          <w:noProof/>
        </w:rPr>
        <w:fldChar w:fldCharType="end"/>
      </w:r>
    </w:p>
    <w:p w:rsidR="00F17F7A" w:rsidRPr="00E86977" w:rsidRDefault="00F17F7A" w:rsidP="00DA7DA1">
      <w:pPr>
        <w:pStyle w:val="14"/>
        <w:rPr>
          <w:rFonts w:eastAsiaTheme="minorEastAsia"/>
          <w:b w:val="0"/>
          <w:noProof/>
          <w:lang w:eastAsia="ja-JP"/>
        </w:rPr>
      </w:pPr>
      <w:r w:rsidRPr="00E86977">
        <w:rPr>
          <w:b w:val="0"/>
          <w:noProof/>
        </w:rPr>
        <w:t>1.</w:t>
      </w:r>
      <w:r w:rsidRPr="00E86977">
        <w:rPr>
          <w:rFonts w:eastAsiaTheme="minorEastAsia"/>
          <w:b w:val="0"/>
          <w:noProof/>
          <w:lang w:eastAsia="ja-JP"/>
        </w:rPr>
        <w:tab/>
      </w:r>
      <w:r w:rsidRPr="00E86977">
        <w:rPr>
          <w:b w:val="0"/>
          <w:noProof/>
        </w:rPr>
        <w:t>Целевой раздел</w:t>
      </w:r>
      <w:r w:rsidRPr="00E86977">
        <w:rPr>
          <w:b w:val="0"/>
          <w:noProof/>
        </w:rPr>
        <w:tab/>
      </w:r>
      <w:r w:rsidR="00B0478B" w:rsidRPr="00E86977">
        <w:rPr>
          <w:b w:val="0"/>
          <w:noProof/>
        </w:rPr>
        <w:fldChar w:fldCharType="begin"/>
      </w:r>
      <w:r w:rsidRPr="00E86977">
        <w:rPr>
          <w:b w:val="0"/>
          <w:noProof/>
        </w:rPr>
        <w:instrText xml:space="preserve"> PAGEREF _Toc294246066 \h </w:instrText>
      </w:r>
      <w:r w:rsidR="00B0478B" w:rsidRPr="00E86977">
        <w:rPr>
          <w:b w:val="0"/>
          <w:noProof/>
        </w:rPr>
      </w:r>
      <w:r w:rsidR="00B0478B" w:rsidRPr="00E86977">
        <w:rPr>
          <w:b w:val="0"/>
          <w:noProof/>
        </w:rPr>
        <w:fldChar w:fldCharType="separate"/>
      </w:r>
      <w:r w:rsidR="003D02D7" w:rsidRPr="00E86977">
        <w:rPr>
          <w:b w:val="0"/>
          <w:noProof/>
        </w:rPr>
        <w:t>3</w:t>
      </w:r>
      <w:r w:rsidR="00B0478B" w:rsidRPr="00E86977">
        <w:rPr>
          <w:b w:val="0"/>
          <w:noProof/>
        </w:rPr>
        <w:fldChar w:fldCharType="end"/>
      </w:r>
    </w:p>
    <w:p w:rsidR="00F17F7A" w:rsidRPr="00E86977" w:rsidRDefault="00F17F7A" w:rsidP="0021341F">
      <w:pPr>
        <w:pStyle w:val="23"/>
        <w:rPr>
          <w:rFonts w:eastAsiaTheme="minorEastAsia"/>
          <w:b w:val="0"/>
          <w:sz w:val="21"/>
          <w:szCs w:val="21"/>
          <w:lang w:eastAsia="ja-JP"/>
        </w:rPr>
      </w:pPr>
      <w:r w:rsidRPr="00E86977">
        <w:rPr>
          <w:b w:val="0"/>
          <w:sz w:val="21"/>
          <w:szCs w:val="21"/>
        </w:rPr>
        <w:t>1.1.</w:t>
      </w:r>
      <w:r w:rsidRPr="00E86977">
        <w:rPr>
          <w:rFonts w:eastAsiaTheme="minorEastAsia"/>
          <w:b w:val="0"/>
          <w:sz w:val="21"/>
          <w:szCs w:val="21"/>
          <w:lang w:eastAsia="ja-JP"/>
        </w:rPr>
        <w:tab/>
      </w:r>
      <w:r w:rsidRPr="00E86977">
        <w:rPr>
          <w:b w:val="0"/>
          <w:sz w:val="21"/>
          <w:szCs w:val="21"/>
        </w:rPr>
        <w:t>Пояснительная записка</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_Toc294246067 \h </w:instrText>
      </w:r>
      <w:r w:rsidR="00B0478B" w:rsidRPr="00E86977">
        <w:rPr>
          <w:b w:val="0"/>
          <w:sz w:val="21"/>
          <w:szCs w:val="21"/>
        </w:rPr>
      </w:r>
      <w:r w:rsidR="00B0478B" w:rsidRPr="00E86977">
        <w:rPr>
          <w:b w:val="0"/>
          <w:sz w:val="21"/>
          <w:szCs w:val="21"/>
        </w:rPr>
        <w:fldChar w:fldCharType="separate"/>
      </w:r>
      <w:r w:rsidR="003D02D7" w:rsidRPr="00E86977">
        <w:rPr>
          <w:b w:val="0"/>
          <w:sz w:val="21"/>
          <w:szCs w:val="21"/>
        </w:rPr>
        <w:t>3</w:t>
      </w:r>
      <w:r w:rsidR="00B0478B" w:rsidRPr="00E86977">
        <w:rPr>
          <w:b w:val="0"/>
          <w:sz w:val="21"/>
          <w:szCs w:val="21"/>
        </w:rPr>
        <w:fldChar w:fldCharType="end"/>
      </w:r>
    </w:p>
    <w:p w:rsidR="00F17F7A" w:rsidRPr="00E86977" w:rsidRDefault="00F17F7A" w:rsidP="0021341F">
      <w:pPr>
        <w:pStyle w:val="23"/>
        <w:rPr>
          <w:rFonts w:eastAsiaTheme="minorEastAsia"/>
          <w:b w:val="0"/>
          <w:sz w:val="21"/>
          <w:szCs w:val="21"/>
          <w:lang w:eastAsia="ja-JP"/>
        </w:rPr>
      </w:pPr>
      <w:r w:rsidRPr="00E86977">
        <w:rPr>
          <w:b w:val="0"/>
          <w:sz w:val="21"/>
          <w:szCs w:val="21"/>
        </w:rPr>
        <w:t>1.2.</w:t>
      </w:r>
      <w:r w:rsidRPr="00E86977">
        <w:rPr>
          <w:rFonts w:eastAsiaTheme="minorEastAsia"/>
          <w:b w:val="0"/>
          <w:sz w:val="21"/>
          <w:szCs w:val="21"/>
          <w:lang w:eastAsia="ja-JP"/>
        </w:rPr>
        <w:tab/>
      </w:r>
      <w:r w:rsidRPr="00E86977">
        <w:rPr>
          <w:b w:val="0"/>
          <w:szCs w:val="21"/>
        </w:rPr>
        <w:t>Планируемые результаты освоения обучающимися основной  образовательной программы</w:t>
      </w:r>
      <w:r w:rsidRPr="00E86977">
        <w:rPr>
          <w:b w:val="0"/>
          <w:szCs w:val="21"/>
        </w:rPr>
        <w:tab/>
      </w:r>
      <w:r w:rsidR="00B0478B" w:rsidRPr="00E86977">
        <w:rPr>
          <w:b w:val="0"/>
          <w:szCs w:val="21"/>
        </w:rPr>
        <w:fldChar w:fldCharType="begin"/>
      </w:r>
      <w:r w:rsidRPr="00E86977">
        <w:rPr>
          <w:b w:val="0"/>
          <w:szCs w:val="21"/>
        </w:rPr>
        <w:instrText xml:space="preserve"> PAGEREF _Toc294246068 \h </w:instrText>
      </w:r>
      <w:r w:rsidR="00B0478B" w:rsidRPr="00E86977">
        <w:rPr>
          <w:b w:val="0"/>
          <w:szCs w:val="21"/>
        </w:rPr>
      </w:r>
      <w:r w:rsidR="00B0478B" w:rsidRPr="00E86977">
        <w:rPr>
          <w:b w:val="0"/>
          <w:szCs w:val="21"/>
        </w:rPr>
        <w:fldChar w:fldCharType="separate"/>
      </w:r>
      <w:r w:rsidR="003D02D7" w:rsidRPr="00E86977">
        <w:rPr>
          <w:b w:val="0"/>
          <w:szCs w:val="21"/>
        </w:rPr>
        <w:t>5</w:t>
      </w:r>
      <w:r w:rsidR="00B0478B" w:rsidRPr="00E86977">
        <w:rPr>
          <w:b w:val="0"/>
          <w:szCs w:val="21"/>
        </w:rPr>
        <w:fldChar w:fldCharType="end"/>
      </w:r>
    </w:p>
    <w:p w:rsidR="00F17F7A" w:rsidRPr="00E86977" w:rsidRDefault="00F17F7A" w:rsidP="0021341F">
      <w:pPr>
        <w:pStyle w:val="23"/>
        <w:rPr>
          <w:rFonts w:eastAsiaTheme="minorEastAsia"/>
          <w:b w:val="0"/>
          <w:sz w:val="21"/>
          <w:szCs w:val="21"/>
          <w:lang w:eastAsia="ja-JP"/>
        </w:rPr>
      </w:pPr>
      <w:r w:rsidRPr="00E86977">
        <w:rPr>
          <w:b w:val="0"/>
          <w:bCs/>
          <w:sz w:val="21"/>
          <w:szCs w:val="21"/>
        </w:rPr>
        <w:t>1.2.1.</w:t>
      </w:r>
      <w:r w:rsidRPr="00E86977">
        <w:rPr>
          <w:rFonts w:eastAsiaTheme="minorEastAsia"/>
          <w:b w:val="0"/>
          <w:sz w:val="21"/>
          <w:szCs w:val="21"/>
          <w:lang w:eastAsia="ja-JP"/>
        </w:rPr>
        <w:tab/>
      </w:r>
      <w:r w:rsidRPr="00E86977">
        <w:rPr>
          <w:b w:val="0"/>
          <w:sz w:val="21"/>
          <w:szCs w:val="21"/>
        </w:rPr>
        <w:t>Формирование универсальных учебных действий</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_Toc294246069 \h </w:instrText>
      </w:r>
      <w:r w:rsidR="00B0478B" w:rsidRPr="00E86977">
        <w:rPr>
          <w:b w:val="0"/>
          <w:sz w:val="21"/>
          <w:szCs w:val="21"/>
        </w:rPr>
      </w:r>
      <w:r w:rsidR="00B0478B" w:rsidRPr="00E86977">
        <w:rPr>
          <w:b w:val="0"/>
          <w:sz w:val="21"/>
          <w:szCs w:val="21"/>
        </w:rPr>
        <w:fldChar w:fldCharType="separate"/>
      </w:r>
      <w:r w:rsidR="003D02D7" w:rsidRPr="00E86977">
        <w:rPr>
          <w:b w:val="0"/>
          <w:sz w:val="21"/>
          <w:szCs w:val="21"/>
        </w:rPr>
        <w:t>7</w:t>
      </w:r>
      <w:r w:rsidR="00B0478B" w:rsidRPr="00E86977">
        <w:rPr>
          <w:b w:val="0"/>
          <w:sz w:val="21"/>
          <w:szCs w:val="21"/>
        </w:rPr>
        <w:fldChar w:fldCharType="end"/>
      </w:r>
    </w:p>
    <w:p w:rsidR="00F17F7A" w:rsidRPr="00E86977" w:rsidRDefault="00F17F7A" w:rsidP="0021341F">
      <w:pPr>
        <w:pStyle w:val="23"/>
        <w:rPr>
          <w:rFonts w:eastAsiaTheme="minorEastAsia"/>
          <w:b w:val="0"/>
          <w:sz w:val="21"/>
          <w:szCs w:val="21"/>
          <w:lang w:eastAsia="ja-JP"/>
        </w:rPr>
      </w:pPr>
      <w:r w:rsidRPr="00E86977">
        <w:rPr>
          <w:b w:val="0"/>
          <w:bCs/>
          <w:sz w:val="21"/>
          <w:szCs w:val="21"/>
        </w:rPr>
        <w:t>1.2.1.1.</w:t>
      </w:r>
      <w:r w:rsidRPr="00E86977">
        <w:rPr>
          <w:rFonts w:eastAsiaTheme="minorEastAsia"/>
          <w:b w:val="0"/>
          <w:sz w:val="21"/>
          <w:szCs w:val="21"/>
          <w:lang w:eastAsia="ja-JP"/>
        </w:rPr>
        <w:tab/>
      </w:r>
      <w:r w:rsidRPr="00E86977">
        <w:rPr>
          <w:b w:val="0"/>
          <w:sz w:val="21"/>
          <w:szCs w:val="21"/>
        </w:rPr>
        <w:t xml:space="preserve">Чтение. Работа с текстом </w:t>
      </w:r>
      <w:r w:rsidRPr="00E86977">
        <w:rPr>
          <w:b w:val="0"/>
          <w:bCs/>
          <w:sz w:val="21"/>
          <w:szCs w:val="21"/>
        </w:rPr>
        <w:t>(метапредметные результаты)</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_Toc294246070 \h </w:instrText>
      </w:r>
      <w:r w:rsidR="00B0478B" w:rsidRPr="00E86977">
        <w:rPr>
          <w:b w:val="0"/>
          <w:sz w:val="21"/>
          <w:szCs w:val="21"/>
        </w:rPr>
      </w:r>
      <w:r w:rsidR="00B0478B" w:rsidRPr="00E86977">
        <w:rPr>
          <w:b w:val="0"/>
          <w:sz w:val="21"/>
          <w:szCs w:val="21"/>
        </w:rPr>
        <w:fldChar w:fldCharType="separate"/>
      </w:r>
      <w:r w:rsidR="003D02D7" w:rsidRPr="00E86977">
        <w:rPr>
          <w:b w:val="0"/>
          <w:sz w:val="21"/>
          <w:szCs w:val="21"/>
        </w:rPr>
        <w:t>10</w:t>
      </w:r>
      <w:r w:rsidR="00B0478B" w:rsidRPr="00E86977">
        <w:rPr>
          <w:b w:val="0"/>
          <w:sz w:val="21"/>
          <w:szCs w:val="21"/>
        </w:rPr>
        <w:fldChar w:fldCharType="end"/>
      </w:r>
    </w:p>
    <w:p w:rsidR="00F17F7A" w:rsidRPr="00E86977" w:rsidRDefault="00F17F7A" w:rsidP="00DA7DA1">
      <w:pPr>
        <w:pStyle w:val="23"/>
        <w:tabs>
          <w:tab w:val="clear" w:pos="10065"/>
          <w:tab w:val="right" w:leader="dot" w:pos="10206"/>
        </w:tabs>
        <w:rPr>
          <w:rFonts w:eastAsiaTheme="minorEastAsia"/>
          <w:b w:val="0"/>
          <w:sz w:val="21"/>
          <w:szCs w:val="21"/>
          <w:lang w:eastAsia="ja-JP"/>
        </w:rPr>
      </w:pPr>
      <w:r w:rsidRPr="00E86977">
        <w:rPr>
          <w:b w:val="0"/>
          <w:bCs/>
          <w:sz w:val="21"/>
          <w:szCs w:val="21"/>
        </w:rPr>
        <w:t>1.2.1.2.</w:t>
      </w:r>
      <w:r w:rsidRPr="00E86977">
        <w:rPr>
          <w:rFonts w:eastAsiaTheme="minorEastAsia"/>
          <w:b w:val="0"/>
          <w:sz w:val="21"/>
          <w:szCs w:val="21"/>
          <w:lang w:eastAsia="ja-JP"/>
        </w:rPr>
        <w:tab/>
      </w:r>
      <w:r w:rsidRPr="00E86977">
        <w:rPr>
          <w:b w:val="0"/>
          <w:szCs w:val="21"/>
        </w:rPr>
        <w:t>Формирование ИКТ­компетентности обучающихся (метапредметные результаты)</w:t>
      </w:r>
      <w:r w:rsidRPr="00E86977">
        <w:rPr>
          <w:b w:val="0"/>
          <w:szCs w:val="21"/>
        </w:rPr>
        <w:tab/>
      </w:r>
      <w:r w:rsidR="007F4858" w:rsidRPr="00E86977">
        <w:rPr>
          <w:b w:val="0"/>
          <w:szCs w:val="21"/>
        </w:rPr>
        <w:t>……………………………………………………………………………………………………………………………..</w:t>
      </w:r>
      <w:r w:rsidR="00B0478B" w:rsidRPr="00E86977">
        <w:rPr>
          <w:b w:val="0"/>
          <w:szCs w:val="21"/>
        </w:rPr>
        <w:fldChar w:fldCharType="begin"/>
      </w:r>
      <w:r w:rsidRPr="00E86977">
        <w:rPr>
          <w:b w:val="0"/>
          <w:szCs w:val="21"/>
        </w:rPr>
        <w:instrText xml:space="preserve"> PAGEREF _Toc294246071 \h </w:instrText>
      </w:r>
      <w:r w:rsidR="00B0478B" w:rsidRPr="00E86977">
        <w:rPr>
          <w:b w:val="0"/>
          <w:szCs w:val="21"/>
        </w:rPr>
      </w:r>
      <w:r w:rsidR="00B0478B" w:rsidRPr="00E86977">
        <w:rPr>
          <w:b w:val="0"/>
          <w:szCs w:val="21"/>
        </w:rPr>
        <w:fldChar w:fldCharType="separate"/>
      </w:r>
      <w:r w:rsidR="003D02D7" w:rsidRPr="00E86977">
        <w:rPr>
          <w:b w:val="0"/>
          <w:szCs w:val="21"/>
        </w:rPr>
        <w:t>12</w:t>
      </w:r>
      <w:r w:rsidR="00B0478B" w:rsidRPr="00E86977">
        <w:rPr>
          <w:b w:val="0"/>
          <w:szCs w:val="21"/>
        </w:rPr>
        <w:fldChar w:fldCharType="end"/>
      </w:r>
    </w:p>
    <w:p w:rsidR="00F17F7A" w:rsidRPr="00E86977" w:rsidRDefault="00F17F7A" w:rsidP="0021341F">
      <w:pPr>
        <w:pStyle w:val="23"/>
        <w:rPr>
          <w:rFonts w:eastAsiaTheme="minorEastAsia"/>
          <w:b w:val="0"/>
          <w:sz w:val="21"/>
          <w:szCs w:val="21"/>
          <w:lang w:eastAsia="ja-JP"/>
        </w:rPr>
      </w:pPr>
      <w:r w:rsidRPr="00E86977">
        <w:rPr>
          <w:b w:val="0"/>
          <w:bCs/>
          <w:sz w:val="21"/>
          <w:szCs w:val="21"/>
        </w:rPr>
        <w:t>1.2.2.</w:t>
      </w:r>
      <w:r w:rsidRPr="00E86977">
        <w:rPr>
          <w:rFonts w:eastAsiaTheme="minorEastAsia"/>
          <w:b w:val="0"/>
          <w:sz w:val="21"/>
          <w:szCs w:val="21"/>
          <w:lang w:eastAsia="ja-JP"/>
        </w:rPr>
        <w:tab/>
      </w:r>
      <w:r w:rsidRPr="00E86977">
        <w:rPr>
          <w:b w:val="0"/>
          <w:sz w:val="21"/>
          <w:szCs w:val="21"/>
        </w:rPr>
        <w:t>Русский язык</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_Toc294246072 \h </w:instrText>
      </w:r>
      <w:r w:rsidR="00B0478B" w:rsidRPr="00E86977">
        <w:rPr>
          <w:b w:val="0"/>
          <w:sz w:val="21"/>
          <w:szCs w:val="21"/>
        </w:rPr>
      </w:r>
      <w:r w:rsidR="00B0478B" w:rsidRPr="00E86977">
        <w:rPr>
          <w:b w:val="0"/>
          <w:sz w:val="21"/>
          <w:szCs w:val="21"/>
        </w:rPr>
        <w:fldChar w:fldCharType="separate"/>
      </w:r>
      <w:r w:rsidR="003D02D7" w:rsidRPr="00E86977">
        <w:rPr>
          <w:b w:val="0"/>
          <w:sz w:val="21"/>
          <w:szCs w:val="21"/>
        </w:rPr>
        <w:t>14</w:t>
      </w:r>
      <w:r w:rsidR="00B0478B" w:rsidRPr="00E86977">
        <w:rPr>
          <w:b w:val="0"/>
          <w:sz w:val="21"/>
          <w:szCs w:val="21"/>
        </w:rPr>
        <w:fldChar w:fldCharType="end"/>
      </w:r>
    </w:p>
    <w:p w:rsidR="00F17F7A" w:rsidRPr="00E86977" w:rsidRDefault="00F17F7A" w:rsidP="0021341F">
      <w:pPr>
        <w:pStyle w:val="23"/>
        <w:rPr>
          <w:b w:val="0"/>
          <w:sz w:val="21"/>
          <w:szCs w:val="21"/>
        </w:rPr>
      </w:pPr>
      <w:r w:rsidRPr="00E86977">
        <w:rPr>
          <w:b w:val="0"/>
          <w:bCs/>
          <w:sz w:val="21"/>
          <w:szCs w:val="21"/>
        </w:rPr>
        <w:t>1.2.3.</w:t>
      </w:r>
      <w:r w:rsidRPr="00E86977">
        <w:rPr>
          <w:rFonts w:eastAsiaTheme="minorEastAsia"/>
          <w:b w:val="0"/>
          <w:sz w:val="21"/>
          <w:szCs w:val="21"/>
          <w:lang w:eastAsia="ja-JP"/>
        </w:rPr>
        <w:tab/>
      </w:r>
      <w:r w:rsidRPr="00E86977">
        <w:rPr>
          <w:b w:val="0"/>
          <w:sz w:val="21"/>
          <w:szCs w:val="21"/>
        </w:rPr>
        <w:t>Литературное чтение</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_Toc294246073 \h </w:instrText>
      </w:r>
      <w:r w:rsidR="00B0478B" w:rsidRPr="00E86977">
        <w:rPr>
          <w:b w:val="0"/>
          <w:sz w:val="21"/>
          <w:szCs w:val="21"/>
        </w:rPr>
      </w:r>
      <w:r w:rsidR="00B0478B" w:rsidRPr="00E86977">
        <w:rPr>
          <w:b w:val="0"/>
          <w:sz w:val="21"/>
          <w:szCs w:val="21"/>
        </w:rPr>
        <w:fldChar w:fldCharType="separate"/>
      </w:r>
      <w:r w:rsidR="003D02D7" w:rsidRPr="00E86977">
        <w:rPr>
          <w:b w:val="0"/>
          <w:sz w:val="21"/>
          <w:szCs w:val="21"/>
        </w:rPr>
        <w:t>17</w:t>
      </w:r>
      <w:r w:rsidR="00B0478B" w:rsidRPr="00E86977">
        <w:rPr>
          <w:b w:val="0"/>
          <w:sz w:val="21"/>
          <w:szCs w:val="21"/>
        </w:rPr>
        <w:fldChar w:fldCharType="end"/>
      </w:r>
    </w:p>
    <w:p w:rsidR="00EF6649" w:rsidRPr="00E86977" w:rsidRDefault="00EF6649" w:rsidP="00EF6649">
      <w:pPr>
        <w:rPr>
          <w:rFonts w:asciiTheme="majorHAnsi" w:eastAsiaTheme="minorEastAsia" w:hAnsiTheme="majorHAnsi"/>
          <w:sz w:val="21"/>
          <w:szCs w:val="21"/>
        </w:rPr>
      </w:pPr>
      <w:r w:rsidRPr="00E86977">
        <w:rPr>
          <w:rFonts w:asciiTheme="majorHAnsi" w:eastAsiaTheme="minorEastAsia" w:hAnsiTheme="majorHAnsi"/>
          <w:sz w:val="21"/>
          <w:szCs w:val="21"/>
        </w:rPr>
        <w:t xml:space="preserve">1.2.4.                    </w:t>
      </w:r>
      <w:r w:rsidR="00560B0E" w:rsidRPr="00E86977">
        <w:rPr>
          <w:rFonts w:asciiTheme="majorHAnsi" w:eastAsiaTheme="minorEastAsia" w:hAnsiTheme="majorHAnsi"/>
          <w:sz w:val="21"/>
          <w:szCs w:val="21"/>
        </w:rPr>
        <w:t xml:space="preserve">   </w:t>
      </w:r>
      <w:r w:rsidR="00DA7DA1" w:rsidRPr="00E86977">
        <w:rPr>
          <w:rFonts w:asciiTheme="majorHAnsi" w:eastAsiaTheme="minorEastAsia" w:hAnsiTheme="majorHAnsi"/>
          <w:sz w:val="21"/>
          <w:szCs w:val="21"/>
        </w:rPr>
        <w:t xml:space="preserve">  </w:t>
      </w:r>
      <w:r w:rsidRPr="00E86977">
        <w:rPr>
          <w:rFonts w:asciiTheme="majorHAnsi" w:eastAsiaTheme="minorEastAsia" w:hAnsiTheme="majorHAnsi"/>
          <w:sz w:val="21"/>
          <w:szCs w:val="21"/>
        </w:rPr>
        <w:t>Родной язык</w:t>
      </w:r>
      <w:r w:rsidR="00DA7DA1" w:rsidRPr="00E86977">
        <w:rPr>
          <w:rFonts w:asciiTheme="majorHAnsi" w:eastAsiaTheme="minorEastAsia" w:hAnsiTheme="majorHAnsi"/>
          <w:sz w:val="21"/>
          <w:szCs w:val="21"/>
        </w:rPr>
        <w:t>……………………………………………………………………………………………………………...20</w:t>
      </w:r>
    </w:p>
    <w:p w:rsidR="00EF6649" w:rsidRPr="00E86977" w:rsidRDefault="00EF6649" w:rsidP="00EF6649">
      <w:pPr>
        <w:rPr>
          <w:rFonts w:asciiTheme="majorHAnsi" w:eastAsiaTheme="minorEastAsia" w:hAnsiTheme="majorHAnsi"/>
          <w:sz w:val="21"/>
          <w:szCs w:val="21"/>
        </w:rPr>
      </w:pPr>
      <w:r w:rsidRPr="00E86977">
        <w:rPr>
          <w:rFonts w:asciiTheme="majorHAnsi" w:eastAsiaTheme="minorEastAsia" w:hAnsiTheme="majorHAnsi"/>
          <w:sz w:val="21"/>
          <w:szCs w:val="21"/>
        </w:rPr>
        <w:t xml:space="preserve">1.2.5.                     </w:t>
      </w:r>
      <w:r w:rsidR="00560B0E" w:rsidRPr="00E86977">
        <w:rPr>
          <w:rFonts w:asciiTheme="majorHAnsi" w:eastAsiaTheme="minorEastAsia" w:hAnsiTheme="majorHAnsi"/>
          <w:sz w:val="21"/>
          <w:szCs w:val="21"/>
        </w:rPr>
        <w:t xml:space="preserve">  </w:t>
      </w:r>
      <w:r w:rsidR="00DA7DA1" w:rsidRPr="00E86977">
        <w:rPr>
          <w:rFonts w:asciiTheme="majorHAnsi" w:eastAsiaTheme="minorEastAsia" w:hAnsiTheme="majorHAnsi"/>
          <w:sz w:val="21"/>
          <w:szCs w:val="21"/>
        </w:rPr>
        <w:t xml:space="preserve">  </w:t>
      </w:r>
      <w:r w:rsidRPr="00E86977">
        <w:rPr>
          <w:rFonts w:asciiTheme="majorHAnsi" w:eastAsiaTheme="minorEastAsia" w:hAnsiTheme="majorHAnsi"/>
          <w:sz w:val="21"/>
          <w:szCs w:val="21"/>
        </w:rPr>
        <w:t>Литературное чтение на родном языке</w:t>
      </w:r>
      <w:r w:rsidR="0061751F" w:rsidRPr="00E86977">
        <w:rPr>
          <w:rFonts w:asciiTheme="majorHAnsi" w:eastAsiaTheme="minorEastAsia" w:hAnsiTheme="majorHAnsi"/>
          <w:sz w:val="21"/>
          <w:szCs w:val="21"/>
        </w:rPr>
        <w:t>………………………………………………………………….21</w:t>
      </w:r>
    </w:p>
    <w:p w:rsidR="00F17F7A" w:rsidRPr="00E86977" w:rsidRDefault="00EF6649" w:rsidP="0021341F">
      <w:pPr>
        <w:pStyle w:val="23"/>
        <w:rPr>
          <w:rFonts w:eastAsiaTheme="minorEastAsia"/>
          <w:b w:val="0"/>
          <w:sz w:val="21"/>
          <w:szCs w:val="21"/>
          <w:lang w:eastAsia="ja-JP"/>
        </w:rPr>
      </w:pPr>
      <w:r w:rsidRPr="00E86977">
        <w:rPr>
          <w:b w:val="0"/>
          <w:bCs/>
          <w:sz w:val="21"/>
          <w:szCs w:val="21"/>
        </w:rPr>
        <w:t>1.2.6</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Иностранный язык (английский)</w:t>
      </w:r>
      <w:r w:rsidR="00F17F7A" w:rsidRPr="00E86977">
        <w:rPr>
          <w:b w:val="0"/>
          <w:sz w:val="21"/>
          <w:szCs w:val="21"/>
        </w:rPr>
        <w:tab/>
      </w:r>
      <w:r w:rsidR="0061751F" w:rsidRPr="00E86977">
        <w:rPr>
          <w:b w:val="0"/>
          <w:sz w:val="21"/>
          <w:szCs w:val="21"/>
        </w:rPr>
        <w:t>23</w:t>
      </w:r>
    </w:p>
    <w:p w:rsidR="00F17F7A" w:rsidRPr="00E86977" w:rsidRDefault="00EF6649" w:rsidP="0021341F">
      <w:pPr>
        <w:pStyle w:val="23"/>
        <w:rPr>
          <w:rFonts w:eastAsiaTheme="minorEastAsia"/>
          <w:b w:val="0"/>
          <w:sz w:val="21"/>
          <w:szCs w:val="21"/>
          <w:lang w:eastAsia="ja-JP"/>
        </w:rPr>
      </w:pPr>
      <w:r w:rsidRPr="00E86977">
        <w:rPr>
          <w:b w:val="0"/>
          <w:bCs/>
          <w:sz w:val="21"/>
          <w:szCs w:val="21"/>
        </w:rPr>
        <w:t>1.2.7</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Математик</w:t>
      </w:r>
      <w:bookmarkStart w:id="3" w:name="_GoBack"/>
      <w:bookmarkEnd w:id="3"/>
      <w:r w:rsidR="00F17F7A" w:rsidRPr="00E86977">
        <w:rPr>
          <w:b w:val="0"/>
          <w:sz w:val="21"/>
          <w:szCs w:val="21"/>
        </w:rPr>
        <w:t>а и информатика</w:t>
      </w:r>
      <w:r w:rsidR="00F17F7A" w:rsidRPr="00E86977">
        <w:rPr>
          <w:b w:val="0"/>
          <w:sz w:val="21"/>
          <w:szCs w:val="21"/>
        </w:rPr>
        <w:tab/>
      </w:r>
      <w:r w:rsidR="00B517E4" w:rsidRPr="00E86977">
        <w:rPr>
          <w:b w:val="0"/>
          <w:sz w:val="21"/>
          <w:szCs w:val="21"/>
        </w:rPr>
        <w:t>26</w:t>
      </w:r>
    </w:p>
    <w:p w:rsidR="00F17F7A" w:rsidRPr="00E86977" w:rsidRDefault="00EF6649" w:rsidP="0021341F">
      <w:pPr>
        <w:pStyle w:val="23"/>
        <w:rPr>
          <w:rFonts w:eastAsiaTheme="minorEastAsia"/>
          <w:b w:val="0"/>
          <w:sz w:val="21"/>
          <w:szCs w:val="21"/>
          <w:lang w:eastAsia="ja-JP"/>
        </w:rPr>
      </w:pPr>
      <w:r w:rsidRPr="00E86977">
        <w:rPr>
          <w:b w:val="0"/>
          <w:bCs/>
          <w:sz w:val="21"/>
          <w:szCs w:val="21"/>
        </w:rPr>
        <w:t>1.2.8</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Основы религиозных культур и светской этики</w:t>
      </w:r>
      <w:r w:rsidR="00F17F7A" w:rsidRPr="00E86977">
        <w:rPr>
          <w:b w:val="0"/>
          <w:sz w:val="21"/>
          <w:szCs w:val="21"/>
        </w:rPr>
        <w:tab/>
      </w:r>
      <w:r w:rsidR="00B517E4" w:rsidRPr="00E86977">
        <w:rPr>
          <w:b w:val="0"/>
          <w:sz w:val="21"/>
          <w:szCs w:val="21"/>
        </w:rPr>
        <w:t>28</w:t>
      </w:r>
    </w:p>
    <w:p w:rsidR="00F17F7A" w:rsidRPr="00E86977" w:rsidRDefault="00EF6649" w:rsidP="0021341F">
      <w:pPr>
        <w:pStyle w:val="23"/>
        <w:rPr>
          <w:rFonts w:eastAsiaTheme="minorEastAsia"/>
          <w:b w:val="0"/>
          <w:sz w:val="21"/>
          <w:szCs w:val="21"/>
          <w:lang w:eastAsia="ja-JP"/>
        </w:rPr>
      </w:pPr>
      <w:r w:rsidRPr="00E86977">
        <w:rPr>
          <w:b w:val="0"/>
          <w:bCs/>
          <w:sz w:val="21"/>
          <w:szCs w:val="21"/>
        </w:rPr>
        <w:t>1.2.9</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Окружающий мир</w:t>
      </w:r>
      <w:r w:rsidR="00F17F7A" w:rsidRPr="00E86977">
        <w:rPr>
          <w:b w:val="0"/>
          <w:sz w:val="21"/>
          <w:szCs w:val="21"/>
        </w:rPr>
        <w:tab/>
      </w:r>
      <w:r w:rsidR="00B517E4" w:rsidRPr="00E86977">
        <w:rPr>
          <w:b w:val="0"/>
          <w:sz w:val="21"/>
          <w:szCs w:val="21"/>
        </w:rPr>
        <w:t>31</w:t>
      </w:r>
    </w:p>
    <w:p w:rsidR="00F17F7A" w:rsidRPr="00E86977" w:rsidRDefault="00EF6649" w:rsidP="0021341F">
      <w:pPr>
        <w:pStyle w:val="23"/>
        <w:rPr>
          <w:rFonts w:eastAsiaTheme="minorEastAsia"/>
          <w:b w:val="0"/>
          <w:sz w:val="21"/>
          <w:szCs w:val="21"/>
          <w:lang w:eastAsia="ja-JP"/>
        </w:rPr>
      </w:pPr>
      <w:r w:rsidRPr="00E86977">
        <w:rPr>
          <w:b w:val="0"/>
          <w:bCs/>
          <w:sz w:val="21"/>
          <w:szCs w:val="21"/>
        </w:rPr>
        <w:t>1.2.10</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Изобразительное искусство</w:t>
      </w:r>
      <w:r w:rsidR="00F17F7A" w:rsidRPr="00E86977">
        <w:rPr>
          <w:b w:val="0"/>
          <w:sz w:val="21"/>
          <w:szCs w:val="21"/>
        </w:rPr>
        <w:tab/>
      </w:r>
      <w:r w:rsidR="00B517E4" w:rsidRPr="00E86977">
        <w:rPr>
          <w:b w:val="0"/>
          <w:sz w:val="21"/>
          <w:szCs w:val="21"/>
        </w:rPr>
        <w:t>33</w:t>
      </w:r>
    </w:p>
    <w:p w:rsidR="00F17F7A" w:rsidRPr="00E86977" w:rsidRDefault="00EF6649" w:rsidP="0021341F">
      <w:pPr>
        <w:pStyle w:val="23"/>
        <w:rPr>
          <w:rFonts w:eastAsiaTheme="minorEastAsia"/>
          <w:b w:val="0"/>
          <w:sz w:val="21"/>
          <w:szCs w:val="21"/>
          <w:lang w:eastAsia="ja-JP"/>
        </w:rPr>
      </w:pPr>
      <w:r w:rsidRPr="00E86977">
        <w:rPr>
          <w:b w:val="0"/>
          <w:bCs/>
          <w:sz w:val="21"/>
          <w:szCs w:val="21"/>
        </w:rPr>
        <w:t>1.2.11.</w:t>
      </w:r>
      <w:r w:rsidR="00F17F7A" w:rsidRPr="00E86977">
        <w:rPr>
          <w:rFonts w:eastAsiaTheme="minorEastAsia"/>
          <w:b w:val="0"/>
          <w:sz w:val="21"/>
          <w:szCs w:val="21"/>
          <w:lang w:eastAsia="ja-JP"/>
        </w:rPr>
        <w:tab/>
      </w:r>
      <w:r w:rsidR="00F17F7A" w:rsidRPr="00E86977">
        <w:rPr>
          <w:b w:val="0"/>
          <w:sz w:val="21"/>
          <w:szCs w:val="21"/>
        </w:rPr>
        <w:t>Музыка</w:t>
      </w:r>
      <w:r w:rsidR="00F17F7A" w:rsidRPr="00E86977">
        <w:rPr>
          <w:b w:val="0"/>
          <w:sz w:val="21"/>
          <w:szCs w:val="21"/>
        </w:rPr>
        <w:tab/>
      </w:r>
      <w:r w:rsidR="00B517E4" w:rsidRPr="00E86977">
        <w:rPr>
          <w:b w:val="0"/>
          <w:sz w:val="21"/>
          <w:szCs w:val="21"/>
        </w:rPr>
        <w:t>36</w:t>
      </w:r>
    </w:p>
    <w:p w:rsidR="00F17F7A" w:rsidRPr="00E86977" w:rsidRDefault="00EF6649" w:rsidP="0021341F">
      <w:pPr>
        <w:pStyle w:val="23"/>
        <w:rPr>
          <w:rFonts w:eastAsiaTheme="minorEastAsia"/>
          <w:b w:val="0"/>
          <w:sz w:val="21"/>
          <w:szCs w:val="21"/>
          <w:lang w:eastAsia="ja-JP"/>
        </w:rPr>
      </w:pPr>
      <w:r w:rsidRPr="00E86977">
        <w:rPr>
          <w:b w:val="0"/>
          <w:bCs/>
          <w:sz w:val="21"/>
          <w:szCs w:val="21"/>
        </w:rPr>
        <w:t>1.2.12</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Технология</w:t>
      </w:r>
      <w:r w:rsidR="00F17F7A" w:rsidRPr="00E86977">
        <w:rPr>
          <w:b w:val="0"/>
          <w:sz w:val="21"/>
          <w:szCs w:val="21"/>
        </w:rPr>
        <w:tab/>
      </w:r>
      <w:r w:rsidR="00B517E4" w:rsidRPr="00E86977">
        <w:rPr>
          <w:b w:val="0"/>
          <w:sz w:val="21"/>
          <w:szCs w:val="21"/>
        </w:rPr>
        <w:t>38</w:t>
      </w:r>
    </w:p>
    <w:p w:rsidR="00F17F7A" w:rsidRPr="00E86977" w:rsidRDefault="00EF6649" w:rsidP="0021341F">
      <w:pPr>
        <w:pStyle w:val="23"/>
        <w:rPr>
          <w:rFonts w:eastAsiaTheme="minorEastAsia"/>
          <w:b w:val="0"/>
          <w:sz w:val="21"/>
          <w:szCs w:val="21"/>
          <w:lang w:eastAsia="ja-JP"/>
        </w:rPr>
      </w:pPr>
      <w:r w:rsidRPr="00E86977">
        <w:rPr>
          <w:b w:val="0"/>
          <w:bCs/>
          <w:sz w:val="21"/>
          <w:szCs w:val="21"/>
        </w:rPr>
        <w:t>1.2.13</w:t>
      </w:r>
      <w:r w:rsidR="00F17F7A" w:rsidRPr="00E86977">
        <w:rPr>
          <w:b w:val="0"/>
          <w:bCs/>
          <w:sz w:val="21"/>
          <w:szCs w:val="21"/>
        </w:rPr>
        <w:t>.</w:t>
      </w:r>
      <w:r w:rsidR="00F17F7A" w:rsidRPr="00E86977">
        <w:rPr>
          <w:rFonts w:eastAsiaTheme="minorEastAsia"/>
          <w:b w:val="0"/>
          <w:sz w:val="21"/>
          <w:szCs w:val="21"/>
          <w:lang w:eastAsia="ja-JP"/>
        </w:rPr>
        <w:tab/>
      </w:r>
      <w:r w:rsidR="00F17F7A" w:rsidRPr="00E86977">
        <w:rPr>
          <w:b w:val="0"/>
          <w:sz w:val="21"/>
          <w:szCs w:val="21"/>
        </w:rPr>
        <w:t>Физическая культура</w:t>
      </w:r>
      <w:r w:rsidR="00F17F7A" w:rsidRPr="00E86977">
        <w:rPr>
          <w:b w:val="0"/>
          <w:sz w:val="21"/>
          <w:szCs w:val="21"/>
        </w:rPr>
        <w:tab/>
      </w:r>
      <w:r w:rsidR="00B517E4" w:rsidRPr="00E86977">
        <w:rPr>
          <w:b w:val="0"/>
          <w:sz w:val="21"/>
          <w:szCs w:val="21"/>
        </w:rPr>
        <w:t>41</w:t>
      </w:r>
    </w:p>
    <w:p w:rsidR="00F17F7A" w:rsidRPr="00E86977" w:rsidRDefault="00F17F7A" w:rsidP="0021341F">
      <w:pPr>
        <w:pStyle w:val="23"/>
        <w:rPr>
          <w:rFonts w:eastAsiaTheme="minorEastAsia"/>
          <w:b w:val="0"/>
          <w:sz w:val="21"/>
          <w:szCs w:val="21"/>
          <w:lang w:eastAsia="ja-JP"/>
        </w:rPr>
      </w:pPr>
      <w:r w:rsidRPr="00E86977">
        <w:rPr>
          <w:b w:val="0"/>
          <w:sz w:val="21"/>
          <w:szCs w:val="21"/>
        </w:rPr>
        <w:t>1.3.</w:t>
      </w:r>
      <w:r w:rsidRPr="00E86977">
        <w:rPr>
          <w:rFonts w:eastAsiaTheme="minorEastAsia"/>
          <w:b w:val="0"/>
          <w:sz w:val="21"/>
          <w:szCs w:val="21"/>
          <w:lang w:eastAsia="ja-JP"/>
        </w:rPr>
        <w:tab/>
      </w:r>
      <w:r w:rsidRPr="00E86977">
        <w:rPr>
          <w:b w:val="0"/>
          <w:sz w:val="21"/>
          <w:szCs w:val="21"/>
        </w:rPr>
        <w:t>Система оценки достижения планируемых результатов освоения основной образовательной программы</w:t>
      </w:r>
      <w:r w:rsidRPr="00E86977">
        <w:rPr>
          <w:b w:val="0"/>
          <w:sz w:val="21"/>
          <w:szCs w:val="21"/>
        </w:rPr>
        <w:tab/>
      </w:r>
      <w:r w:rsidR="00B517E4" w:rsidRPr="00E86977">
        <w:rPr>
          <w:b w:val="0"/>
          <w:sz w:val="21"/>
          <w:szCs w:val="21"/>
        </w:rPr>
        <w:t>42</w:t>
      </w:r>
    </w:p>
    <w:p w:rsidR="00F17F7A" w:rsidRPr="00E86977" w:rsidRDefault="00F17F7A" w:rsidP="00DA7DA1">
      <w:pPr>
        <w:pStyle w:val="14"/>
        <w:rPr>
          <w:rFonts w:eastAsiaTheme="minorEastAsia"/>
          <w:b w:val="0"/>
          <w:noProof/>
          <w:lang w:eastAsia="ja-JP"/>
        </w:rPr>
      </w:pPr>
      <w:r w:rsidRPr="00E86977">
        <w:rPr>
          <w:b w:val="0"/>
          <w:noProof/>
        </w:rPr>
        <w:t>2.</w:t>
      </w:r>
      <w:r w:rsidRPr="00E86977">
        <w:rPr>
          <w:rFonts w:eastAsiaTheme="minorEastAsia"/>
          <w:b w:val="0"/>
          <w:noProof/>
          <w:lang w:eastAsia="ja-JP"/>
        </w:rPr>
        <w:tab/>
      </w:r>
      <w:r w:rsidRPr="00E86977">
        <w:rPr>
          <w:b w:val="0"/>
          <w:noProof/>
        </w:rPr>
        <w:t>Содержательный раздел</w:t>
      </w:r>
      <w:r w:rsidRPr="00E86977">
        <w:rPr>
          <w:b w:val="0"/>
          <w:noProof/>
        </w:rPr>
        <w:tab/>
      </w:r>
      <w:r w:rsidR="00C323DE" w:rsidRPr="00E86977">
        <w:rPr>
          <w:b w:val="0"/>
          <w:noProof/>
        </w:rPr>
        <w:t>53</w:t>
      </w:r>
    </w:p>
    <w:p w:rsidR="00F17F7A" w:rsidRPr="00E86977" w:rsidRDefault="00F17F7A" w:rsidP="0021341F">
      <w:pPr>
        <w:pStyle w:val="23"/>
        <w:rPr>
          <w:rFonts w:eastAsiaTheme="minorEastAsia"/>
          <w:b w:val="0"/>
          <w:sz w:val="21"/>
          <w:szCs w:val="21"/>
          <w:lang w:eastAsia="ja-JP"/>
        </w:rPr>
      </w:pPr>
      <w:r w:rsidRPr="00E86977">
        <w:rPr>
          <w:b w:val="0"/>
          <w:sz w:val="21"/>
          <w:szCs w:val="21"/>
        </w:rPr>
        <w:t>2.1.</w:t>
      </w:r>
      <w:r w:rsidRPr="00E86977">
        <w:rPr>
          <w:rFonts w:eastAsiaTheme="minorEastAsia"/>
          <w:b w:val="0"/>
          <w:sz w:val="21"/>
          <w:szCs w:val="21"/>
          <w:lang w:eastAsia="ja-JP"/>
        </w:rPr>
        <w:tab/>
      </w:r>
      <w:r w:rsidRPr="00E86977">
        <w:rPr>
          <w:b w:val="0"/>
          <w:sz w:val="21"/>
          <w:szCs w:val="21"/>
        </w:rPr>
        <w:t>Программа формирования у обучающихся универсальных учебных действий</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_Toc294246088 \h </w:instrText>
      </w:r>
      <w:r w:rsidR="00B0478B" w:rsidRPr="00E86977">
        <w:rPr>
          <w:b w:val="0"/>
          <w:sz w:val="21"/>
          <w:szCs w:val="21"/>
        </w:rPr>
      </w:r>
      <w:r w:rsidR="00B0478B" w:rsidRPr="00E86977">
        <w:rPr>
          <w:b w:val="0"/>
          <w:sz w:val="21"/>
          <w:szCs w:val="21"/>
        </w:rPr>
        <w:fldChar w:fldCharType="separate"/>
      </w:r>
      <w:r w:rsidR="003D02D7" w:rsidRPr="00E86977">
        <w:rPr>
          <w:b w:val="0"/>
          <w:sz w:val="21"/>
          <w:szCs w:val="21"/>
        </w:rPr>
        <w:t>49</w:t>
      </w:r>
      <w:r w:rsidR="00B0478B" w:rsidRPr="00E86977">
        <w:rPr>
          <w:b w:val="0"/>
          <w:sz w:val="21"/>
          <w:szCs w:val="21"/>
        </w:rPr>
        <w:fldChar w:fldCharType="end"/>
      </w:r>
      <w:r w:rsidR="00273F93" w:rsidRPr="00E86977">
        <w:rPr>
          <w:b w:val="0"/>
          <w:sz w:val="21"/>
          <w:szCs w:val="21"/>
        </w:rPr>
        <w:t>69</w:t>
      </w:r>
    </w:p>
    <w:p w:rsidR="00F17F7A" w:rsidRPr="00E86977" w:rsidRDefault="00F17F7A" w:rsidP="0021341F">
      <w:pPr>
        <w:pStyle w:val="23"/>
        <w:rPr>
          <w:rFonts w:eastAsiaTheme="minorEastAsia"/>
          <w:b w:val="0"/>
          <w:sz w:val="21"/>
          <w:szCs w:val="21"/>
          <w:lang w:eastAsia="ja-JP"/>
        </w:rPr>
      </w:pPr>
      <w:r w:rsidRPr="00E86977">
        <w:rPr>
          <w:b w:val="0"/>
          <w:sz w:val="21"/>
          <w:szCs w:val="21"/>
        </w:rPr>
        <w:t>2.2.</w:t>
      </w:r>
      <w:r w:rsidRPr="00E86977">
        <w:rPr>
          <w:rFonts w:eastAsiaTheme="minorEastAsia"/>
          <w:b w:val="0"/>
          <w:sz w:val="21"/>
          <w:szCs w:val="21"/>
          <w:lang w:eastAsia="ja-JP"/>
        </w:rPr>
        <w:tab/>
      </w:r>
      <w:r w:rsidRPr="00E86977">
        <w:rPr>
          <w:b w:val="0"/>
          <w:sz w:val="21"/>
          <w:szCs w:val="21"/>
        </w:rPr>
        <w:t>Программы отдельных учебных предметов, курсов</w:t>
      </w:r>
      <w:r w:rsidRPr="00E86977">
        <w:rPr>
          <w:b w:val="0"/>
          <w:sz w:val="21"/>
          <w:szCs w:val="21"/>
        </w:rPr>
        <w:tab/>
      </w:r>
      <w:r w:rsidR="00273F93" w:rsidRPr="00E86977">
        <w:rPr>
          <w:b w:val="0"/>
          <w:sz w:val="21"/>
          <w:szCs w:val="21"/>
        </w:rPr>
        <w:t>69</w:t>
      </w:r>
    </w:p>
    <w:p w:rsidR="00F17F7A" w:rsidRPr="00E86977" w:rsidRDefault="00F17F7A" w:rsidP="0021341F">
      <w:pPr>
        <w:pStyle w:val="23"/>
        <w:rPr>
          <w:rFonts w:eastAsiaTheme="minorEastAsia"/>
          <w:b w:val="0"/>
          <w:sz w:val="21"/>
          <w:szCs w:val="21"/>
          <w:lang w:eastAsia="ja-JP"/>
        </w:rPr>
      </w:pPr>
      <w:r w:rsidRPr="00E86977">
        <w:rPr>
          <w:b w:val="0"/>
          <w:bCs/>
          <w:sz w:val="21"/>
          <w:szCs w:val="21"/>
        </w:rPr>
        <w:t>2.2.1.</w:t>
      </w:r>
      <w:r w:rsidRPr="00E86977">
        <w:rPr>
          <w:rFonts w:eastAsiaTheme="minorEastAsia"/>
          <w:b w:val="0"/>
          <w:sz w:val="21"/>
          <w:szCs w:val="21"/>
          <w:lang w:eastAsia="ja-JP"/>
        </w:rPr>
        <w:tab/>
      </w:r>
      <w:r w:rsidRPr="00E86977">
        <w:rPr>
          <w:b w:val="0"/>
          <w:sz w:val="21"/>
          <w:szCs w:val="21"/>
        </w:rPr>
        <w:t>Общие положения</w:t>
      </w:r>
      <w:r w:rsidRPr="00E86977">
        <w:rPr>
          <w:b w:val="0"/>
          <w:sz w:val="21"/>
          <w:szCs w:val="21"/>
        </w:rPr>
        <w:tab/>
      </w:r>
      <w:r w:rsidR="00273F93" w:rsidRPr="00E86977">
        <w:rPr>
          <w:b w:val="0"/>
          <w:sz w:val="21"/>
          <w:szCs w:val="21"/>
        </w:rPr>
        <w:t>69</w:t>
      </w:r>
    </w:p>
    <w:p w:rsidR="00F17F7A" w:rsidRPr="00E86977" w:rsidRDefault="00F17F7A" w:rsidP="0021341F">
      <w:pPr>
        <w:pStyle w:val="23"/>
        <w:rPr>
          <w:rFonts w:eastAsiaTheme="minorEastAsia"/>
          <w:b w:val="0"/>
          <w:sz w:val="21"/>
          <w:szCs w:val="21"/>
          <w:lang w:eastAsia="ja-JP"/>
        </w:rPr>
      </w:pPr>
      <w:r w:rsidRPr="00E86977">
        <w:rPr>
          <w:b w:val="0"/>
          <w:bCs/>
          <w:sz w:val="21"/>
          <w:szCs w:val="21"/>
        </w:rPr>
        <w:t>2.2.2.</w:t>
      </w:r>
      <w:r w:rsidRPr="00E86977">
        <w:rPr>
          <w:rFonts w:eastAsiaTheme="minorEastAsia"/>
          <w:b w:val="0"/>
          <w:sz w:val="21"/>
          <w:szCs w:val="21"/>
          <w:lang w:eastAsia="ja-JP"/>
        </w:rPr>
        <w:tab/>
      </w:r>
      <w:r w:rsidRPr="00E86977">
        <w:rPr>
          <w:b w:val="0"/>
          <w:sz w:val="21"/>
          <w:szCs w:val="21"/>
        </w:rPr>
        <w:t>Основное содержание учебных предметов</w:t>
      </w:r>
      <w:r w:rsidRPr="00E86977">
        <w:rPr>
          <w:b w:val="0"/>
          <w:sz w:val="21"/>
          <w:szCs w:val="21"/>
        </w:rPr>
        <w:tab/>
      </w:r>
      <w:r w:rsidR="00273F93" w:rsidRPr="00E86977">
        <w:rPr>
          <w:b w:val="0"/>
          <w:sz w:val="21"/>
          <w:szCs w:val="21"/>
        </w:rPr>
        <w:t>70</w:t>
      </w:r>
    </w:p>
    <w:p w:rsidR="00F17F7A" w:rsidRPr="00E86977" w:rsidRDefault="00F17F7A" w:rsidP="0021341F">
      <w:pPr>
        <w:pStyle w:val="23"/>
        <w:rPr>
          <w:rFonts w:eastAsiaTheme="minorEastAsia"/>
          <w:b w:val="0"/>
          <w:sz w:val="21"/>
          <w:szCs w:val="21"/>
          <w:lang w:eastAsia="ja-JP"/>
        </w:rPr>
      </w:pPr>
      <w:r w:rsidRPr="00E86977">
        <w:rPr>
          <w:b w:val="0"/>
          <w:sz w:val="21"/>
          <w:szCs w:val="21"/>
        </w:rPr>
        <w:t>2.2.2.1.</w:t>
      </w:r>
      <w:r w:rsidRPr="00E86977">
        <w:rPr>
          <w:rFonts w:eastAsiaTheme="minorEastAsia"/>
          <w:b w:val="0"/>
          <w:sz w:val="21"/>
          <w:szCs w:val="21"/>
          <w:lang w:eastAsia="ja-JP"/>
        </w:rPr>
        <w:tab/>
      </w:r>
      <w:r w:rsidRPr="00E86977">
        <w:rPr>
          <w:b w:val="0"/>
          <w:sz w:val="21"/>
          <w:szCs w:val="21"/>
        </w:rPr>
        <w:t>Русский язык</w:t>
      </w:r>
      <w:r w:rsidRPr="00E86977">
        <w:rPr>
          <w:b w:val="0"/>
          <w:sz w:val="21"/>
          <w:szCs w:val="21"/>
        </w:rPr>
        <w:tab/>
      </w:r>
      <w:r w:rsidR="00273F93" w:rsidRPr="00E86977">
        <w:rPr>
          <w:b w:val="0"/>
          <w:sz w:val="21"/>
          <w:szCs w:val="21"/>
        </w:rPr>
        <w:t>70</w:t>
      </w:r>
    </w:p>
    <w:p w:rsidR="00F17F7A" w:rsidRPr="00E86977" w:rsidRDefault="00F17F7A" w:rsidP="0021341F">
      <w:pPr>
        <w:pStyle w:val="23"/>
        <w:rPr>
          <w:b w:val="0"/>
          <w:sz w:val="21"/>
          <w:szCs w:val="21"/>
        </w:rPr>
      </w:pPr>
      <w:r w:rsidRPr="00E86977">
        <w:rPr>
          <w:b w:val="0"/>
          <w:sz w:val="21"/>
          <w:szCs w:val="21"/>
        </w:rPr>
        <w:t>2.2.2.2.</w:t>
      </w:r>
      <w:r w:rsidRPr="00E86977">
        <w:rPr>
          <w:rFonts w:eastAsiaTheme="minorEastAsia"/>
          <w:b w:val="0"/>
          <w:sz w:val="21"/>
          <w:szCs w:val="21"/>
          <w:lang w:eastAsia="ja-JP"/>
        </w:rPr>
        <w:tab/>
      </w:r>
      <w:r w:rsidRPr="00E86977">
        <w:rPr>
          <w:b w:val="0"/>
          <w:sz w:val="21"/>
          <w:szCs w:val="21"/>
        </w:rPr>
        <w:t>Литературное чтение</w:t>
      </w:r>
      <w:r w:rsidRPr="00E86977">
        <w:rPr>
          <w:b w:val="0"/>
          <w:sz w:val="21"/>
          <w:szCs w:val="21"/>
        </w:rPr>
        <w:tab/>
      </w:r>
      <w:r w:rsidR="00273F93" w:rsidRPr="00E86977">
        <w:rPr>
          <w:b w:val="0"/>
          <w:sz w:val="21"/>
          <w:szCs w:val="21"/>
        </w:rPr>
        <w:t>74</w:t>
      </w:r>
    </w:p>
    <w:p w:rsidR="00EF6649" w:rsidRPr="00E86977" w:rsidRDefault="00EF6649" w:rsidP="00EF6649">
      <w:pPr>
        <w:rPr>
          <w:rFonts w:asciiTheme="majorHAnsi" w:eastAsiaTheme="minorEastAsia" w:hAnsiTheme="majorHAnsi"/>
          <w:sz w:val="21"/>
          <w:szCs w:val="21"/>
        </w:rPr>
      </w:pPr>
      <w:r w:rsidRPr="00E86977">
        <w:rPr>
          <w:rFonts w:asciiTheme="majorHAnsi" w:hAnsiTheme="majorHAnsi"/>
          <w:sz w:val="21"/>
          <w:szCs w:val="21"/>
        </w:rPr>
        <w:t>2.2.2.3.</w:t>
      </w:r>
      <w:r w:rsidRPr="00E86977">
        <w:rPr>
          <w:rFonts w:asciiTheme="majorHAnsi" w:eastAsiaTheme="minorEastAsia" w:hAnsiTheme="majorHAnsi"/>
          <w:sz w:val="21"/>
          <w:szCs w:val="21"/>
        </w:rPr>
        <w:t xml:space="preserve">                </w:t>
      </w:r>
      <w:r w:rsidR="00560B0E" w:rsidRPr="00E86977">
        <w:rPr>
          <w:rFonts w:asciiTheme="majorHAnsi" w:eastAsiaTheme="minorEastAsia" w:hAnsiTheme="majorHAnsi"/>
          <w:sz w:val="21"/>
          <w:szCs w:val="21"/>
        </w:rPr>
        <w:t xml:space="preserve">    </w:t>
      </w:r>
      <w:r w:rsidR="00DA7DA1" w:rsidRPr="00E86977">
        <w:rPr>
          <w:rFonts w:asciiTheme="majorHAnsi" w:eastAsiaTheme="minorEastAsia" w:hAnsiTheme="majorHAnsi"/>
          <w:sz w:val="21"/>
          <w:szCs w:val="21"/>
        </w:rPr>
        <w:t xml:space="preserve">  </w:t>
      </w:r>
      <w:r w:rsidRPr="00E86977">
        <w:rPr>
          <w:rFonts w:asciiTheme="majorHAnsi" w:eastAsiaTheme="minorEastAsia" w:hAnsiTheme="majorHAnsi"/>
          <w:sz w:val="21"/>
          <w:szCs w:val="21"/>
        </w:rPr>
        <w:t>Родной язык</w:t>
      </w:r>
      <w:r w:rsidR="00273F93" w:rsidRPr="00E86977">
        <w:rPr>
          <w:rFonts w:asciiTheme="majorHAnsi" w:eastAsiaTheme="minorEastAsia" w:hAnsiTheme="majorHAnsi"/>
          <w:sz w:val="21"/>
          <w:szCs w:val="21"/>
        </w:rPr>
        <w:t>……………………………………………………………………………………………………………..76</w:t>
      </w:r>
    </w:p>
    <w:p w:rsidR="00EF6649" w:rsidRPr="00E86977" w:rsidRDefault="00EF6649" w:rsidP="00EF6649">
      <w:pPr>
        <w:rPr>
          <w:rFonts w:asciiTheme="majorHAnsi" w:eastAsiaTheme="minorEastAsia" w:hAnsiTheme="majorHAnsi"/>
          <w:sz w:val="21"/>
          <w:szCs w:val="21"/>
        </w:rPr>
      </w:pPr>
      <w:r w:rsidRPr="00E86977">
        <w:rPr>
          <w:rFonts w:asciiTheme="majorHAnsi" w:hAnsiTheme="majorHAnsi"/>
          <w:sz w:val="21"/>
          <w:szCs w:val="21"/>
        </w:rPr>
        <w:t>2.2.2.4.</w:t>
      </w:r>
      <w:r w:rsidRPr="00E86977">
        <w:rPr>
          <w:rFonts w:asciiTheme="majorHAnsi" w:eastAsiaTheme="minorEastAsia" w:hAnsiTheme="majorHAnsi"/>
          <w:sz w:val="21"/>
          <w:szCs w:val="21"/>
        </w:rPr>
        <w:t xml:space="preserve">               </w:t>
      </w:r>
      <w:r w:rsidR="00560B0E" w:rsidRPr="00E86977">
        <w:rPr>
          <w:rFonts w:asciiTheme="majorHAnsi" w:eastAsiaTheme="minorEastAsia" w:hAnsiTheme="majorHAnsi"/>
          <w:sz w:val="21"/>
          <w:szCs w:val="21"/>
        </w:rPr>
        <w:t xml:space="preserve">   </w:t>
      </w:r>
      <w:r w:rsidRPr="00E86977">
        <w:rPr>
          <w:rFonts w:asciiTheme="majorHAnsi" w:eastAsiaTheme="minorEastAsia" w:hAnsiTheme="majorHAnsi"/>
          <w:sz w:val="21"/>
          <w:szCs w:val="21"/>
        </w:rPr>
        <w:t xml:space="preserve"> </w:t>
      </w:r>
      <w:r w:rsidR="00DA7DA1" w:rsidRPr="00E86977">
        <w:rPr>
          <w:rFonts w:asciiTheme="majorHAnsi" w:eastAsiaTheme="minorEastAsia" w:hAnsiTheme="majorHAnsi"/>
          <w:sz w:val="21"/>
          <w:szCs w:val="21"/>
        </w:rPr>
        <w:t xml:space="preserve">  </w:t>
      </w:r>
      <w:r w:rsidRPr="00E86977">
        <w:rPr>
          <w:rFonts w:asciiTheme="majorHAnsi" w:eastAsiaTheme="minorEastAsia" w:hAnsiTheme="majorHAnsi"/>
          <w:sz w:val="21"/>
          <w:szCs w:val="21"/>
        </w:rPr>
        <w:t>Литературное чтение на родном языке</w:t>
      </w:r>
      <w:r w:rsidR="00273F93" w:rsidRPr="00E86977">
        <w:rPr>
          <w:rFonts w:asciiTheme="majorHAnsi" w:eastAsiaTheme="minorEastAsia" w:hAnsiTheme="majorHAnsi"/>
          <w:sz w:val="21"/>
          <w:szCs w:val="21"/>
        </w:rPr>
        <w:t>…………………………………………………………………..78</w:t>
      </w:r>
    </w:p>
    <w:p w:rsidR="00F17F7A" w:rsidRPr="00E86977" w:rsidRDefault="00EF6649" w:rsidP="0021341F">
      <w:pPr>
        <w:pStyle w:val="23"/>
        <w:rPr>
          <w:rFonts w:eastAsiaTheme="minorEastAsia"/>
          <w:b w:val="0"/>
          <w:sz w:val="21"/>
          <w:szCs w:val="21"/>
          <w:lang w:eastAsia="ja-JP"/>
        </w:rPr>
      </w:pPr>
      <w:r w:rsidRPr="00E86977">
        <w:rPr>
          <w:b w:val="0"/>
          <w:sz w:val="21"/>
          <w:szCs w:val="21"/>
        </w:rPr>
        <w:t>2.2.2.5</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Иностранный язык</w:t>
      </w:r>
      <w:r w:rsidR="00F17F7A" w:rsidRPr="00E86977">
        <w:rPr>
          <w:b w:val="0"/>
          <w:sz w:val="21"/>
          <w:szCs w:val="21"/>
        </w:rPr>
        <w:tab/>
      </w:r>
      <w:r w:rsidR="00273F93" w:rsidRPr="00E86977">
        <w:rPr>
          <w:b w:val="0"/>
          <w:sz w:val="21"/>
          <w:szCs w:val="21"/>
        </w:rPr>
        <w:t>79</w:t>
      </w:r>
    </w:p>
    <w:p w:rsidR="00F17F7A" w:rsidRPr="00E86977" w:rsidRDefault="00EF6649" w:rsidP="0021341F">
      <w:pPr>
        <w:pStyle w:val="23"/>
        <w:rPr>
          <w:rFonts w:eastAsiaTheme="minorEastAsia"/>
          <w:b w:val="0"/>
          <w:sz w:val="21"/>
          <w:szCs w:val="21"/>
          <w:lang w:eastAsia="ja-JP"/>
        </w:rPr>
      </w:pPr>
      <w:r w:rsidRPr="00E86977">
        <w:rPr>
          <w:b w:val="0"/>
          <w:sz w:val="21"/>
          <w:szCs w:val="21"/>
        </w:rPr>
        <w:t>2.2.2.6</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Математика и информатика</w:t>
      </w:r>
      <w:r w:rsidR="00F17F7A" w:rsidRPr="00E86977">
        <w:rPr>
          <w:b w:val="0"/>
          <w:sz w:val="21"/>
          <w:szCs w:val="21"/>
        </w:rPr>
        <w:tab/>
      </w:r>
      <w:r w:rsidR="00273F93" w:rsidRPr="00E86977">
        <w:rPr>
          <w:b w:val="0"/>
          <w:sz w:val="21"/>
          <w:szCs w:val="21"/>
        </w:rPr>
        <w:t>82</w:t>
      </w:r>
    </w:p>
    <w:p w:rsidR="00F17F7A" w:rsidRPr="00E86977" w:rsidRDefault="00EF6649" w:rsidP="0021341F">
      <w:pPr>
        <w:pStyle w:val="23"/>
        <w:rPr>
          <w:rFonts w:eastAsiaTheme="minorEastAsia"/>
          <w:b w:val="0"/>
          <w:sz w:val="21"/>
          <w:szCs w:val="21"/>
          <w:lang w:eastAsia="ja-JP"/>
        </w:rPr>
      </w:pPr>
      <w:r w:rsidRPr="00E86977">
        <w:rPr>
          <w:b w:val="0"/>
          <w:sz w:val="21"/>
          <w:szCs w:val="21"/>
        </w:rPr>
        <w:t>2.2.2.7</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Окружающий мир</w:t>
      </w:r>
      <w:r w:rsidR="00F17F7A" w:rsidRPr="00E86977">
        <w:rPr>
          <w:b w:val="0"/>
          <w:sz w:val="21"/>
          <w:szCs w:val="21"/>
        </w:rPr>
        <w:tab/>
      </w:r>
      <w:r w:rsidR="00273F93" w:rsidRPr="00E86977">
        <w:rPr>
          <w:b w:val="0"/>
          <w:sz w:val="21"/>
          <w:szCs w:val="21"/>
        </w:rPr>
        <w:t>83</w:t>
      </w:r>
    </w:p>
    <w:p w:rsidR="00F17F7A" w:rsidRPr="00E86977" w:rsidRDefault="00EF6649" w:rsidP="0021341F">
      <w:pPr>
        <w:pStyle w:val="23"/>
        <w:rPr>
          <w:rFonts w:eastAsiaTheme="minorEastAsia"/>
          <w:b w:val="0"/>
          <w:sz w:val="21"/>
          <w:szCs w:val="21"/>
          <w:lang w:eastAsia="ja-JP"/>
        </w:rPr>
      </w:pPr>
      <w:r w:rsidRPr="00E86977">
        <w:rPr>
          <w:b w:val="0"/>
          <w:sz w:val="21"/>
          <w:szCs w:val="21"/>
        </w:rPr>
        <w:t>2.2.2.8</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Основы религиозных культур и светской этики</w:t>
      </w:r>
      <w:r w:rsidR="00F17F7A" w:rsidRPr="00E86977">
        <w:rPr>
          <w:b w:val="0"/>
          <w:sz w:val="21"/>
          <w:szCs w:val="21"/>
        </w:rPr>
        <w:tab/>
      </w:r>
      <w:r w:rsidR="00273F93" w:rsidRPr="00E86977">
        <w:rPr>
          <w:b w:val="0"/>
          <w:sz w:val="21"/>
          <w:szCs w:val="21"/>
        </w:rPr>
        <w:t>86</w:t>
      </w:r>
    </w:p>
    <w:p w:rsidR="00F17F7A" w:rsidRPr="00E86977" w:rsidRDefault="00EF6649" w:rsidP="0021341F">
      <w:pPr>
        <w:pStyle w:val="23"/>
        <w:rPr>
          <w:rFonts w:eastAsiaTheme="minorEastAsia"/>
          <w:b w:val="0"/>
          <w:sz w:val="21"/>
          <w:szCs w:val="21"/>
          <w:lang w:eastAsia="ja-JP"/>
        </w:rPr>
      </w:pPr>
      <w:r w:rsidRPr="00E86977">
        <w:rPr>
          <w:b w:val="0"/>
          <w:sz w:val="21"/>
          <w:szCs w:val="21"/>
        </w:rPr>
        <w:t>2.2.2.9</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Изобразительное искусство</w:t>
      </w:r>
      <w:r w:rsidR="00F17F7A" w:rsidRPr="00E86977">
        <w:rPr>
          <w:b w:val="0"/>
          <w:sz w:val="21"/>
          <w:szCs w:val="21"/>
        </w:rPr>
        <w:tab/>
      </w:r>
      <w:r w:rsidR="00273F93" w:rsidRPr="00E86977">
        <w:rPr>
          <w:b w:val="0"/>
          <w:sz w:val="21"/>
          <w:szCs w:val="21"/>
        </w:rPr>
        <w:t>87</w:t>
      </w:r>
    </w:p>
    <w:p w:rsidR="00F17F7A" w:rsidRPr="00E86977" w:rsidRDefault="00EF6649" w:rsidP="0021341F">
      <w:pPr>
        <w:pStyle w:val="23"/>
        <w:rPr>
          <w:rFonts w:eastAsiaTheme="minorEastAsia"/>
          <w:b w:val="0"/>
          <w:sz w:val="21"/>
          <w:szCs w:val="21"/>
          <w:lang w:eastAsia="ja-JP"/>
        </w:rPr>
      </w:pPr>
      <w:r w:rsidRPr="00E86977">
        <w:rPr>
          <w:b w:val="0"/>
          <w:sz w:val="21"/>
          <w:szCs w:val="21"/>
        </w:rPr>
        <w:t>2.2.2.10</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Музыка</w:t>
      </w:r>
      <w:r w:rsidR="00F17F7A" w:rsidRPr="00E86977">
        <w:rPr>
          <w:b w:val="0"/>
          <w:sz w:val="21"/>
          <w:szCs w:val="21"/>
        </w:rPr>
        <w:tab/>
      </w:r>
      <w:r w:rsidR="00273F93" w:rsidRPr="00E86977">
        <w:rPr>
          <w:b w:val="0"/>
          <w:sz w:val="21"/>
          <w:szCs w:val="21"/>
        </w:rPr>
        <w:t>90</w:t>
      </w:r>
    </w:p>
    <w:p w:rsidR="00F17F7A" w:rsidRPr="00E86977" w:rsidRDefault="00EF6649" w:rsidP="0021341F">
      <w:pPr>
        <w:pStyle w:val="23"/>
        <w:rPr>
          <w:rFonts w:eastAsiaTheme="minorEastAsia"/>
          <w:b w:val="0"/>
          <w:sz w:val="21"/>
          <w:szCs w:val="21"/>
          <w:lang w:eastAsia="ja-JP"/>
        </w:rPr>
      </w:pPr>
      <w:r w:rsidRPr="00E86977">
        <w:rPr>
          <w:b w:val="0"/>
          <w:sz w:val="21"/>
          <w:szCs w:val="21"/>
        </w:rPr>
        <w:t>2.2.2.11</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Технология</w:t>
      </w:r>
      <w:r w:rsidR="00F17F7A" w:rsidRPr="00E86977">
        <w:rPr>
          <w:b w:val="0"/>
          <w:sz w:val="21"/>
          <w:szCs w:val="21"/>
        </w:rPr>
        <w:tab/>
      </w:r>
      <w:r w:rsidR="00273F93" w:rsidRPr="00E86977">
        <w:rPr>
          <w:b w:val="0"/>
          <w:sz w:val="21"/>
          <w:szCs w:val="21"/>
        </w:rPr>
        <w:t>101</w:t>
      </w:r>
    </w:p>
    <w:p w:rsidR="00F17F7A" w:rsidRPr="00E86977" w:rsidRDefault="00EF6649" w:rsidP="0021341F">
      <w:pPr>
        <w:pStyle w:val="23"/>
        <w:rPr>
          <w:rFonts w:eastAsiaTheme="minorEastAsia"/>
          <w:b w:val="0"/>
          <w:sz w:val="21"/>
          <w:szCs w:val="21"/>
          <w:lang w:eastAsia="ja-JP"/>
        </w:rPr>
      </w:pPr>
      <w:r w:rsidRPr="00E86977">
        <w:rPr>
          <w:b w:val="0"/>
          <w:sz w:val="21"/>
          <w:szCs w:val="21"/>
        </w:rPr>
        <w:t>2.2.2.12</w:t>
      </w:r>
      <w:r w:rsidR="00F17F7A" w:rsidRPr="00E86977">
        <w:rPr>
          <w:b w:val="0"/>
          <w:sz w:val="21"/>
          <w:szCs w:val="21"/>
        </w:rPr>
        <w:t>.</w:t>
      </w:r>
      <w:r w:rsidR="00F17F7A" w:rsidRPr="00E86977">
        <w:rPr>
          <w:rFonts w:eastAsiaTheme="minorEastAsia"/>
          <w:b w:val="0"/>
          <w:sz w:val="21"/>
          <w:szCs w:val="21"/>
          <w:lang w:eastAsia="ja-JP"/>
        </w:rPr>
        <w:tab/>
      </w:r>
      <w:r w:rsidR="00F17F7A" w:rsidRPr="00E86977">
        <w:rPr>
          <w:b w:val="0"/>
          <w:sz w:val="21"/>
          <w:szCs w:val="21"/>
        </w:rPr>
        <w:t>Физическая культура</w:t>
      </w:r>
      <w:r w:rsidR="00F17F7A" w:rsidRPr="00E86977">
        <w:rPr>
          <w:b w:val="0"/>
          <w:sz w:val="21"/>
          <w:szCs w:val="21"/>
        </w:rPr>
        <w:tab/>
      </w:r>
      <w:r w:rsidR="00273F93" w:rsidRPr="00E86977">
        <w:rPr>
          <w:b w:val="0"/>
          <w:sz w:val="21"/>
          <w:szCs w:val="21"/>
        </w:rPr>
        <w:t>102</w:t>
      </w:r>
    </w:p>
    <w:p w:rsidR="00F17F7A" w:rsidRPr="00E86977" w:rsidRDefault="00F17F7A" w:rsidP="0021341F">
      <w:pPr>
        <w:pStyle w:val="23"/>
        <w:rPr>
          <w:rFonts w:eastAsiaTheme="minorEastAsia"/>
          <w:b w:val="0"/>
          <w:sz w:val="21"/>
          <w:szCs w:val="21"/>
          <w:lang w:eastAsia="ja-JP"/>
        </w:rPr>
      </w:pPr>
      <w:r w:rsidRPr="00E86977">
        <w:rPr>
          <w:b w:val="0"/>
          <w:sz w:val="21"/>
          <w:szCs w:val="21"/>
        </w:rPr>
        <w:t>2.3.</w:t>
      </w:r>
      <w:r w:rsidRPr="00E86977">
        <w:rPr>
          <w:rFonts w:eastAsiaTheme="minorEastAsia"/>
          <w:b w:val="0"/>
          <w:sz w:val="21"/>
          <w:szCs w:val="21"/>
          <w:lang w:eastAsia="ja-JP"/>
        </w:rPr>
        <w:tab/>
      </w:r>
      <w:r w:rsidRPr="00E86977">
        <w:rPr>
          <w:b w:val="0"/>
          <w:sz w:val="21"/>
          <w:szCs w:val="21"/>
        </w:rPr>
        <w:t>Программа духовно-нравственного воспитания, развития обучающихся при получении начального общего образования</w:t>
      </w:r>
      <w:r w:rsidRPr="00E86977">
        <w:rPr>
          <w:b w:val="0"/>
          <w:sz w:val="21"/>
          <w:szCs w:val="21"/>
        </w:rPr>
        <w:tab/>
      </w:r>
      <w:r w:rsidR="00273F93" w:rsidRPr="00E86977">
        <w:rPr>
          <w:b w:val="0"/>
          <w:sz w:val="21"/>
          <w:szCs w:val="21"/>
        </w:rPr>
        <w:t>105</w:t>
      </w:r>
    </w:p>
    <w:p w:rsidR="00F17F7A" w:rsidRPr="00E86977" w:rsidRDefault="00F17F7A" w:rsidP="0021341F">
      <w:pPr>
        <w:pStyle w:val="23"/>
        <w:rPr>
          <w:rFonts w:eastAsiaTheme="minorEastAsia"/>
          <w:b w:val="0"/>
          <w:sz w:val="21"/>
          <w:szCs w:val="21"/>
          <w:lang w:eastAsia="ja-JP"/>
        </w:rPr>
      </w:pPr>
      <w:r w:rsidRPr="00E86977">
        <w:rPr>
          <w:b w:val="0"/>
          <w:sz w:val="21"/>
          <w:szCs w:val="21"/>
        </w:rPr>
        <w:t>2.4.</w:t>
      </w:r>
      <w:r w:rsidRPr="00E86977">
        <w:rPr>
          <w:rFonts w:eastAsiaTheme="minorEastAsia"/>
          <w:b w:val="0"/>
          <w:sz w:val="21"/>
          <w:szCs w:val="21"/>
          <w:lang w:eastAsia="ja-JP"/>
        </w:rPr>
        <w:tab/>
      </w:r>
      <w:r w:rsidRPr="00E86977">
        <w:rPr>
          <w:b w:val="0"/>
          <w:sz w:val="21"/>
          <w:szCs w:val="21"/>
        </w:rPr>
        <w:t>Программа формирования экологической культуры, здорового и безопасного образа жизни</w:t>
      </w:r>
      <w:r w:rsidRPr="00E86977">
        <w:rPr>
          <w:b w:val="0"/>
          <w:sz w:val="21"/>
          <w:szCs w:val="21"/>
        </w:rPr>
        <w:tab/>
      </w:r>
      <w:r w:rsidR="00273F93" w:rsidRPr="00E86977">
        <w:rPr>
          <w:b w:val="0"/>
          <w:sz w:val="21"/>
          <w:szCs w:val="21"/>
        </w:rPr>
        <w:t>…………………………………………………………………………………………………………………………………136</w:t>
      </w:r>
    </w:p>
    <w:p w:rsidR="00F17F7A" w:rsidRPr="00E86977" w:rsidRDefault="00F17F7A" w:rsidP="0021341F">
      <w:pPr>
        <w:pStyle w:val="23"/>
        <w:rPr>
          <w:rFonts w:eastAsiaTheme="minorEastAsia"/>
          <w:b w:val="0"/>
          <w:sz w:val="21"/>
          <w:szCs w:val="21"/>
          <w:lang w:eastAsia="ja-JP"/>
        </w:rPr>
      </w:pPr>
      <w:r w:rsidRPr="00E86977">
        <w:rPr>
          <w:b w:val="0"/>
          <w:sz w:val="21"/>
          <w:szCs w:val="21"/>
        </w:rPr>
        <w:t>2.5.</w:t>
      </w:r>
      <w:r w:rsidRPr="00E86977">
        <w:rPr>
          <w:rFonts w:eastAsiaTheme="minorEastAsia"/>
          <w:b w:val="0"/>
          <w:sz w:val="21"/>
          <w:szCs w:val="21"/>
          <w:lang w:eastAsia="ja-JP"/>
        </w:rPr>
        <w:tab/>
      </w:r>
      <w:r w:rsidRPr="00E86977">
        <w:rPr>
          <w:b w:val="0"/>
          <w:sz w:val="21"/>
          <w:szCs w:val="21"/>
        </w:rPr>
        <w:t>Программа коррекционной работы</w:t>
      </w:r>
      <w:r w:rsidRPr="00E86977">
        <w:rPr>
          <w:b w:val="0"/>
          <w:sz w:val="21"/>
          <w:szCs w:val="21"/>
        </w:rPr>
        <w:tab/>
      </w:r>
      <w:r w:rsidR="00273F93" w:rsidRPr="00E86977">
        <w:rPr>
          <w:b w:val="0"/>
          <w:sz w:val="21"/>
          <w:szCs w:val="21"/>
        </w:rPr>
        <w:t>141</w:t>
      </w:r>
    </w:p>
    <w:p w:rsidR="00F17F7A" w:rsidRPr="00E86977" w:rsidRDefault="00F17F7A" w:rsidP="00DA7DA1">
      <w:pPr>
        <w:pStyle w:val="14"/>
        <w:rPr>
          <w:rFonts w:eastAsiaTheme="minorEastAsia"/>
          <w:b w:val="0"/>
          <w:noProof/>
          <w:lang w:eastAsia="ja-JP"/>
        </w:rPr>
      </w:pPr>
      <w:r w:rsidRPr="00E86977">
        <w:rPr>
          <w:b w:val="0"/>
          <w:noProof/>
        </w:rPr>
        <w:t>3.</w:t>
      </w:r>
      <w:r w:rsidRPr="00E86977">
        <w:rPr>
          <w:rFonts w:eastAsiaTheme="minorEastAsia"/>
          <w:b w:val="0"/>
          <w:noProof/>
          <w:lang w:eastAsia="ja-JP"/>
        </w:rPr>
        <w:tab/>
      </w:r>
      <w:r w:rsidRPr="00E86977">
        <w:rPr>
          <w:b w:val="0"/>
          <w:noProof/>
        </w:rPr>
        <w:t>Организационный раздел</w:t>
      </w:r>
      <w:r w:rsidRPr="00E86977">
        <w:rPr>
          <w:b w:val="0"/>
          <w:noProof/>
        </w:rPr>
        <w:tab/>
      </w:r>
      <w:r w:rsidR="005604E5" w:rsidRPr="00E86977">
        <w:rPr>
          <w:b w:val="0"/>
          <w:noProof/>
        </w:rPr>
        <w:t>146</w:t>
      </w:r>
    </w:p>
    <w:p w:rsidR="00F17F7A" w:rsidRPr="00E86977" w:rsidRDefault="00F17F7A" w:rsidP="0021341F">
      <w:pPr>
        <w:pStyle w:val="23"/>
        <w:rPr>
          <w:rFonts w:eastAsiaTheme="minorEastAsia"/>
          <w:b w:val="0"/>
          <w:sz w:val="21"/>
          <w:szCs w:val="21"/>
          <w:lang w:eastAsia="ja-JP"/>
        </w:rPr>
      </w:pPr>
      <w:r w:rsidRPr="00E86977">
        <w:rPr>
          <w:b w:val="0"/>
          <w:sz w:val="21"/>
          <w:szCs w:val="21"/>
        </w:rPr>
        <w:t>3.1.</w:t>
      </w:r>
      <w:r w:rsidRPr="00E86977">
        <w:rPr>
          <w:rFonts w:eastAsiaTheme="minorEastAsia"/>
          <w:b w:val="0"/>
          <w:sz w:val="21"/>
          <w:szCs w:val="21"/>
          <w:lang w:eastAsia="ja-JP"/>
        </w:rPr>
        <w:tab/>
      </w:r>
      <w:r w:rsidR="00E7368C" w:rsidRPr="00E86977">
        <w:rPr>
          <w:rFonts w:eastAsiaTheme="minorEastAsia"/>
          <w:b w:val="0"/>
          <w:sz w:val="21"/>
          <w:szCs w:val="21"/>
          <w:lang w:eastAsia="ja-JP"/>
        </w:rPr>
        <w:t>У</w:t>
      </w:r>
      <w:r w:rsidRPr="00E86977">
        <w:rPr>
          <w:b w:val="0"/>
          <w:sz w:val="21"/>
          <w:szCs w:val="21"/>
        </w:rPr>
        <w:t>чебный план начального общего образования</w:t>
      </w:r>
      <w:r w:rsidRPr="00E86977">
        <w:rPr>
          <w:b w:val="0"/>
          <w:sz w:val="21"/>
          <w:szCs w:val="21"/>
        </w:rPr>
        <w:tab/>
      </w:r>
      <w:r w:rsidR="005604E5" w:rsidRPr="00E86977">
        <w:rPr>
          <w:b w:val="0"/>
          <w:sz w:val="21"/>
          <w:szCs w:val="21"/>
        </w:rPr>
        <w:t>148</w:t>
      </w:r>
      <w:r w:rsidR="00112FA6" w:rsidRPr="00E86977">
        <w:rPr>
          <w:b w:val="0"/>
          <w:sz w:val="21"/>
          <w:szCs w:val="21"/>
        </w:rPr>
        <w:t xml:space="preserve">  </w:t>
      </w:r>
    </w:p>
    <w:p w:rsidR="00F17F7A" w:rsidRPr="00E86977" w:rsidRDefault="00F17F7A" w:rsidP="0021341F">
      <w:pPr>
        <w:pStyle w:val="23"/>
        <w:rPr>
          <w:rFonts w:eastAsiaTheme="minorEastAsia"/>
          <w:b w:val="0"/>
          <w:sz w:val="21"/>
          <w:szCs w:val="21"/>
          <w:lang w:eastAsia="ja-JP"/>
        </w:rPr>
      </w:pPr>
      <w:r w:rsidRPr="00E86977">
        <w:rPr>
          <w:b w:val="0"/>
          <w:sz w:val="21"/>
          <w:szCs w:val="21"/>
        </w:rPr>
        <w:t>3.2.</w:t>
      </w:r>
      <w:r w:rsidRPr="00E86977">
        <w:rPr>
          <w:rFonts w:eastAsiaTheme="minorEastAsia"/>
          <w:b w:val="0"/>
          <w:sz w:val="21"/>
          <w:szCs w:val="21"/>
          <w:lang w:eastAsia="ja-JP"/>
        </w:rPr>
        <w:tab/>
      </w:r>
      <w:r w:rsidRPr="00E86977">
        <w:rPr>
          <w:b w:val="0"/>
          <w:sz w:val="21"/>
          <w:szCs w:val="21"/>
        </w:rPr>
        <w:t>План внеурочной деятельности</w:t>
      </w:r>
      <w:r w:rsidRPr="00E86977">
        <w:rPr>
          <w:b w:val="0"/>
          <w:sz w:val="21"/>
          <w:szCs w:val="21"/>
        </w:rPr>
        <w:tab/>
      </w:r>
      <w:r w:rsidR="007D138A" w:rsidRPr="00E86977">
        <w:rPr>
          <w:b w:val="0"/>
          <w:sz w:val="21"/>
          <w:szCs w:val="21"/>
        </w:rPr>
        <w:t>151</w:t>
      </w:r>
    </w:p>
    <w:p w:rsidR="00F17F7A" w:rsidRPr="00E86977" w:rsidRDefault="00F17F7A" w:rsidP="0021341F">
      <w:pPr>
        <w:pStyle w:val="23"/>
        <w:rPr>
          <w:rFonts w:eastAsiaTheme="minorEastAsia"/>
          <w:b w:val="0"/>
          <w:sz w:val="21"/>
          <w:szCs w:val="21"/>
          <w:lang w:eastAsia="ja-JP"/>
        </w:rPr>
      </w:pPr>
      <w:r w:rsidRPr="00E86977">
        <w:rPr>
          <w:b w:val="0"/>
          <w:sz w:val="21"/>
          <w:szCs w:val="21"/>
        </w:rPr>
        <w:t>3.3.</w:t>
      </w:r>
      <w:r w:rsidRPr="00E86977">
        <w:rPr>
          <w:rFonts w:eastAsiaTheme="minorEastAsia"/>
          <w:b w:val="0"/>
          <w:sz w:val="21"/>
          <w:szCs w:val="21"/>
          <w:lang w:eastAsia="ja-JP"/>
        </w:rPr>
        <w:tab/>
      </w:r>
      <w:r w:rsidRPr="00E86977">
        <w:rPr>
          <w:b w:val="0"/>
          <w:sz w:val="21"/>
          <w:szCs w:val="21"/>
        </w:rPr>
        <w:t>Система условий реализации основной образовательной программы</w:t>
      </w:r>
      <w:r w:rsidRPr="00E86977">
        <w:rPr>
          <w:b w:val="0"/>
          <w:sz w:val="21"/>
          <w:szCs w:val="21"/>
        </w:rPr>
        <w:tab/>
      </w:r>
      <w:r w:rsidR="00F334A4" w:rsidRPr="00E86977">
        <w:rPr>
          <w:b w:val="0"/>
          <w:sz w:val="21"/>
          <w:szCs w:val="21"/>
        </w:rPr>
        <w:t>159</w:t>
      </w:r>
    </w:p>
    <w:p w:rsidR="00F17F7A" w:rsidRPr="00E86977" w:rsidRDefault="00F17F7A" w:rsidP="0021341F">
      <w:pPr>
        <w:pStyle w:val="23"/>
        <w:rPr>
          <w:rFonts w:eastAsiaTheme="minorEastAsia"/>
          <w:b w:val="0"/>
          <w:sz w:val="21"/>
          <w:szCs w:val="21"/>
          <w:lang w:eastAsia="ja-JP"/>
        </w:rPr>
      </w:pPr>
      <w:r w:rsidRPr="00E86977">
        <w:rPr>
          <w:b w:val="0"/>
          <w:bCs/>
          <w:sz w:val="21"/>
          <w:szCs w:val="21"/>
        </w:rPr>
        <w:t>3.3.1.</w:t>
      </w:r>
      <w:r w:rsidRPr="00E86977">
        <w:rPr>
          <w:rFonts w:eastAsiaTheme="minorEastAsia"/>
          <w:b w:val="0"/>
          <w:sz w:val="21"/>
          <w:szCs w:val="21"/>
          <w:lang w:eastAsia="ja-JP"/>
        </w:rPr>
        <w:tab/>
      </w:r>
      <w:r w:rsidRPr="00E86977">
        <w:rPr>
          <w:b w:val="0"/>
          <w:sz w:val="21"/>
          <w:szCs w:val="21"/>
        </w:rPr>
        <w:t>Кадровые условия реализации основной образовательной программы</w:t>
      </w:r>
      <w:r w:rsidRPr="00E86977">
        <w:rPr>
          <w:b w:val="0"/>
          <w:sz w:val="21"/>
          <w:szCs w:val="21"/>
        </w:rPr>
        <w:tab/>
      </w:r>
      <w:r w:rsidR="00F334A4" w:rsidRPr="00E86977">
        <w:rPr>
          <w:b w:val="0"/>
          <w:sz w:val="21"/>
          <w:szCs w:val="21"/>
        </w:rPr>
        <w:t>160</w:t>
      </w:r>
    </w:p>
    <w:p w:rsidR="00F17F7A" w:rsidRPr="00E86977" w:rsidRDefault="00F17F7A" w:rsidP="0021341F">
      <w:pPr>
        <w:pStyle w:val="23"/>
        <w:rPr>
          <w:rFonts w:eastAsiaTheme="minorEastAsia"/>
          <w:b w:val="0"/>
          <w:sz w:val="21"/>
          <w:szCs w:val="21"/>
          <w:lang w:eastAsia="ja-JP"/>
        </w:rPr>
      </w:pPr>
      <w:r w:rsidRPr="00E86977">
        <w:rPr>
          <w:b w:val="0"/>
          <w:bCs/>
          <w:sz w:val="21"/>
          <w:szCs w:val="21"/>
        </w:rPr>
        <w:t>3.3.2.</w:t>
      </w:r>
      <w:r w:rsidRPr="00E86977">
        <w:rPr>
          <w:rFonts w:eastAsiaTheme="minorEastAsia"/>
          <w:b w:val="0"/>
          <w:sz w:val="21"/>
          <w:szCs w:val="21"/>
          <w:lang w:eastAsia="ja-JP"/>
        </w:rPr>
        <w:tab/>
      </w:r>
      <w:r w:rsidRPr="00E86977">
        <w:rPr>
          <w:b w:val="0"/>
          <w:sz w:val="21"/>
          <w:szCs w:val="21"/>
        </w:rPr>
        <w:t>Психолого­педагогические условия реализации основной образовательной программы</w:t>
      </w:r>
      <w:r w:rsidRPr="00E86977">
        <w:rPr>
          <w:b w:val="0"/>
          <w:sz w:val="21"/>
          <w:szCs w:val="21"/>
        </w:rPr>
        <w:tab/>
      </w:r>
      <w:r w:rsidR="007D138A" w:rsidRPr="00E86977">
        <w:rPr>
          <w:b w:val="0"/>
          <w:sz w:val="21"/>
          <w:szCs w:val="21"/>
        </w:rPr>
        <w:t>………………………………………………………………………………………………………………………………….</w:t>
      </w:r>
      <w:r w:rsidR="00B0478B" w:rsidRPr="00E86977">
        <w:rPr>
          <w:b w:val="0"/>
          <w:sz w:val="21"/>
          <w:szCs w:val="21"/>
        </w:rPr>
        <w:fldChar w:fldCharType="begin"/>
      </w:r>
      <w:r w:rsidRPr="00E86977">
        <w:rPr>
          <w:b w:val="0"/>
          <w:sz w:val="21"/>
          <w:szCs w:val="21"/>
        </w:rPr>
        <w:instrText xml:space="preserve"> PAGEREF _Toc294246116 \h </w:instrText>
      </w:r>
      <w:r w:rsidR="00B0478B" w:rsidRPr="00E86977">
        <w:rPr>
          <w:b w:val="0"/>
          <w:sz w:val="21"/>
          <w:szCs w:val="21"/>
        </w:rPr>
      </w:r>
      <w:r w:rsidR="00B0478B" w:rsidRPr="00E86977">
        <w:rPr>
          <w:b w:val="0"/>
          <w:sz w:val="21"/>
          <w:szCs w:val="21"/>
        </w:rPr>
        <w:fldChar w:fldCharType="separate"/>
      </w:r>
      <w:r w:rsidR="00CC7666" w:rsidRPr="00E86977">
        <w:rPr>
          <w:b w:val="0"/>
          <w:sz w:val="21"/>
          <w:szCs w:val="21"/>
        </w:rPr>
        <w:t>16</w:t>
      </w:r>
      <w:r w:rsidR="003D02D7" w:rsidRPr="00E86977">
        <w:rPr>
          <w:b w:val="0"/>
          <w:sz w:val="21"/>
          <w:szCs w:val="21"/>
        </w:rPr>
        <w:t>3</w:t>
      </w:r>
      <w:r w:rsidR="00B0478B" w:rsidRPr="00E86977">
        <w:rPr>
          <w:b w:val="0"/>
          <w:sz w:val="21"/>
          <w:szCs w:val="21"/>
        </w:rPr>
        <w:fldChar w:fldCharType="end"/>
      </w:r>
    </w:p>
    <w:p w:rsidR="00112FA6" w:rsidRPr="00E86977" w:rsidRDefault="00F17F7A" w:rsidP="0021341F">
      <w:pPr>
        <w:pStyle w:val="23"/>
        <w:rPr>
          <w:b w:val="0"/>
          <w:sz w:val="21"/>
          <w:szCs w:val="21"/>
        </w:rPr>
      </w:pPr>
      <w:r w:rsidRPr="00E86977">
        <w:rPr>
          <w:b w:val="0"/>
          <w:bCs/>
          <w:sz w:val="21"/>
          <w:szCs w:val="21"/>
        </w:rPr>
        <w:t>3.3.3.</w:t>
      </w:r>
      <w:r w:rsidRPr="00E86977">
        <w:rPr>
          <w:rFonts w:eastAsiaTheme="minorEastAsia"/>
          <w:b w:val="0"/>
          <w:sz w:val="21"/>
          <w:szCs w:val="21"/>
          <w:lang w:eastAsia="ja-JP"/>
        </w:rPr>
        <w:tab/>
      </w:r>
      <w:r w:rsidRPr="00E86977">
        <w:rPr>
          <w:b w:val="0"/>
          <w:sz w:val="21"/>
          <w:szCs w:val="21"/>
        </w:rPr>
        <w:t xml:space="preserve">Финансовое обеспечение реализации основной </w:t>
      </w:r>
    </w:p>
    <w:p w:rsidR="00F17F7A" w:rsidRPr="00E86977" w:rsidRDefault="00F17F7A" w:rsidP="0021341F">
      <w:pPr>
        <w:pStyle w:val="23"/>
        <w:rPr>
          <w:rFonts w:eastAsiaTheme="minorEastAsia"/>
          <w:b w:val="0"/>
          <w:sz w:val="21"/>
          <w:szCs w:val="21"/>
          <w:lang w:eastAsia="ja-JP"/>
        </w:rPr>
      </w:pPr>
      <w:r w:rsidRPr="00E86977">
        <w:rPr>
          <w:b w:val="0"/>
          <w:sz w:val="21"/>
          <w:szCs w:val="21"/>
        </w:rPr>
        <w:t>образовательной программы</w:t>
      </w:r>
      <w:r w:rsidRPr="00E86977">
        <w:rPr>
          <w:b w:val="0"/>
          <w:sz w:val="21"/>
          <w:szCs w:val="21"/>
        </w:rPr>
        <w:tab/>
      </w:r>
      <w:r w:rsidR="00CC7666" w:rsidRPr="00E86977">
        <w:rPr>
          <w:b w:val="0"/>
          <w:sz w:val="21"/>
          <w:szCs w:val="21"/>
        </w:rPr>
        <w:t>165</w:t>
      </w:r>
    </w:p>
    <w:p w:rsidR="00112FA6" w:rsidRPr="00E86977" w:rsidRDefault="00F17F7A" w:rsidP="0021341F">
      <w:pPr>
        <w:pStyle w:val="23"/>
        <w:rPr>
          <w:b w:val="0"/>
          <w:sz w:val="21"/>
          <w:szCs w:val="21"/>
        </w:rPr>
      </w:pPr>
      <w:r w:rsidRPr="00E86977">
        <w:rPr>
          <w:b w:val="0"/>
          <w:bCs/>
          <w:sz w:val="21"/>
          <w:szCs w:val="21"/>
        </w:rPr>
        <w:t>3.3.4.</w:t>
      </w:r>
      <w:r w:rsidRPr="00E86977">
        <w:rPr>
          <w:rFonts w:eastAsiaTheme="minorEastAsia"/>
          <w:b w:val="0"/>
          <w:sz w:val="21"/>
          <w:szCs w:val="21"/>
          <w:lang w:eastAsia="ja-JP"/>
        </w:rPr>
        <w:tab/>
      </w:r>
      <w:r w:rsidRPr="00E86977">
        <w:rPr>
          <w:b w:val="0"/>
          <w:sz w:val="21"/>
          <w:szCs w:val="21"/>
        </w:rPr>
        <w:t xml:space="preserve">Материально-технические условия реализации </w:t>
      </w:r>
    </w:p>
    <w:p w:rsidR="00112FA6" w:rsidRPr="00E86977" w:rsidRDefault="00F17F7A" w:rsidP="0021341F">
      <w:pPr>
        <w:pStyle w:val="23"/>
        <w:rPr>
          <w:b w:val="0"/>
          <w:sz w:val="21"/>
          <w:szCs w:val="21"/>
        </w:rPr>
      </w:pPr>
      <w:r w:rsidRPr="00E86977">
        <w:rPr>
          <w:b w:val="0"/>
          <w:sz w:val="21"/>
          <w:szCs w:val="21"/>
        </w:rPr>
        <w:t>основной образовательной программы</w:t>
      </w:r>
      <w:r w:rsidRPr="00E86977">
        <w:rPr>
          <w:b w:val="0"/>
          <w:sz w:val="21"/>
          <w:szCs w:val="21"/>
        </w:rPr>
        <w:tab/>
      </w:r>
      <w:r w:rsidR="00B0478B" w:rsidRPr="00E86977">
        <w:rPr>
          <w:b w:val="0"/>
          <w:sz w:val="21"/>
          <w:szCs w:val="21"/>
        </w:rPr>
        <w:fldChar w:fldCharType="begin"/>
      </w:r>
      <w:r w:rsidRPr="00E86977">
        <w:rPr>
          <w:b w:val="0"/>
          <w:sz w:val="21"/>
          <w:szCs w:val="21"/>
        </w:rPr>
        <w:instrText xml:space="preserve"> PAGEREF _Toc294246118 \h </w:instrText>
      </w:r>
      <w:r w:rsidR="00B0478B" w:rsidRPr="00E86977">
        <w:rPr>
          <w:b w:val="0"/>
          <w:sz w:val="21"/>
          <w:szCs w:val="21"/>
        </w:rPr>
      </w:r>
      <w:r w:rsidR="00B0478B" w:rsidRPr="00E86977">
        <w:rPr>
          <w:b w:val="0"/>
          <w:sz w:val="21"/>
          <w:szCs w:val="21"/>
        </w:rPr>
        <w:fldChar w:fldCharType="separate"/>
      </w:r>
      <w:r w:rsidR="00CC7666" w:rsidRPr="00E86977">
        <w:rPr>
          <w:b w:val="0"/>
          <w:sz w:val="21"/>
          <w:szCs w:val="21"/>
        </w:rPr>
        <w:t>16</w:t>
      </w:r>
      <w:r w:rsidR="003D02D7" w:rsidRPr="00E86977">
        <w:rPr>
          <w:b w:val="0"/>
          <w:sz w:val="21"/>
          <w:szCs w:val="21"/>
        </w:rPr>
        <w:t>6</w:t>
      </w:r>
      <w:r w:rsidR="00B0478B" w:rsidRPr="00E86977">
        <w:rPr>
          <w:b w:val="0"/>
          <w:sz w:val="21"/>
          <w:szCs w:val="21"/>
        </w:rPr>
        <w:fldChar w:fldCharType="end"/>
      </w:r>
    </w:p>
    <w:p w:rsidR="00112FA6" w:rsidRPr="00E86977" w:rsidRDefault="00F17F7A" w:rsidP="0021341F">
      <w:pPr>
        <w:pStyle w:val="23"/>
        <w:rPr>
          <w:b w:val="0"/>
          <w:sz w:val="21"/>
          <w:szCs w:val="21"/>
        </w:rPr>
      </w:pPr>
      <w:r w:rsidRPr="00E86977">
        <w:rPr>
          <w:b w:val="0"/>
          <w:bCs/>
          <w:sz w:val="21"/>
          <w:szCs w:val="21"/>
        </w:rPr>
        <w:t>3.3.5.</w:t>
      </w:r>
      <w:r w:rsidRPr="00E86977">
        <w:rPr>
          <w:rFonts w:eastAsiaTheme="minorEastAsia"/>
          <w:b w:val="0"/>
          <w:sz w:val="21"/>
          <w:szCs w:val="21"/>
          <w:lang w:eastAsia="ja-JP"/>
        </w:rPr>
        <w:tab/>
      </w:r>
      <w:r w:rsidRPr="00E86977">
        <w:rPr>
          <w:b w:val="0"/>
          <w:sz w:val="21"/>
          <w:szCs w:val="21"/>
        </w:rPr>
        <w:t>Информационно­методические условия реализации основной образовательной программы</w:t>
      </w:r>
      <w:r w:rsidRPr="00E86977">
        <w:rPr>
          <w:b w:val="0"/>
          <w:sz w:val="21"/>
          <w:szCs w:val="21"/>
        </w:rPr>
        <w:tab/>
      </w:r>
      <w:r w:rsidR="00CC7666" w:rsidRPr="00E86977">
        <w:rPr>
          <w:b w:val="0"/>
          <w:sz w:val="21"/>
          <w:szCs w:val="21"/>
        </w:rPr>
        <w:t>169</w:t>
      </w:r>
    </w:p>
    <w:p w:rsidR="00F17F7A" w:rsidRPr="00E86977" w:rsidRDefault="00F17F7A" w:rsidP="0021341F">
      <w:pPr>
        <w:pStyle w:val="23"/>
        <w:rPr>
          <w:rFonts w:ascii="Times New Roman" w:hAnsi="Times New Roman"/>
          <w:b w:val="0"/>
          <w:bCs/>
          <w:sz w:val="21"/>
          <w:szCs w:val="21"/>
        </w:rPr>
      </w:pPr>
      <w:r w:rsidRPr="00E86977">
        <w:rPr>
          <w:b w:val="0"/>
          <w:sz w:val="21"/>
          <w:szCs w:val="21"/>
        </w:rPr>
        <w:t xml:space="preserve">3.3.6. </w:t>
      </w:r>
      <w:r w:rsidR="0021341F" w:rsidRPr="00E86977">
        <w:rPr>
          <w:b w:val="0"/>
          <w:sz w:val="21"/>
          <w:szCs w:val="21"/>
        </w:rPr>
        <w:t xml:space="preserve">                       </w:t>
      </w:r>
      <w:r w:rsidRPr="00E86977">
        <w:rPr>
          <w:b w:val="0"/>
          <w:sz w:val="21"/>
          <w:szCs w:val="21"/>
        </w:rPr>
        <w:t>Механизмы достижения целевых ори</w:t>
      </w:r>
      <w:r w:rsidR="00112FA6" w:rsidRPr="00E86977">
        <w:rPr>
          <w:b w:val="0"/>
          <w:sz w:val="21"/>
          <w:szCs w:val="21"/>
        </w:rPr>
        <w:t>ентиров в системе условий …….…</w:t>
      </w:r>
      <w:r w:rsidR="0021341F" w:rsidRPr="00E86977">
        <w:rPr>
          <w:b w:val="0"/>
          <w:sz w:val="21"/>
          <w:szCs w:val="21"/>
        </w:rPr>
        <w:t>……..</w:t>
      </w:r>
      <w:r w:rsidR="00CC7666" w:rsidRPr="00E86977">
        <w:rPr>
          <w:b w:val="0"/>
          <w:sz w:val="21"/>
          <w:szCs w:val="21"/>
        </w:rPr>
        <w:t>17</w:t>
      </w:r>
      <w:r w:rsidR="00DB4214" w:rsidRPr="00E86977">
        <w:rPr>
          <w:b w:val="0"/>
          <w:sz w:val="21"/>
          <w:szCs w:val="21"/>
        </w:rPr>
        <w:t>1</w:t>
      </w:r>
    </w:p>
    <w:p w:rsidR="00F17F7A" w:rsidRPr="00E86977" w:rsidRDefault="00F17F7A" w:rsidP="00AE0057">
      <w:pPr>
        <w:tabs>
          <w:tab w:val="right" w:leader="dot" w:pos="10065"/>
        </w:tabs>
        <w:rPr>
          <w:rFonts w:eastAsiaTheme="minorEastAsia"/>
          <w:noProof/>
          <w:sz w:val="21"/>
          <w:szCs w:val="21"/>
        </w:rPr>
      </w:pPr>
    </w:p>
    <w:p w:rsidR="00653A76" w:rsidRDefault="00B0478B" w:rsidP="0021341F">
      <w:pPr>
        <w:pStyle w:val="1"/>
        <w:tabs>
          <w:tab w:val="right" w:leader="dot" w:pos="10065"/>
        </w:tabs>
        <w:spacing w:line="240" w:lineRule="auto"/>
        <w:jc w:val="center"/>
        <w:rPr>
          <w:sz w:val="24"/>
          <w:szCs w:val="24"/>
        </w:rPr>
      </w:pPr>
      <w:r w:rsidRPr="00E86977">
        <w:rPr>
          <w:b w:val="0"/>
          <w:sz w:val="21"/>
          <w:szCs w:val="21"/>
        </w:rPr>
        <w:fldChar w:fldCharType="end"/>
      </w:r>
      <w:bookmarkStart w:id="4" w:name="_Toc288410522"/>
      <w:bookmarkStart w:id="5" w:name="_Toc288410651"/>
      <w:bookmarkStart w:id="6" w:name="_Toc294246065"/>
      <w:r w:rsidR="00653A76" w:rsidRPr="00AE0057">
        <w:rPr>
          <w:sz w:val="24"/>
          <w:szCs w:val="24"/>
        </w:rPr>
        <w:t>Общие положения</w:t>
      </w:r>
      <w:bookmarkEnd w:id="2"/>
      <w:bookmarkEnd w:id="4"/>
      <w:bookmarkEnd w:id="5"/>
      <w:bookmarkEnd w:id="6"/>
    </w:p>
    <w:p w:rsidR="00E7368C" w:rsidRPr="00E7368C" w:rsidRDefault="00E7368C" w:rsidP="00E7368C">
      <w:pPr>
        <w:ind w:firstLine="709"/>
        <w:jc w:val="both"/>
      </w:pPr>
      <w:r w:rsidRPr="00E7368C">
        <w:t xml:space="preserve">Основная образовательная программа начального общего образования </w:t>
      </w:r>
      <w:r>
        <w:t>разработана</w:t>
      </w:r>
      <w:r w:rsidRPr="00E7368C">
        <w:t xml:space="preserve"> организацией,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№373 «Об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от 22.12.2009г., регистрационный № 15785) с изменениями, внесенными приказами Министерства образования и науки:</w:t>
      </w:r>
    </w:p>
    <w:p w:rsidR="00E7368C" w:rsidRPr="00E7368C" w:rsidRDefault="00E7368C" w:rsidP="00E7368C">
      <w:pPr>
        <w:ind w:firstLine="709"/>
        <w:jc w:val="both"/>
      </w:pPr>
      <w:r w:rsidRPr="00E7368C">
        <w:t>- от 26.11.2010г. №1241 (зарегистрирован Министерством юстиции Российской Федерации от 04.02.2011 г., регистрационный № 19707);</w:t>
      </w:r>
    </w:p>
    <w:p w:rsidR="00E7368C" w:rsidRPr="00E7368C" w:rsidRDefault="00E7368C" w:rsidP="00E7368C">
      <w:pPr>
        <w:ind w:firstLine="709"/>
        <w:jc w:val="both"/>
      </w:pPr>
      <w:r w:rsidRPr="00E7368C">
        <w:t>- от 22.09.2011 г. №2357 (зарегистрирован Министерством юстиции Российской Федерации от 12.12.2011 г., регистрационный № 22540);</w:t>
      </w:r>
    </w:p>
    <w:p w:rsidR="00E7368C" w:rsidRPr="00E7368C" w:rsidRDefault="00E7368C" w:rsidP="00E7368C">
      <w:pPr>
        <w:ind w:firstLine="709"/>
        <w:jc w:val="both"/>
      </w:pPr>
      <w:r w:rsidRPr="00E7368C">
        <w:t>- от 18.12.2012 г. № 1060 (зарегистрирован Министерством юстиции Российской Федерации от 11.02.2013 г., регистрационный № 26993);</w:t>
      </w:r>
    </w:p>
    <w:p w:rsidR="0021341F" w:rsidRPr="0021341F" w:rsidRDefault="00E7368C" w:rsidP="00E96910">
      <w:pPr>
        <w:ind w:firstLine="709"/>
        <w:jc w:val="both"/>
      </w:pPr>
      <w:r w:rsidRPr="00E7368C">
        <w:t>- от 29.12.2014 г. №1643 (зарегистрирован Министерством юстиции Российской Федерации от 06.02.201</w:t>
      </w:r>
      <w:r w:rsidR="00E96910">
        <w:t>5 г., регистрационный № 35915).</w:t>
      </w:r>
    </w:p>
    <w:p w:rsidR="00653A76" w:rsidRPr="00E96910" w:rsidRDefault="00C921A6" w:rsidP="00E96910">
      <w:pPr>
        <w:ind w:firstLine="851"/>
        <w:jc w:val="both"/>
      </w:pPr>
      <w:r>
        <w:t>О</w:t>
      </w:r>
      <w:r w:rsidR="00653A76" w:rsidRPr="00AE0057">
        <w:t xml:space="preserve">сновная образовательная программа начального общего образования </w:t>
      </w:r>
      <w:r>
        <w:t xml:space="preserve">(далее – </w:t>
      </w:r>
      <w:r w:rsidR="00D170ED" w:rsidRPr="00AE0057">
        <w:t xml:space="preserve">ООП НОО) </w:t>
      </w:r>
      <w:r w:rsidR="00653A76" w:rsidRPr="00AE0057">
        <w:t xml:space="preserve">разработана в соответствии с требованиями федерального государственного образовательного </w:t>
      </w:r>
      <w:r w:rsidR="00653A76" w:rsidRPr="00AE0057">
        <w:rPr>
          <w:spacing w:val="-2"/>
        </w:rPr>
        <w:t xml:space="preserve">стандарта начального общего образования (далее — </w:t>
      </w:r>
      <w:r w:rsidR="00C11324" w:rsidRPr="00AE0057">
        <w:rPr>
          <w:spacing w:val="-2"/>
        </w:rPr>
        <w:t xml:space="preserve"> ФГОС НОО</w:t>
      </w:r>
      <w:r w:rsidR="00653A76" w:rsidRPr="00AE0057">
        <w:rPr>
          <w:spacing w:val="-2"/>
        </w:rPr>
        <w:t xml:space="preserve">) </w:t>
      </w:r>
      <w:r w:rsidR="00653A76" w:rsidRPr="00AE0057">
        <w:t xml:space="preserve">к структуре основной образовательной программы,определяет цель, задачи, планируемые результаты, содержание и организацию </w:t>
      </w:r>
      <w:r w:rsidR="007E3D6D" w:rsidRPr="00AE0057">
        <w:t xml:space="preserve">образовательной деятельности </w:t>
      </w:r>
      <w:r w:rsidR="00C27132" w:rsidRPr="00AE0057">
        <w:t>при получении</w:t>
      </w:r>
      <w:r w:rsidR="00653A76" w:rsidRPr="00AE0057">
        <w:t>начального общего образования.</w:t>
      </w:r>
      <w:r>
        <w:t xml:space="preserve">При разработке </w:t>
      </w:r>
      <w:r w:rsidR="00D170ED" w:rsidRPr="00AE0057">
        <w:t>ООП НОО учтены материалы, полученные в ходе реализации Федеральных целевых программ раз</w:t>
      </w:r>
      <w:r w:rsidR="00E96910">
        <w:t xml:space="preserve">вития образования последних лет, </w:t>
      </w:r>
      <w:r w:rsidR="00E96910" w:rsidRPr="00E96910">
        <w:t>и примерные основные образовательные программы начального общего и основного общего образования, включенные в реестр примерных основных образовательных программ начального общего и основного</w:t>
      </w:r>
      <w:r w:rsidR="003A4EC9">
        <w:t xml:space="preserve"> общего образования в 2015 году</w:t>
      </w:r>
      <w:r w:rsidR="00DA17E2">
        <w:t>;</w:t>
      </w:r>
      <w:r w:rsidR="003A4EC9">
        <w:t xml:space="preserve"> в соответствии с Федеральным законом от 03.08.2018г. № 317-ФЗ «О внесении изменений в статьи 11 и 14 Федерального закона «Об образовании в Российской Федерации</w:t>
      </w:r>
      <w:r w:rsidR="00DA17E2">
        <w:t>», приказом Министерства образования и наки Российской Федерации от 06.10.2009 г. № 373 «Об утверждении федерального государственного образовательногостандарта начального общего образования» (в редакции приказа Минобрнауки России от 31.12.2015г. № 1576).</w:t>
      </w:r>
    </w:p>
    <w:p w:rsidR="00653A76" w:rsidRPr="00AE0057" w:rsidRDefault="00653A76" w:rsidP="00AE0057">
      <w:pPr>
        <w:pStyle w:val="a3"/>
        <w:spacing w:line="240" w:lineRule="auto"/>
        <w:ind w:firstLine="454"/>
        <w:rPr>
          <w:rFonts w:ascii="Times New Roman" w:hAnsi="Times New Roman"/>
          <w:color w:val="auto"/>
          <w:spacing w:val="-6"/>
          <w:sz w:val="24"/>
          <w:szCs w:val="24"/>
        </w:rPr>
      </w:pPr>
      <w:r w:rsidRPr="00AE0057">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Pr="00AE0057">
        <w:rPr>
          <w:rFonts w:ascii="Times New Roman" w:hAnsi="Times New Roman"/>
          <w:color w:val="auto"/>
          <w:spacing w:val="-2"/>
          <w:sz w:val="24"/>
          <w:szCs w:val="24"/>
        </w:rPr>
        <w:t>вляется самостоятельно с привлечением органов самоуправле</w:t>
      </w:r>
      <w:r w:rsidRPr="00AE0057">
        <w:rPr>
          <w:rFonts w:ascii="Times New Roman" w:hAnsi="Times New Roman"/>
          <w:color w:val="auto"/>
          <w:spacing w:val="-6"/>
          <w:sz w:val="24"/>
          <w:szCs w:val="24"/>
        </w:rPr>
        <w:t xml:space="preserve">ния (совет </w:t>
      </w:r>
      <w:r w:rsidR="005C5F90" w:rsidRPr="00AE0057">
        <w:rPr>
          <w:rFonts w:ascii="Times New Roman" w:hAnsi="Times New Roman"/>
          <w:color w:val="auto"/>
          <w:spacing w:val="-6"/>
          <w:sz w:val="24"/>
          <w:szCs w:val="24"/>
        </w:rPr>
        <w:t xml:space="preserve">организации, </w:t>
      </w:r>
      <w:r w:rsidRPr="00AE0057">
        <w:rPr>
          <w:rFonts w:ascii="Times New Roman" w:hAnsi="Times New Roman"/>
          <w:color w:val="auto"/>
          <w:spacing w:val="-6"/>
          <w:sz w:val="24"/>
          <w:szCs w:val="24"/>
        </w:rPr>
        <w:t xml:space="preserve"> попечительский совет, управляющий совет и</w:t>
      </w:r>
      <w:r w:rsidRPr="00AE0057">
        <w:rPr>
          <w:rFonts w:ascii="Cambria Math" w:hAnsi="Cambria Math" w:cs="Cambria Math"/>
          <w:color w:val="auto"/>
          <w:spacing w:val="-6"/>
          <w:sz w:val="24"/>
          <w:szCs w:val="24"/>
        </w:rPr>
        <w:t> </w:t>
      </w:r>
      <w:r w:rsidRPr="00AE0057">
        <w:rPr>
          <w:rFonts w:ascii="Times New Roman" w:hAnsi="Times New Roman"/>
          <w:color w:val="auto"/>
          <w:spacing w:val="-6"/>
          <w:sz w:val="24"/>
          <w:szCs w:val="24"/>
        </w:rPr>
        <w:t>др.), обеспечивающих государственно­общественный характер управления образовательн</w:t>
      </w:r>
      <w:r w:rsidR="00B77B27" w:rsidRPr="00AE0057">
        <w:rPr>
          <w:rFonts w:ascii="Times New Roman" w:hAnsi="Times New Roman"/>
          <w:color w:val="auto"/>
          <w:spacing w:val="-6"/>
          <w:sz w:val="24"/>
          <w:szCs w:val="24"/>
        </w:rPr>
        <w:t>ойорганизацией</w:t>
      </w:r>
      <w:r w:rsidRPr="00AE0057">
        <w:rPr>
          <w:rFonts w:ascii="Times New Roman" w:hAnsi="Times New Roman"/>
          <w:color w:val="auto"/>
          <w:spacing w:val="-6"/>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Содержание основной образовательной программы </w:t>
      </w:r>
      <w:r w:rsidR="00E21ECB" w:rsidRPr="00AE0057">
        <w:rPr>
          <w:rFonts w:ascii="Times New Roman" w:hAnsi="Times New Roman"/>
          <w:color w:val="auto"/>
          <w:spacing w:val="-3"/>
          <w:sz w:val="24"/>
          <w:szCs w:val="24"/>
        </w:rPr>
        <w:t xml:space="preserve"> образовательной </w:t>
      </w:r>
      <w:r w:rsidR="005C5F90" w:rsidRPr="00AE0057">
        <w:rPr>
          <w:rFonts w:ascii="Times New Roman" w:hAnsi="Times New Roman"/>
          <w:color w:val="auto"/>
          <w:spacing w:val="-2"/>
          <w:sz w:val="24"/>
          <w:szCs w:val="24"/>
        </w:rPr>
        <w:t>организации</w:t>
      </w:r>
      <w:r w:rsidR="00F75701">
        <w:rPr>
          <w:rFonts w:ascii="Times New Roman" w:hAnsi="Times New Roman"/>
          <w:color w:val="auto"/>
          <w:spacing w:val="-2"/>
          <w:sz w:val="24"/>
          <w:szCs w:val="24"/>
        </w:rPr>
        <w:t xml:space="preserve"> </w:t>
      </w:r>
      <w:r w:rsidRPr="00AE0057">
        <w:rPr>
          <w:rFonts w:ascii="Times New Roman" w:hAnsi="Times New Roman"/>
          <w:color w:val="auto"/>
          <w:spacing w:val="-3"/>
          <w:sz w:val="24"/>
          <w:szCs w:val="24"/>
        </w:rPr>
        <w:t xml:space="preserve">отражает требования </w:t>
      </w:r>
      <w:r w:rsidR="00C11324" w:rsidRPr="00AE0057">
        <w:rPr>
          <w:rFonts w:ascii="Times New Roman" w:hAnsi="Times New Roman"/>
          <w:color w:val="auto"/>
          <w:spacing w:val="-3"/>
          <w:sz w:val="24"/>
          <w:szCs w:val="24"/>
        </w:rPr>
        <w:t>ФГОС НОО</w:t>
      </w:r>
      <w:r w:rsidRPr="00AE0057">
        <w:rPr>
          <w:rFonts w:ascii="Times New Roman" w:hAnsi="Times New Roman"/>
          <w:color w:val="auto"/>
          <w:spacing w:val="-3"/>
          <w:sz w:val="24"/>
          <w:szCs w:val="24"/>
        </w:rPr>
        <w:t xml:space="preserve"> и</w:t>
      </w:r>
      <w:r w:rsidR="00F75701">
        <w:rPr>
          <w:rFonts w:ascii="Times New Roman" w:hAnsi="Times New Roman"/>
          <w:color w:val="auto"/>
          <w:spacing w:val="-3"/>
          <w:sz w:val="24"/>
          <w:szCs w:val="24"/>
        </w:rPr>
        <w:t xml:space="preserve"> </w:t>
      </w:r>
      <w:r w:rsidR="007141CA" w:rsidRPr="00AE0057">
        <w:rPr>
          <w:rFonts w:ascii="Times New Roman" w:hAnsi="Times New Roman"/>
          <w:color w:val="auto"/>
          <w:spacing w:val="-3"/>
          <w:sz w:val="24"/>
          <w:szCs w:val="24"/>
        </w:rPr>
        <w:t>содержит</w:t>
      </w:r>
      <w:r w:rsidRPr="00AE0057">
        <w:rPr>
          <w:rFonts w:ascii="Times New Roman" w:hAnsi="Times New Roman"/>
          <w:color w:val="auto"/>
          <w:sz w:val="24"/>
          <w:szCs w:val="24"/>
        </w:rPr>
        <w:t xml:space="preserve"> три основных раздела: целевой, содержательный и организационный.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Целевой </w:t>
      </w:r>
      <w:r w:rsidRPr="00AE0057">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AE0057">
        <w:rPr>
          <w:rFonts w:ascii="Times New Roman" w:hAnsi="Times New Roman"/>
          <w:color w:val="auto"/>
          <w:spacing w:val="2"/>
          <w:sz w:val="24"/>
          <w:szCs w:val="24"/>
        </w:rPr>
        <w:t>вательной программы, конкретизированные в соответствии</w:t>
      </w:r>
      <w:r w:rsidRPr="00AE0057">
        <w:rPr>
          <w:rFonts w:ascii="Times New Roman" w:hAnsi="Times New Roman"/>
          <w:color w:val="auto"/>
          <w:spacing w:val="-2"/>
          <w:sz w:val="24"/>
          <w:szCs w:val="24"/>
        </w:rPr>
        <w:t xml:space="preserve">с требованиями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 и учитывающие региональные, на</w:t>
      </w:r>
      <w:r w:rsidRPr="00AE0057">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Целевой раздел включает: </w:t>
      </w:r>
    </w:p>
    <w:p w:rsidR="00653A76" w:rsidRPr="00AE0057" w:rsidRDefault="00653A76" w:rsidP="008C767B">
      <w:pPr>
        <w:pStyle w:val="ab"/>
        <w:numPr>
          <w:ilvl w:val="0"/>
          <w:numId w:val="3"/>
        </w:numPr>
        <w:spacing w:line="240" w:lineRule="auto"/>
        <w:rPr>
          <w:rFonts w:ascii="Times New Roman" w:hAnsi="Times New Roman"/>
          <w:color w:val="auto"/>
          <w:sz w:val="24"/>
          <w:szCs w:val="24"/>
        </w:rPr>
      </w:pPr>
      <w:r w:rsidRPr="00AE0057">
        <w:rPr>
          <w:rFonts w:ascii="Times New Roman" w:hAnsi="Times New Roman"/>
          <w:color w:val="auto"/>
          <w:sz w:val="24"/>
          <w:szCs w:val="24"/>
        </w:rPr>
        <w:t>пояснительную записку;</w:t>
      </w:r>
    </w:p>
    <w:p w:rsidR="00653A76" w:rsidRPr="00AE0057" w:rsidRDefault="00653A76" w:rsidP="008C767B">
      <w:pPr>
        <w:pStyle w:val="ab"/>
        <w:numPr>
          <w:ilvl w:val="0"/>
          <w:numId w:val="3"/>
        </w:numPr>
        <w:spacing w:line="240" w:lineRule="auto"/>
        <w:rPr>
          <w:rFonts w:ascii="Times New Roman" w:hAnsi="Times New Roman"/>
          <w:color w:val="auto"/>
          <w:sz w:val="24"/>
          <w:szCs w:val="24"/>
        </w:rPr>
      </w:pPr>
      <w:r w:rsidRPr="00AE0057">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AE0057" w:rsidRDefault="00653A76" w:rsidP="008C767B">
      <w:pPr>
        <w:pStyle w:val="ab"/>
        <w:numPr>
          <w:ilvl w:val="0"/>
          <w:numId w:val="3"/>
        </w:numPr>
        <w:spacing w:line="240" w:lineRule="auto"/>
        <w:rPr>
          <w:rFonts w:ascii="Times New Roman" w:hAnsi="Times New Roman"/>
          <w:color w:val="auto"/>
          <w:sz w:val="24"/>
          <w:szCs w:val="24"/>
        </w:rPr>
      </w:pPr>
      <w:r w:rsidRPr="00AE0057">
        <w:rPr>
          <w:rFonts w:ascii="Times New Roman" w:hAnsi="Times New Roman"/>
          <w:color w:val="auto"/>
          <w:spacing w:val="4"/>
          <w:sz w:val="24"/>
          <w:szCs w:val="24"/>
        </w:rPr>
        <w:t xml:space="preserve">систему оценки достижения планируемых результатов </w:t>
      </w:r>
      <w:r w:rsidRPr="00AE0057">
        <w:rPr>
          <w:rFonts w:ascii="Times New Roman" w:hAnsi="Times New Roman"/>
          <w:color w:val="auto"/>
          <w:sz w:val="24"/>
          <w:szCs w:val="24"/>
        </w:rPr>
        <w:t>освоения основной образовательной программы.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2"/>
          <w:sz w:val="24"/>
          <w:szCs w:val="24"/>
        </w:rPr>
        <w:t xml:space="preserve">Содержательный </w:t>
      </w:r>
      <w:r w:rsidRPr="00AE0057">
        <w:rPr>
          <w:rFonts w:ascii="Times New Roman" w:hAnsi="Times New Roman"/>
          <w:color w:val="auto"/>
          <w:spacing w:val="2"/>
          <w:sz w:val="24"/>
          <w:szCs w:val="24"/>
        </w:rPr>
        <w:t xml:space="preserve">раздел определяет общее содержание </w:t>
      </w:r>
      <w:r w:rsidRPr="00AE0057">
        <w:rPr>
          <w:rFonts w:ascii="Times New Roman" w:hAnsi="Times New Roman"/>
          <w:color w:val="auto"/>
          <w:sz w:val="24"/>
          <w:szCs w:val="24"/>
        </w:rPr>
        <w:t xml:space="preserve">начального общего образования и включает образовательные </w:t>
      </w:r>
      <w:r w:rsidRPr="00AE0057">
        <w:rPr>
          <w:rFonts w:ascii="Times New Roman" w:hAnsi="Times New Roman"/>
          <w:color w:val="auto"/>
          <w:spacing w:val="2"/>
          <w:sz w:val="24"/>
          <w:szCs w:val="24"/>
        </w:rPr>
        <w:t xml:space="preserve">программы, ориентированные на достижение личностных, </w:t>
      </w:r>
      <w:r w:rsidRPr="00AE0057">
        <w:rPr>
          <w:rFonts w:ascii="Times New Roman" w:hAnsi="Times New Roman"/>
          <w:color w:val="auto"/>
          <w:sz w:val="24"/>
          <w:szCs w:val="24"/>
        </w:rPr>
        <w:t>предметных и метапредметных результатов, в том числе:</w:t>
      </w:r>
    </w:p>
    <w:p w:rsidR="00653A76" w:rsidRPr="00AE0057" w:rsidRDefault="00653A76" w:rsidP="008C767B">
      <w:pPr>
        <w:pStyle w:val="ab"/>
        <w:numPr>
          <w:ilvl w:val="0"/>
          <w:numId w:val="4"/>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lastRenderedPageBreak/>
        <w:t>программу формирования универсальных учебных дей</w:t>
      </w:r>
      <w:r w:rsidRPr="00AE0057">
        <w:rPr>
          <w:rFonts w:ascii="Times New Roman" w:hAnsi="Times New Roman"/>
          <w:color w:val="auto"/>
          <w:spacing w:val="-2"/>
          <w:sz w:val="24"/>
          <w:szCs w:val="24"/>
        </w:rPr>
        <w:t xml:space="preserve">ствий у обучающихся; </w:t>
      </w:r>
    </w:p>
    <w:p w:rsidR="00653A76" w:rsidRPr="00AE0057" w:rsidRDefault="00653A76" w:rsidP="008C767B">
      <w:pPr>
        <w:pStyle w:val="ab"/>
        <w:numPr>
          <w:ilvl w:val="0"/>
          <w:numId w:val="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программы отдельных учебных предметов, курсов;</w:t>
      </w:r>
    </w:p>
    <w:p w:rsidR="00653A76" w:rsidRPr="00AE0057" w:rsidRDefault="00653A76" w:rsidP="008C767B">
      <w:pPr>
        <w:pStyle w:val="ab"/>
        <w:numPr>
          <w:ilvl w:val="0"/>
          <w:numId w:val="4"/>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программу духовно­нравственного развития</w:t>
      </w:r>
      <w:r w:rsidR="00BD7394" w:rsidRPr="00AE0057">
        <w:rPr>
          <w:rFonts w:ascii="Times New Roman" w:hAnsi="Times New Roman"/>
          <w:color w:val="auto"/>
          <w:spacing w:val="2"/>
          <w:sz w:val="24"/>
          <w:szCs w:val="24"/>
        </w:rPr>
        <w:t>,</w:t>
      </w:r>
      <w:r w:rsidRPr="00AE0057">
        <w:rPr>
          <w:rFonts w:ascii="Times New Roman" w:hAnsi="Times New Roman"/>
          <w:color w:val="auto"/>
          <w:spacing w:val="2"/>
          <w:sz w:val="24"/>
          <w:szCs w:val="24"/>
        </w:rPr>
        <w:t xml:space="preserve">  воспита</w:t>
      </w:r>
      <w:r w:rsidRPr="00AE0057">
        <w:rPr>
          <w:rFonts w:ascii="Times New Roman" w:hAnsi="Times New Roman"/>
          <w:color w:val="auto"/>
          <w:sz w:val="24"/>
          <w:szCs w:val="24"/>
        </w:rPr>
        <w:t>ния обучающихся;</w:t>
      </w:r>
    </w:p>
    <w:p w:rsidR="00653A76" w:rsidRPr="00AE0057" w:rsidRDefault="00653A76" w:rsidP="008C767B">
      <w:pPr>
        <w:pStyle w:val="ab"/>
        <w:numPr>
          <w:ilvl w:val="0"/>
          <w:numId w:val="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AE0057" w:rsidRDefault="00653A76" w:rsidP="008C767B">
      <w:pPr>
        <w:pStyle w:val="ab"/>
        <w:numPr>
          <w:ilvl w:val="0"/>
          <w:numId w:val="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программу коррекционной работы.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Организационный</w:t>
      </w:r>
      <w:r w:rsidRPr="00AE0057">
        <w:rPr>
          <w:rFonts w:ascii="Times New Roman" w:hAnsi="Times New Roman"/>
          <w:color w:val="auto"/>
          <w:sz w:val="24"/>
          <w:szCs w:val="24"/>
        </w:rPr>
        <w:t xml:space="preserve"> раздел устанавливает общие рамки организации образовательно</w:t>
      </w:r>
      <w:r w:rsidR="007E3D6D" w:rsidRPr="00AE0057">
        <w:rPr>
          <w:rFonts w:ascii="Times New Roman" w:hAnsi="Times New Roman"/>
          <w:color w:val="auto"/>
          <w:sz w:val="24"/>
          <w:szCs w:val="24"/>
        </w:rPr>
        <w:t>й деятельности</w:t>
      </w:r>
      <w:r w:rsidRPr="00AE0057">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Организационный раздел включает:</w:t>
      </w:r>
    </w:p>
    <w:p w:rsidR="00653A76" w:rsidRPr="00AE0057" w:rsidRDefault="00653A76" w:rsidP="008C767B">
      <w:pPr>
        <w:pStyle w:val="ab"/>
        <w:numPr>
          <w:ilvl w:val="0"/>
          <w:numId w:val="5"/>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учебный план начального общего образования;</w:t>
      </w:r>
    </w:p>
    <w:p w:rsidR="00653A76" w:rsidRPr="00AE0057" w:rsidRDefault="00653A76" w:rsidP="008C767B">
      <w:pPr>
        <w:pStyle w:val="ab"/>
        <w:numPr>
          <w:ilvl w:val="0"/>
          <w:numId w:val="5"/>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план внеурочной деятельности;</w:t>
      </w:r>
    </w:p>
    <w:p w:rsidR="00905811" w:rsidRPr="00AE0057" w:rsidRDefault="00905811" w:rsidP="008C767B">
      <w:pPr>
        <w:pStyle w:val="ab"/>
        <w:numPr>
          <w:ilvl w:val="0"/>
          <w:numId w:val="5"/>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календарный учебный график;</w:t>
      </w:r>
    </w:p>
    <w:p w:rsidR="00653A76" w:rsidRPr="00AE0057" w:rsidRDefault="00653A76" w:rsidP="008C767B">
      <w:pPr>
        <w:pStyle w:val="ab"/>
        <w:numPr>
          <w:ilvl w:val="0"/>
          <w:numId w:val="5"/>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систему условий реализации основной образовательной </w:t>
      </w:r>
      <w:r w:rsidRPr="00AE0057">
        <w:rPr>
          <w:rFonts w:ascii="Times New Roman" w:hAnsi="Times New Roman"/>
          <w:color w:val="auto"/>
          <w:sz w:val="24"/>
          <w:szCs w:val="24"/>
        </w:rPr>
        <w:t xml:space="preserve">программы в соответствии с требованиями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5C5F90"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О</w:t>
      </w:r>
      <w:r w:rsidR="00E21ECB" w:rsidRPr="00AE0057">
        <w:rPr>
          <w:rFonts w:ascii="Times New Roman" w:hAnsi="Times New Roman"/>
          <w:color w:val="auto"/>
          <w:sz w:val="24"/>
          <w:szCs w:val="24"/>
        </w:rPr>
        <w:t>бразовательная о</w:t>
      </w:r>
      <w:r w:rsidRPr="00AE0057">
        <w:rPr>
          <w:rFonts w:ascii="Times New Roman" w:hAnsi="Times New Roman"/>
          <w:color w:val="auto"/>
          <w:sz w:val="24"/>
          <w:szCs w:val="24"/>
        </w:rPr>
        <w:t>рганизация</w:t>
      </w:r>
      <w:r w:rsidR="00E21ECB" w:rsidRPr="00AE0057">
        <w:rPr>
          <w:rFonts w:ascii="Times New Roman" w:hAnsi="Times New Roman"/>
          <w:color w:val="auto"/>
          <w:sz w:val="24"/>
          <w:szCs w:val="24"/>
        </w:rPr>
        <w:t>,</w:t>
      </w:r>
      <w:r w:rsidR="00905811" w:rsidRPr="00AE0057">
        <w:rPr>
          <w:rFonts w:ascii="Times New Roman" w:hAnsi="Times New Roman"/>
          <w:color w:val="auto"/>
          <w:sz w:val="24"/>
          <w:szCs w:val="24"/>
        </w:rPr>
        <w:t xml:space="preserve">реализующая </w:t>
      </w:r>
      <w:r w:rsidR="00653A76" w:rsidRPr="00AE0057">
        <w:rPr>
          <w:rFonts w:ascii="Times New Roman" w:hAnsi="Times New Roman"/>
          <w:color w:val="auto"/>
          <w:sz w:val="24"/>
          <w:szCs w:val="24"/>
        </w:rPr>
        <w:t>основную об</w:t>
      </w:r>
      <w:r w:rsidR="00653A76" w:rsidRPr="00AE0057">
        <w:rPr>
          <w:rFonts w:ascii="Times New Roman" w:hAnsi="Times New Roman"/>
          <w:color w:val="auto"/>
          <w:spacing w:val="2"/>
          <w:sz w:val="24"/>
          <w:szCs w:val="24"/>
        </w:rPr>
        <w:t xml:space="preserve">разовательную программу начального общего образования, </w:t>
      </w:r>
      <w:r w:rsidR="00E21ECB" w:rsidRPr="00AE0057">
        <w:rPr>
          <w:rFonts w:ascii="Times New Roman" w:hAnsi="Times New Roman"/>
          <w:color w:val="auto"/>
          <w:sz w:val="24"/>
          <w:szCs w:val="24"/>
        </w:rPr>
        <w:t xml:space="preserve">обязана </w:t>
      </w:r>
      <w:r w:rsidR="00653A76" w:rsidRPr="00AE0057">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AE0057">
        <w:rPr>
          <w:rFonts w:ascii="Times New Roman" w:hAnsi="Times New Roman"/>
          <w:color w:val="auto"/>
          <w:sz w:val="24"/>
          <w:szCs w:val="24"/>
        </w:rPr>
        <w:t>образовательных отношений</w:t>
      </w:r>
      <w:r w:rsidR="00653A76" w:rsidRPr="00AE0057">
        <w:rPr>
          <w:rFonts w:ascii="Times New Roman" w:hAnsi="Times New Roman"/>
          <w:color w:val="auto"/>
          <w:sz w:val="24"/>
          <w:szCs w:val="24"/>
        </w:rPr>
        <w:t>:</w:t>
      </w:r>
    </w:p>
    <w:p w:rsidR="00653A76" w:rsidRPr="00AE0057" w:rsidRDefault="00653A76" w:rsidP="008C767B">
      <w:pPr>
        <w:pStyle w:val="ab"/>
        <w:numPr>
          <w:ilvl w:val="0"/>
          <w:numId w:val="6"/>
        </w:numPr>
        <w:spacing w:line="240" w:lineRule="auto"/>
        <w:ind w:left="0"/>
        <w:rPr>
          <w:rFonts w:ascii="Times New Roman" w:hAnsi="Times New Roman"/>
          <w:color w:val="auto"/>
          <w:spacing w:val="-3"/>
          <w:sz w:val="24"/>
          <w:szCs w:val="24"/>
        </w:rPr>
      </w:pPr>
      <w:r w:rsidRPr="00AE0057">
        <w:rPr>
          <w:rFonts w:ascii="Times New Roman" w:hAnsi="Times New Roman"/>
          <w:color w:val="auto"/>
          <w:spacing w:val="2"/>
          <w:sz w:val="24"/>
          <w:szCs w:val="24"/>
        </w:rPr>
        <w:t xml:space="preserve">с уставом и другими документами, регламентирующими </w:t>
      </w:r>
      <w:r w:rsidRPr="00AE0057">
        <w:rPr>
          <w:rFonts w:ascii="Times New Roman" w:hAnsi="Times New Roman"/>
          <w:color w:val="auto"/>
          <w:spacing w:val="-3"/>
          <w:sz w:val="24"/>
          <w:szCs w:val="24"/>
        </w:rPr>
        <w:t>осуществление образовательно</w:t>
      </w:r>
      <w:r w:rsidR="007E3D6D" w:rsidRPr="00AE0057">
        <w:rPr>
          <w:rFonts w:ascii="Times New Roman" w:hAnsi="Times New Roman"/>
          <w:color w:val="auto"/>
          <w:spacing w:val="-3"/>
          <w:sz w:val="24"/>
          <w:szCs w:val="24"/>
        </w:rPr>
        <w:t xml:space="preserve">йдеятельности </w:t>
      </w:r>
      <w:r w:rsidRPr="00AE0057">
        <w:rPr>
          <w:rFonts w:ascii="Times New Roman" w:hAnsi="Times New Roman"/>
          <w:color w:val="auto"/>
          <w:spacing w:val="-3"/>
          <w:sz w:val="24"/>
          <w:szCs w:val="24"/>
        </w:rPr>
        <w:t>в это</w:t>
      </w:r>
      <w:r w:rsidR="00B77B27" w:rsidRPr="00AE0057">
        <w:rPr>
          <w:rFonts w:ascii="Times New Roman" w:hAnsi="Times New Roman"/>
          <w:color w:val="auto"/>
          <w:spacing w:val="-3"/>
          <w:sz w:val="24"/>
          <w:szCs w:val="24"/>
        </w:rPr>
        <w:t>й</w:t>
      </w:r>
      <w:r w:rsidR="00216C94" w:rsidRPr="00AE0057">
        <w:rPr>
          <w:rFonts w:ascii="Times New Roman" w:hAnsi="Times New Roman"/>
          <w:color w:val="auto"/>
          <w:spacing w:val="-3"/>
          <w:sz w:val="24"/>
          <w:szCs w:val="24"/>
        </w:rPr>
        <w:t xml:space="preserve">образовательной </w:t>
      </w:r>
      <w:r w:rsidR="00B77B27" w:rsidRPr="00AE0057">
        <w:rPr>
          <w:rFonts w:ascii="Times New Roman" w:hAnsi="Times New Roman"/>
          <w:color w:val="auto"/>
          <w:spacing w:val="-3"/>
          <w:sz w:val="24"/>
          <w:szCs w:val="24"/>
        </w:rPr>
        <w:t>организации</w:t>
      </w:r>
      <w:r w:rsidRPr="00AE0057">
        <w:rPr>
          <w:rFonts w:ascii="Times New Roman" w:hAnsi="Times New Roman"/>
          <w:color w:val="auto"/>
          <w:spacing w:val="-3"/>
          <w:sz w:val="24"/>
          <w:szCs w:val="24"/>
        </w:rPr>
        <w:t>;</w:t>
      </w:r>
    </w:p>
    <w:p w:rsidR="00653A76" w:rsidRPr="00AE0057" w:rsidRDefault="00653A76" w:rsidP="008C767B">
      <w:pPr>
        <w:pStyle w:val="ab"/>
        <w:numPr>
          <w:ilvl w:val="0"/>
          <w:numId w:val="6"/>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с их правами и обязанностями в части формирования</w:t>
      </w:r>
      <w:r w:rsidRPr="00AE0057">
        <w:rPr>
          <w:rFonts w:ascii="Times New Roman" w:hAnsi="Times New Roman"/>
          <w:color w:val="auto"/>
          <w:sz w:val="24"/>
          <w:szCs w:val="24"/>
        </w:rPr>
        <w:t>и реализации основной образовательной программы началь</w:t>
      </w:r>
      <w:r w:rsidRPr="00AE0057">
        <w:rPr>
          <w:rFonts w:ascii="Times New Roman" w:hAnsi="Times New Roman"/>
          <w:color w:val="auto"/>
          <w:spacing w:val="2"/>
          <w:sz w:val="24"/>
          <w:szCs w:val="24"/>
        </w:rPr>
        <w:t>ного общего образования, установленными законодательст</w:t>
      </w:r>
      <w:r w:rsidRPr="00AE0057">
        <w:rPr>
          <w:rFonts w:ascii="Times New Roman" w:hAnsi="Times New Roman"/>
          <w:color w:val="auto"/>
          <w:spacing w:val="-4"/>
          <w:sz w:val="24"/>
          <w:szCs w:val="24"/>
        </w:rPr>
        <w:t>вом Российской Федерации и уставом образовательно</w:t>
      </w:r>
      <w:r w:rsidR="00B77B27" w:rsidRPr="00AE0057">
        <w:rPr>
          <w:rFonts w:ascii="Times New Roman" w:hAnsi="Times New Roman"/>
          <w:color w:val="auto"/>
          <w:spacing w:val="-4"/>
          <w:sz w:val="24"/>
          <w:szCs w:val="24"/>
        </w:rPr>
        <w:t>йорганизации</w:t>
      </w:r>
      <w:r w:rsidRPr="00AE0057">
        <w:rPr>
          <w:rFonts w:ascii="Times New Roman" w:hAnsi="Times New Roman"/>
          <w:color w:val="auto"/>
          <w:sz w:val="24"/>
          <w:szCs w:val="24"/>
        </w:rPr>
        <w:t>.</w:t>
      </w:r>
    </w:p>
    <w:p w:rsidR="00653A76"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Права и обязанности родителей (законных представителей) </w:t>
      </w:r>
      <w:r w:rsidRPr="00AE0057">
        <w:rPr>
          <w:rFonts w:ascii="Times New Roman" w:hAnsi="Times New Roman"/>
          <w:color w:val="auto"/>
          <w:sz w:val="24"/>
          <w:szCs w:val="24"/>
        </w:rPr>
        <w:t>обучающихся в части, касающейся участия в формировании</w:t>
      </w:r>
      <w:r w:rsidRPr="00AE0057">
        <w:rPr>
          <w:rFonts w:ascii="Times New Roman" w:hAnsi="Times New Roman"/>
          <w:color w:val="auto"/>
          <w:spacing w:val="2"/>
          <w:sz w:val="24"/>
          <w:szCs w:val="24"/>
        </w:rPr>
        <w:t xml:space="preserve">и обеспечении освоения всеми детьми основной образовательной программы, могут закрепляться в заключённом </w:t>
      </w:r>
      <w:r w:rsidRPr="00AE0057">
        <w:rPr>
          <w:rFonts w:ascii="Times New Roman" w:hAnsi="Times New Roman"/>
          <w:color w:val="auto"/>
          <w:sz w:val="24"/>
          <w:szCs w:val="24"/>
        </w:rPr>
        <w:t>между ними и образовательн</w:t>
      </w:r>
      <w:r w:rsidR="00B77B27" w:rsidRPr="00AE0057">
        <w:rPr>
          <w:rFonts w:ascii="Times New Roman" w:hAnsi="Times New Roman"/>
          <w:color w:val="auto"/>
          <w:sz w:val="24"/>
          <w:szCs w:val="24"/>
        </w:rPr>
        <w:t>ой</w:t>
      </w:r>
      <w:r w:rsidR="00F75701">
        <w:rPr>
          <w:rFonts w:ascii="Times New Roman" w:hAnsi="Times New Roman"/>
          <w:color w:val="auto"/>
          <w:sz w:val="24"/>
          <w:szCs w:val="24"/>
        </w:rPr>
        <w:t xml:space="preserve"> </w:t>
      </w:r>
      <w:r w:rsidR="00D170ED" w:rsidRPr="00AE0057">
        <w:rPr>
          <w:rFonts w:ascii="Times New Roman" w:hAnsi="Times New Roman"/>
          <w:color w:val="auto"/>
          <w:sz w:val="24"/>
          <w:szCs w:val="24"/>
        </w:rPr>
        <w:t>организацией</w:t>
      </w:r>
      <w:r w:rsidR="00F75701">
        <w:rPr>
          <w:rFonts w:ascii="Times New Roman" w:hAnsi="Times New Roman"/>
          <w:color w:val="auto"/>
          <w:sz w:val="24"/>
          <w:szCs w:val="24"/>
        </w:rPr>
        <w:t xml:space="preserve"> </w:t>
      </w:r>
      <w:r w:rsidRPr="00AE0057">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047FE3" w:rsidRPr="00AE0057" w:rsidRDefault="00047FE3" w:rsidP="00AE0057">
      <w:pPr>
        <w:pStyle w:val="a3"/>
        <w:spacing w:line="240" w:lineRule="auto"/>
        <w:ind w:firstLine="454"/>
        <w:rPr>
          <w:rFonts w:ascii="Times New Roman" w:hAnsi="Times New Roman"/>
          <w:color w:val="auto"/>
          <w:sz w:val="24"/>
          <w:szCs w:val="24"/>
        </w:rPr>
      </w:pPr>
    </w:p>
    <w:p w:rsidR="00653A76" w:rsidRDefault="00653A76" w:rsidP="008C767B">
      <w:pPr>
        <w:pStyle w:val="1"/>
        <w:numPr>
          <w:ilvl w:val="0"/>
          <w:numId w:val="2"/>
        </w:numPr>
        <w:spacing w:line="240" w:lineRule="auto"/>
        <w:ind w:left="0" w:firstLine="0"/>
        <w:rPr>
          <w:sz w:val="24"/>
          <w:szCs w:val="24"/>
        </w:rPr>
      </w:pPr>
      <w:bookmarkStart w:id="7" w:name="_Toc288394056"/>
      <w:bookmarkStart w:id="8" w:name="_Toc288410523"/>
      <w:bookmarkStart w:id="9" w:name="_Toc288410652"/>
      <w:bookmarkStart w:id="10" w:name="_Toc294246066"/>
      <w:r w:rsidRPr="00047FE3">
        <w:rPr>
          <w:sz w:val="24"/>
          <w:szCs w:val="24"/>
        </w:rPr>
        <w:t>Целевой раздел</w:t>
      </w:r>
      <w:bookmarkEnd w:id="7"/>
      <w:bookmarkEnd w:id="8"/>
      <w:bookmarkEnd w:id="9"/>
      <w:bookmarkEnd w:id="10"/>
    </w:p>
    <w:p w:rsidR="00047FE3" w:rsidRPr="00047FE3" w:rsidRDefault="00047FE3" w:rsidP="00047FE3"/>
    <w:p w:rsidR="00653A76" w:rsidRDefault="00653A76" w:rsidP="008C767B">
      <w:pPr>
        <w:pStyle w:val="afd"/>
        <w:numPr>
          <w:ilvl w:val="1"/>
          <w:numId w:val="2"/>
        </w:numPr>
        <w:spacing w:line="240" w:lineRule="auto"/>
        <w:ind w:left="0" w:firstLine="0"/>
        <w:rPr>
          <w:sz w:val="24"/>
        </w:rPr>
      </w:pPr>
      <w:bookmarkStart w:id="11" w:name="_Toc288394057"/>
      <w:bookmarkStart w:id="12" w:name="_Toc288410524"/>
      <w:bookmarkStart w:id="13" w:name="_Toc288410653"/>
      <w:bookmarkStart w:id="14" w:name="_Toc294246067"/>
      <w:r w:rsidRPr="00AE0057">
        <w:rPr>
          <w:sz w:val="24"/>
        </w:rPr>
        <w:t>Пояснительная записка</w:t>
      </w:r>
      <w:bookmarkEnd w:id="11"/>
      <w:bookmarkEnd w:id="12"/>
      <w:bookmarkEnd w:id="13"/>
      <w:bookmarkEnd w:id="14"/>
    </w:p>
    <w:p w:rsidR="00047FE3" w:rsidRPr="00047FE3" w:rsidRDefault="00047FE3" w:rsidP="00047FE3"/>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Цель</w:t>
      </w:r>
      <w:r w:rsidR="00F75701">
        <w:rPr>
          <w:rFonts w:ascii="Times New Roman" w:hAnsi="Times New Roman"/>
          <w:b/>
          <w:bCs/>
          <w:color w:val="auto"/>
          <w:sz w:val="24"/>
          <w:szCs w:val="24"/>
        </w:rPr>
        <w:t xml:space="preserve"> </w:t>
      </w:r>
      <w:r w:rsidRPr="00AE0057">
        <w:rPr>
          <w:rFonts w:ascii="Times New Roman" w:hAnsi="Times New Roman"/>
          <w:b/>
          <w:bCs/>
          <w:color w:val="auto"/>
          <w:sz w:val="24"/>
          <w:szCs w:val="24"/>
        </w:rPr>
        <w:t>реализации</w:t>
      </w:r>
      <w:r w:rsidRPr="00AE0057">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Достижение поставленной цели </w:t>
      </w:r>
      <w:r w:rsidRPr="00AE0057">
        <w:rPr>
          <w:rFonts w:ascii="Times New Roman" w:hAnsi="Times New Roman"/>
          <w:color w:val="auto"/>
          <w:sz w:val="24"/>
          <w:szCs w:val="24"/>
        </w:rPr>
        <w:t>при</w:t>
      </w:r>
      <w:r w:rsidR="00F75701">
        <w:rPr>
          <w:rFonts w:ascii="Times New Roman" w:hAnsi="Times New Roman"/>
          <w:color w:val="auto"/>
          <w:sz w:val="24"/>
          <w:szCs w:val="24"/>
        </w:rPr>
        <w:t xml:space="preserve"> </w:t>
      </w:r>
      <w:r w:rsidRPr="00AE0057">
        <w:rPr>
          <w:rFonts w:ascii="Times New Roman" w:hAnsi="Times New Roman"/>
          <w:color w:val="auto"/>
          <w:sz w:val="24"/>
          <w:szCs w:val="24"/>
        </w:rPr>
        <w:t>разработке и реализации образовательн</w:t>
      </w:r>
      <w:r w:rsidR="00B77B27" w:rsidRPr="00AE0057">
        <w:rPr>
          <w:rFonts w:ascii="Times New Roman" w:hAnsi="Times New Roman"/>
          <w:color w:val="auto"/>
          <w:sz w:val="24"/>
          <w:szCs w:val="24"/>
        </w:rPr>
        <w:t>ой организацией</w:t>
      </w:r>
      <w:r w:rsidR="00F75701">
        <w:rPr>
          <w:rFonts w:ascii="Times New Roman" w:hAnsi="Times New Roman"/>
          <w:color w:val="auto"/>
          <w:sz w:val="24"/>
          <w:szCs w:val="24"/>
        </w:rPr>
        <w:t xml:space="preserve"> </w:t>
      </w:r>
      <w:r w:rsidRPr="00AE0057">
        <w:rPr>
          <w:rFonts w:ascii="Times New Roman" w:hAnsi="Times New Roman"/>
          <w:color w:val="auto"/>
          <w:sz w:val="24"/>
          <w:szCs w:val="24"/>
        </w:rPr>
        <w:t>основной образовательной программы начального общего образования</w:t>
      </w:r>
      <w:r w:rsidRPr="00AE0057">
        <w:rPr>
          <w:rFonts w:ascii="Times New Roman" w:hAnsi="Times New Roman"/>
          <w:b/>
          <w:bCs/>
          <w:color w:val="auto"/>
          <w:sz w:val="24"/>
          <w:szCs w:val="24"/>
        </w:rPr>
        <w:t xml:space="preserve"> предусматривает решение следующих основных задач</w:t>
      </w:r>
      <w:r w:rsidRPr="00AE0057">
        <w:rPr>
          <w:rFonts w:ascii="Times New Roman" w:hAnsi="Times New Roman"/>
          <w:color w:val="auto"/>
          <w:sz w:val="24"/>
          <w:szCs w:val="24"/>
        </w:rPr>
        <w:t>:</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формирование общей культуры, духовно­нравственное,</w:t>
      </w:r>
      <w:r w:rsidRPr="00AE0057">
        <w:rPr>
          <w:rFonts w:ascii="Times New Roman" w:hAnsi="Times New Roman"/>
          <w:color w:val="auto"/>
          <w:spacing w:val="2"/>
          <w:sz w:val="24"/>
          <w:szCs w:val="24"/>
        </w:rPr>
        <w:br/>
      </w:r>
      <w:r w:rsidRPr="00AE0057">
        <w:rPr>
          <w:rFonts w:ascii="Times New Roman" w:hAnsi="Times New Roman"/>
          <w:color w:val="auto"/>
          <w:spacing w:val="-2"/>
          <w:sz w:val="24"/>
          <w:szCs w:val="24"/>
        </w:rPr>
        <w:t>гражданское, социальное, личностное и интеллектуальное раз</w:t>
      </w:r>
      <w:r w:rsidRPr="00AE0057">
        <w:rPr>
          <w:rFonts w:ascii="Times New Roman" w:hAnsi="Times New Roman"/>
          <w:color w:val="auto"/>
          <w:spacing w:val="-4"/>
          <w:sz w:val="24"/>
          <w:szCs w:val="24"/>
        </w:rPr>
        <w:t>витие, развитие творческих способностей, сохранение и укреп</w:t>
      </w:r>
      <w:r w:rsidRPr="00AE0057">
        <w:rPr>
          <w:rFonts w:ascii="Times New Roman" w:hAnsi="Times New Roman"/>
          <w:color w:val="auto"/>
          <w:sz w:val="24"/>
          <w:szCs w:val="24"/>
        </w:rPr>
        <w:t>ление здоровья;</w:t>
      </w:r>
    </w:p>
    <w:p w:rsidR="00653A76" w:rsidRPr="00AE0057" w:rsidRDefault="00653A76" w:rsidP="008C767B">
      <w:pPr>
        <w:pStyle w:val="ab"/>
        <w:numPr>
          <w:ilvl w:val="0"/>
          <w:numId w:val="7"/>
        </w:numPr>
        <w:spacing w:line="240" w:lineRule="auto"/>
        <w:ind w:left="0"/>
        <w:rPr>
          <w:rFonts w:ascii="Times New Roman" w:hAnsi="Times New Roman"/>
          <w:color w:val="auto"/>
          <w:spacing w:val="-2"/>
          <w:sz w:val="24"/>
          <w:szCs w:val="24"/>
        </w:rPr>
      </w:pPr>
      <w:r w:rsidRPr="00AE0057">
        <w:rPr>
          <w:rFonts w:ascii="Times New Roman" w:hAnsi="Times New Roman"/>
          <w:color w:val="auto"/>
          <w:sz w:val="24"/>
          <w:szCs w:val="24"/>
        </w:rPr>
        <w:t>обеспечение планируемых результатов по освоению вы</w:t>
      </w:r>
      <w:r w:rsidRPr="00AE0057">
        <w:rPr>
          <w:rFonts w:ascii="Times New Roman" w:hAnsi="Times New Roman"/>
          <w:color w:val="auto"/>
          <w:spacing w:val="2"/>
          <w:sz w:val="24"/>
          <w:szCs w:val="24"/>
        </w:rPr>
        <w:t>пускником целевых установок, приобретению знаний, уме</w:t>
      </w:r>
      <w:r w:rsidRPr="00AE0057">
        <w:rPr>
          <w:rFonts w:ascii="Times New Roman" w:hAnsi="Times New Roman"/>
          <w:color w:val="auto"/>
          <w:spacing w:val="-2"/>
          <w:sz w:val="24"/>
          <w:szCs w:val="24"/>
        </w:rPr>
        <w:t xml:space="preserve">ний, навыков, компетенций и компетентностей, определяемых </w:t>
      </w:r>
      <w:r w:rsidRPr="00AE0057">
        <w:rPr>
          <w:rFonts w:ascii="Times New Roman" w:hAnsi="Times New Roman"/>
          <w:color w:val="auto"/>
          <w:sz w:val="24"/>
          <w:szCs w:val="24"/>
        </w:rPr>
        <w:t>личностными, семейными, общественными, государственны</w:t>
      </w:r>
      <w:r w:rsidRPr="00AE0057">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обеспечение преемственности начального общего и основ</w:t>
      </w:r>
      <w:r w:rsidRPr="00AE0057">
        <w:rPr>
          <w:rFonts w:ascii="Times New Roman" w:hAnsi="Times New Roman"/>
          <w:color w:val="auto"/>
          <w:sz w:val="24"/>
          <w:szCs w:val="24"/>
        </w:rPr>
        <w:t>ного общего образования;</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достижение планируемых ре</w:t>
      </w:r>
      <w:r w:rsidRPr="00AE0057">
        <w:rPr>
          <w:rFonts w:ascii="Times New Roman" w:hAnsi="Times New Roman"/>
          <w:color w:val="auto"/>
          <w:spacing w:val="-2"/>
          <w:sz w:val="24"/>
          <w:szCs w:val="24"/>
        </w:rPr>
        <w:t>зультатов освоения основной образовательной программы на</w:t>
      </w:r>
      <w:r w:rsidRPr="00AE0057">
        <w:rPr>
          <w:rFonts w:ascii="Times New Roman" w:hAnsi="Times New Roman"/>
          <w:color w:val="auto"/>
          <w:spacing w:val="2"/>
          <w:sz w:val="24"/>
          <w:szCs w:val="24"/>
        </w:rPr>
        <w:t xml:space="preserve">чального общего образования всеми обучающимися, в том </w:t>
      </w:r>
      <w:r w:rsidRPr="00AE0057">
        <w:rPr>
          <w:rFonts w:ascii="Times New Roman" w:hAnsi="Times New Roman"/>
          <w:color w:val="auto"/>
          <w:sz w:val="24"/>
          <w:szCs w:val="24"/>
        </w:rPr>
        <w:t>числе детьми с ограниченными возможностями здоровья</w:t>
      </w:r>
      <w:r w:rsidR="00E21ECB" w:rsidRPr="00AE0057">
        <w:rPr>
          <w:rFonts w:ascii="Times New Roman" w:hAnsi="Times New Roman"/>
          <w:color w:val="auto"/>
          <w:sz w:val="24"/>
          <w:szCs w:val="24"/>
        </w:rPr>
        <w:t xml:space="preserve"> (далее-дети с ОВЗ);</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обеспечение доступности получения качественного на</w:t>
      </w:r>
      <w:r w:rsidRPr="00AE0057">
        <w:rPr>
          <w:rFonts w:ascii="Times New Roman" w:hAnsi="Times New Roman"/>
          <w:color w:val="auto"/>
          <w:sz w:val="24"/>
          <w:szCs w:val="24"/>
        </w:rPr>
        <w:t>чального общего образования;</w:t>
      </w:r>
    </w:p>
    <w:p w:rsidR="00653A76" w:rsidRPr="00AE0057" w:rsidRDefault="00653A76" w:rsidP="008C767B">
      <w:pPr>
        <w:pStyle w:val="ab"/>
        <w:numPr>
          <w:ilvl w:val="0"/>
          <w:numId w:val="7"/>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lastRenderedPageBreak/>
        <w:t xml:space="preserve">выявление и развитие способностей обучающихся, в том числе </w:t>
      </w:r>
      <w:r w:rsidR="00E21ECB" w:rsidRPr="00AE0057">
        <w:rPr>
          <w:rFonts w:ascii="Times New Roman" w:hAnsi="Times New Roman"/>
          <w:color w:val="auto"/>
          <w:spacing w:val="-2"/>
          <w:sz w:val="24"/>
          <w:szCs w:val="24"/>
        </w:rPr>
        <w:t>лиц, проявивших выдающиеся способности</w:t>
      </w:r>
      <w:r w:rsidR="00D170ED" w:rsidRPr="00AE0057">
        <w:rPr>
          <w:rFonts w:ascii="Times New Roman" w:hAnsi="Times New Roman"/>
          <w:color w:val="auto"/>
          <w:spacing w:val="-2"/>
          <w:sz w:val="24"/>
          <w:szCs w:val="24"/>
        </w:rPr>
        <w:t xml:space="preserve">, </w:t>
      </w:r>
      <w:r w:rsidRPr="00AE0057">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AE0057" w:rsidRDefault="00653A76" w:rsidP="008C767B">
      <w:pPr>
        <w:pStyle w:val="ab"/>
        <w:numPr>
          <w:ilvl w:val="0"/>
          <w:numId w:val="7"/>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использование в </w:t>
      </w:r>
      <w:r w:rsidR="007E3D6D" w:rsidRPr="00AE0057">
        <w:rPr>
          <w:rFonts w:ascii="Times New Roman" w:hAnsi="Times New Roman"/>
          <w:color w:val="auto"/>
          <w:sz w:val="24"/>
          <w:szCs w:val="24"/>
        </w:rPr>
        <w:t xml:space="preserve">образовательной деятельности </w:t>
      </w:r>
      <w:r w:rsidRPr="00AE0057">
        <w:rPr>
          <w:rFonts w:ascii="Times New Roman" w:hAnsi="Times New Roman"/>
          <w:color w:val="auto"/>
          <w:sz w:val="24"/>
          <w:szCs w:val="24"/>
        </w:rPr>
        <w:t>современных образовательных технологий деятельностного типа;</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предоставление обучающимся возможности для эффек</w:t>
      </w:r>
      <w:r w:rsidRPr="00AE0057">
        <w:rPr>
          <w:rFonts w:ascii="Times New Roman" w:hAnsi="Times New Roman"/>
          <w:color w:val="auto"/>
          <w:sz w:val="24"/>
          <w:szCs w:val="24"/>
        </w:rPr>
        <w:t>тивной самостоятельной работы;</w:t>
      </w:r>
    </w:p>
    <w:p w:rsidR="00653A76" w:rsidRPr="00AE0057" w:rsidRDefault="00653A76" w:rsidP="008C767B">
      <w:pPr>
        <w:pStyle w:val="ab"/>
        <w:numPr>
          <w:ilvl w:val="0"/>
          <w:numId w:val="7"/>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AE0057">
        <w:rPr>
          <w:rFonts w:ascii="Times New Roman" w:hAnsi="Times New Roman"/>
          <w:color w:val="auto"/>
          <w:sz w:val="24"/>
          <w:szCs w:val="24"/>
        </w:rPr>
        <w:t>пункта, района, города).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AE0057">
        <w:rPr>
          <w:rFonts w:ascii="Times New Roman" w:hAnsi="Times New Roman"/>
          <w:color w:val="auto"/>
          <w:sz w:val="24"/>
          <w:szCs w:val="24"/>
        </w:rPr>
        <w:t>, который предполагает:</w:t>
      </w:r>
    </w:p>
    <w:p w:rsidR="00653A76" w:rsidRPr="00AE0057" w:rsidRDefault="00653A76" w:rsidP="008C767B">
      <w:pPr>
        <w:pStyle w:val="ab"/>
        <w:numPr>
          <w:ilvl w:val="0"/>
          <w:numId w:val="8"/>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AE0057">
        <w:rPr>
          <w:rFonts w:ascii="Times New Roman" w:hAnsi="Times New Roman"/>
          <w:color w:val="auto"/>
          <w:spacing w:val="2"/>
          <w:sz w:val="24"/>
          <w:szCs w:val="24"/>
        </w:rPr>
        <w:t xml:space="preserve">экономики, задачам построения российского гражданского </w:t>
      </w:r>
      <w:r w:rsidRPr="00AE0057">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AE0057" w:rsidRDefault="00653A76" w:rsidP="008C767B">
      <w:pPr>
        <w:pStyle w:val="ab"/>
        <w:numPr>
          <w:ilvl w:val="0"/>
          <w:numId w:val="8"/>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AE0057">
        <w:rPr>
          <w:rFonts w:ascii="Times New Roman" w:hAnsi="Times New Roman"/>
          <w:color w:val="auto"/>
          <w:sz w:val="24"/>
          <w:szCs w:val="24"/>
        </w:rPr>
        <w:t>бразования, определяющих пути и способы достижения </w:t>
      </w:r>
      <w:r w:rsidRPr="00AE0057">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AE0057" w:rsidRDefault="00653A76" w:rsidP="008C767B">
      <w:pPr>
        <w:pStyle w:val="ab"/>
        <w:numPr>
          <w:ilvl w:val="0"/>
          <w:numId w:val="8"/>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ориентацию на достижение цели и основного результата </w:t>
      </w:r>
      <w:r w:rsidRPr="00AE0057">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AE0057">
        <w:rPr>
          <w:rFonts w:ascii="Times New Roman" w:hAnsi="Times New Roman"/>
          <w:color w:val="auto"/>
          <w:spacing w:val="1"/>
          <w:sz w:val="24"/>
          <w:szCs w:val="24"/>
        </w:rPr>
        <w:t>универсальных учебных действий, познания </w:t>
      </w:r>
      <w:r w:rsidRPr="00AE0057">
        <w:rPr>
          <w:rFonts w:ascii="Times New Roman" w:hAnsi="Times New Roman"/>
          <w:color w:val="auto"/>
          <w:spacing w:val="1"/>
          <w:sz w:val="24"/>
          <w:szCs w:val="24"/>
        </w:rPr>
        <w:t xml:space="preserve">и </w:t>
      </w:r>
      <w:r w:rsidRPr="00AE0057">
        <w:rPr>
          <w:rFonts w:ascii="Times New Roman" w:hAnsi="Times New Roman"/>
          <w:color w:val="auto"/>
          <w:sz w:val="24"/>
          <w:szCs w:val="24"/>
        </w:rPr>
        <w:t>освоения мира;</w:t>
      </w:r>
    </w:p>
    <w:p w:rsidR="00653A76" w:rsidRPr="00AE0057" w:rsidRDefault="00653A76" w:rsidP="008C767B">
      <w:pPr>
        <w:pStyle w:val="ab"/>
        <w:numPr>
          <w:ilvl w:val="0"/>
          <w:numId w:val="8"/>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признание решающей роли содержания образования, спо</w:t>
      </w:r>
      <w:r w:rsidRPr="00AE0057">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AE0057" w:rsidRDefault="00653A76" w:rsidP="008C767B">
      <w:pPr>
        <w:pStyle w:val="ab"/>
        <w:numPr>
          <w:ilvl w:val="0"/>
          <w:numId w:val="8"/>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учёт индивидуальных возрастных, психологических и фи</w:t>
      </w:r>
      <w:r w:rsidRPr="00AE0057">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AE0057" w:rsidRDefault="00653A76" w:rsidP="008C767B">
      <w:pPr>
        <w:pStyle w:val="ab"/>
        <w:numPr>
          <w:ilvl w:val="0"/>
          <w:numId w:val="8"/>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обеспечение преемственности дошкольного, начального </w:t>
      </w:r>
      <w:r w:rsidRPr="00AE0057">
        <w:rPr>
          <w:rFonts w:ascii="Times New Roman" w:hAnsi="Times New Roman"/>
          <w:color w:val="auto"/>
          <w:sz w:val="24"/>
          <w:szCs w:val="24"/>
        </w:rPr>
        <w:t>общего, основного общего, среднего общего и профессионального образования;</w:t>
      </w:r>
    </w:p>
    <w:p w:rsidR="00653A76" w:rsidRPr="00AE0057" w:rsidRDefault="00653A76" w:rsidP="008C767B">
      <w:pPr>
        <w:pStyle w:val="ab"/>
        <w:numPr>
          <w:ilvl w:val="0"/>
          <w:numId w:val="8"/>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AE0057">
        <w:rPr>
          <w:rFonts w:ascii="Times New Roman" w:hAnsi="Times New Roman"/>
          <w:color w:val="auto"/>
          <w:spacing w:val="-2"/>
          <w:sz w:val="24"/>
          <w:szCs w:val="24"/>
        </w:rPr>
        <w:t xml:space="preserve">(в том числе </w:t>
      </w:r>
      <w:r w:rsidR="00E21ECB" w:rsidRPr="00AE0057">
        <w:rPr>
          <w:rFonts w:ascii="Times New Roman" w:hAnsi="Times New Roman"/>
          <w:color w:val="auto"/>
          <w:spacing w:val="-2"/>
          <w:sz w:val="24"/>
          <w:szCs w:val="24"/>
        </w:rPr>
        <w:t xml:space="preserve">лиц, проявивших выдающиеся способности, и детей с ОВЗ </w:t>
      </w:r>
      <w:r w:rsidRPr="00AE0057">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4"/>
          <w:sz w:val="24"/>
          <w:szCs w:val="24"/>
        </w:rPr>
        <w:t>Основная образовательная программа формируется</w:t>
      </w:r>
      <w:r w:rsidR="00F75701">
        <w:rPr>
          <w:rFonts w:ascii="Times New Roman" w:hAnsi="Times New Roman"/>
          <w:b/>
          <w:bCs/>
          <w:color w:val="auto"/>
          <w:spacing w:val="4"/>
          <w:sz w:val="24"/>
          <w:szCs w:val="24"/>
        </w:rPr>
        <w:t xml:space="preserve"> </w:t>
      </w:r>
      <w:r w:rsidRPr="00AE0057">
        <w:rPr>
          <w:rFonts w:ascii="Times New Roman" w:hAnsi="Times New Roman"/>
          <w:b/>
          <w:bCs/>
          <w:color w:val="auto"/>
          <w:spacing w:val="2"/>
          <w:sz w:val="24"/>
          <w:szCs w:val="24"/>
        </w:rPr>
        <w:t xml:space="preserve">с </w:t>
      </w:r>
      <w:r w:rsidRPr="00AE0057">
        <w:rPr>
          <w:rFonts w:ascii="Times New Roman" w:hAnsi="Times New Roman"/>
          <w:b/>
          <w:bCs/>
          <w:color w:val="auto"/>
          <w:sz w:val="24"/>
          <w:szCs w:val="24"/>
        </w:rPr>
        <w:t xml:space="preserve">учётом особенностей </w:t>
      </w:r>
      <w:r w:rsidR="008A76CC" w:rsidRPr="00AE0057">
        <w:rPr>
          <w:rFonts w:ascii="Times New Roman" w:hAnsi="Times New Roman"/>
          <w:b/>
          <w:bCs/>
          <w:color w:val="auto"/>
          <w:sz w:val="24"/>
          <w:szCs w:val="24"/>
        </w:rPr>
        <w:t>уровня</w:t>
      </w:r>
      <w:r w:rsidR="00F75701">
        <w:rPr>
          <w:rFonts w:ascii="Times New Roman" w:hAnsi="Times New Roman"/>
          <w:b/>
          <w:bCs/>
          <w:color w:val="auto"/>
          <w:sz w:val="24"/>
          <w:szCs w:val="24"/>
        </w:rPr>
        <w:t xml:space="preserve"> </w:t>
      </w:r>
      <w:r w:rsidR="00E21ECB" w:rsidRPr="00AE0057">
        <w:rPr>
          <w:rFonts w:ascii="Times New Roman" w:hAnsi="Times New Roman"/>
          <w:b/>
          <w:bCs/>
          <w:color w:val="auto"/>
          <w:sz w:val="24"/>
          <w:szCs w:val="24"/>
        </w:rPr>
        <w:t xml:space="preserve">начального </w:t>
      </w:r>
      <w:r w:rsidRPr="00AE0057">
        <w:rPr>
          <w:rFonts w:ascii="Times New Roman" w:hAnsi="Times New Roman"/>
          <w:b/>
          <w:bCs/>
          <w:color w:val="auto"/>
          <w:sz w:val="24"/>
          <w:szCs w:val="24"/>
        </w:rPr>
        <w:t>общего образования как фундамента всего последующего обучения.</w:t>
      </w:r>
      <w:r w:rsidRPr="00AE0057">
        <w:rPr>
          <w:rFonts w:ascii="Times New Roman" w:hAnsi="Times New Roman"/>
          <w:color w:val="auto"/>
          <w:sz w:val="24"/>
          <w:szCs w:val="24"/>
        </w:rPr>
        <w:t xml:space="preserve"> Начальная школа — особый этап в жизни ребёнка, связанный:</w:t>
      </w:r>
    </w:p>
    <w:p w:rsidR="00653A76" w:rsidRPr="00AE0057" w:rsidRDefault="00653A76" w:rsidP="008C767B">
      <w:pPr>
        <w:pStyle w:val="ab"/>
        <w:numPr>
          <w:ilvl w:val="0"/>
          <w:numId w:val="9"/>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AE0057">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AE0057" w:rsidRDefault="00653A76" w:rsidP="008C767B">
      <w:pPr>
        <w:pStyle w:val="ab"/>
        <w:numPr>
          <w:ilvl w:val="0"/>
          <w:numId w:val="9"/>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с освоением новой социальной позиции, расширением </w:t>
      </w:r>
      <w:r w:rsidRPr="00AE0057">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AE0057" w:rsidRDefault="00653A76" w:rsidP="008C767B">
      <w:pPr>
        <w:pStyle w:val="ab"/>
        <w:numPr>
          <w:ilvl w:val="0"/>
          <w:numId w:val="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с принятием и освоением ребёнком новой социальной </w:t>
      </w:r>
      <w:r w:rsidRPr="00AE0057">
        <w:rPr>
          <w:rFonts w:ascii="Times New Roman" w:hAnsi="Times New Roman"/>
          <w:color w:val="auto"/>
          <w:spacing w:val="2"/>
          <w:sz w:val="24"/>
          <w:szCs w:val="24"/>
        </w:rPr>
        <w:t xml:space="preserve">роли ученика, выражающейся в формировании внутренней </w:t>
      </w:r>
      <w:r w:rsidRPr="00AE0057">
        <w:rPr>
          <w:rFonts w:ascii="Times New Roman" w:hAnsi="Times New Roman"/>
          <w:color w:val="auto"/>
          <w:sz w:val="24"/>
          <w:szCs w:val="24"/>
        </w:rPr>
        <w:t xml:space="preserve">позиции школьника, определяющей новый образ школьной </w:t>
      </w:r>
      <w:r w:rsidRPr="00AE0057">
        <w:rPr>
          <w:rFonts w:ascii="Times New Roman" w:hAnsi="Times New Roman"/>
          <w:color w:val="auto"/>
          <w:spacing w:val="2"/>
          <w:sz w:val="24"/>
          <w:szCs w:val="24"/>
        </w:rPr>
        <w:t>жизни и перспективы личностного и познавательного раз</w:t>
      </w:r>
      <w:r w:rsidRPr="00AE0057">
        <w:rPr>
          <w:rFonts w:ascii="Times New Roman" w:hAnsi="Times New Roman"/>
          <w:color w:val="auto"/>
          <w:sz w:val="24"/>
          <w:szCs w:val="24"/>
        </w:rPr>
        <w:t>вития;</w:t>
      </w:r>
    </w:p>
    <w:p w:rsidR="00653A76" w:rsidRPr="00AE0057" w:rsidRDefault="00653A76" w:rsidP="008C767B">
      <w:pPr>
        <w:pStyle w:val="ab"/>
        <w:numPr>
          <w:ilvl w:val="0"/>
          <w:numId w:val="9"/>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с формированием у школьника основ умения учиться</w:t>
      </w:r>
      <w:r w:rsidRPr="00AE0057">
        <w:rPr>
          <w:rFonts w:ascii="Times New Roman" w:hAnsi="Times New Roman"/>
          <w:color w:val="auto"/>
          <w:spacing w:val="2"/>
          <w:sz w:val="24"/>
          <w:szCs w:val="24"/>
        </w:rPr>
        <w:br/>
      </w:r>
      <w:r w:rsidRPr="00AE0057">
        <w:rPr>
          <w:rFonts w:ascii="Times New Roman" w:hAnsi="Times New Roman"/>
          <w:color w:val="auto"/>
          <w:spacing w:val="-2"/>
          <w:sz w:val="24"/>
          <w:szCs w:val="24"/>
        </w:rPr>
        <w:t xml:space="preserve">и способности к организации своей деятельности: принимать, сохранять цели и следовать им в </w:t>
      </w:r>
      <w:r w:rsidRPr="00AE0057">
        <w:rPr>
          <w:rFonts w:ascii="Times New Roman" w:hAnsi="Times New Roman"/>
          <w:color w:val="auto"/>
          <w:spacing w:val="-2"/>
          <w:sz w:val="24"/>
          <w:szCs w:val="24"/>
        </w:rPr>
        <w:lastRenderedPageBreak/>
        <w:t>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AE0057">
        <w:rPr>
          <w:rFonts w:ascii="Times New Roman" w:hAnsi="Times New Roman"/>
          <w:color w:val="auto"/>
          <w:spacing w:val="-2"/>
          <w:sz w:val="24"/>
          <w:szCs w:val="24"/>
        </w:rPr>
        <w:t>ойдеятельности</w:t>
      </w:r>
      <w:r w:rsidRPr="00AE0057">
        <w:rPr>
          <w:rFonts w:ascii="Times New Roman" w:hAnsi="Times New Roman"/>
          <w:color w:val="auto"/>
          <w:spacing w:val="-2"/>
          <w:sz w:val="24"/>
          <w:szCs w:val="24"/>
        </w:rPr>
        <w:t>;</w:t>
      </w:r>
    </w:p>
    <w:p w:rsidR="00653A76" w:rsidRPr="00AE0057" w:rsidRDefault="00653A76" w:rsidP="008C767B">
      <w:pPr>
        <w:pStyle w:val="ab"/>
        <w:numPr>
          <w:ilvl w:val="0"/>
          <w:numId w:val="9"/>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 xml:space="preserve">с изменением при этом самооценки ребёнка, которая </w:t>
      </w:r>
      <w:r w:rsidRPr="00AE0057">
        <w:rPr>
          <w:rFonts w:ascii="Times New Roman" w:hAnsi="Times New Roman"/>
          <w:color w:val="auto"/>
          <w:sz w:val="24"/>
          <w:szCs w:val="24"/>
        </w:rPr>
        <w:t>приобретает черты адекватности и рефлексивности;</w:t>
      </w:r>
    </w:p>
    <w:p w:rsidR="00653A76" w:rsidRPr="00AE0057" w:rsidRDefault="00653A76" w:rsidP="008C767B">
      <w:pPr>
        <w:pStyle w:val="ab"/>
        <w:numPr>
          <w:ilvl w:val="0"/>
          <w:numId w:val="9"/>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 xml:space="preserve">с моральным развитием, которое существенным образом </w:t>
      </w:r>
      <w:r w:rsidRPr="00AE0057">
        <w:rPr>
          <w:rFonts w:ascii="Times New Roman" w:hAnsi="Times New Roman"/>
          <w:color w:val="auto"/>
          <w:sz w:val="24"/>
          <w:szCs w:val="24"/>
        </w:rPr>
        <w:t>связано с характером сотрудничества со взрослыми и свер</w:t>
      </w:r>
      <w:r w:rsidRPr="00AE0057">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AE0057" w:rsidRDefault="00653A76" w:rsidP="008C767B">
      <w:pPr>
        <w:pStyle w:val="ab"/>
        <w:numPr>
          <w:ilvl w:val="0"/>
          <w:numId w:val="10"/>
        </w:numPr>
        <w:spacing w:line="240" w:lineRule="auto"/>
        <w:ind w:left="0"/>
        <w:rPr>
          <w:rFonts w:ascii="Times New Roman" w:hAnsi="Times New Roman"/>
          <w:color w:val="auto"/>
          <w:spacing w:val="-2"/>
          <w:sz w:val="24"/>
          <w:szCs w:val="24"/>
        </w:rPr>
      </w:pPr>
      <w:r w:rsidRPr="00AE0057">
        <w:rPr>
          <w:rFonts w:ascii="Times New Roman" w:hAnsi="Times New Roman"/>
          <w:color w:val="auto"/>
          <w:sz w:val="24"/>
          <w:szCs w:val="24"/>
        </w:rPr>
        <w:t>центральные психологические новообразования, форми</w:t>
      </w:r>
      <w:r w:rsidRPr="00AE0057">
        <w:rPr>
          <w:rFonts w:ascii="Times New Roman" w:hAnsi="Times New Roman"/>
          <w:color w:val="auto"/>
          <w:spacing w:val="-2"/>
          <w:sz w:val="24"/>
          <w:szCs w:val="24"/>
        </w:rPr>
        <w:t>руемые на данно</w:t>
      </w:r>
      <w:r w:rsidR="008A76CC" w:rsidRPr="00AE0057">
        <w:rPr>
          <w:rFonts w:ascii="Times New Roman" w:hAnsi="Times New Roman"/>
          <w:color w:val="auto"/>
          <w:spacing w:val="-2"/>
          <w:sz w:val="24"/>
          <w:szCs w:val="24"/>
        </w:rPr>
        <w:t>муровне</w:t>
      </w:r>
      <w:r w:rsidRPr="00AE0057">
        <w:rPr>
          <w:rFonts w:ascii="Times New Roman" w:hAnsi="Times New Roman"/>
          <w:color w:val="auto"/>
          <w:spacing w:val="-2"/>
          <w:sz w:val="24"/>
          <w:szCs w:val="24"/>
        </w:rPr>
        <w:t xml:space="preserve"> образования: словесно­логическое </w:t>
      </w:r>
      <w:r w:rsidRPr="00AE0057">
        <w:rPr>
          <w:rFonts w:ascii="Times New Roman" w:hAnsi="Times New Roman"/>
          <w:color w:val="auto"/>
          <w:spacing w:val="2"/>
          <w:sz w:val="24"/>
          <w:szCs w:val="24"/>
        </w:rPr>
        <w:t xml:space="preserve">мышление, произвольная смысловая память, произвольное </w:t>
      </w:r>
      <w:r w:rsidRPr="00AE0057">
        <w:rPr>
          <w:rFonts w:ascii="Times New Roman" w:hAnsi="Times New Roman"/>
          <w:color w:val="auto"/>
          <w:sz w:val="24"/>
          <w:szCs w:val="24"/>
        </w:rPr>
        <w:t xml:space="preserve">внимание, письменная речь, анализ, рефлексия содержания, </w:t>
      </w:r>
      <w:r w:rsidRPr="00AE0057">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AE0057" w:rsidRDefault="00653A76" w:rsidP="008C767B">
      <w:pPr>
        <w:pStyle w:val="ab"/>
        <w:numPr>
          <w:ilvl w:val="0"/>
          <w:numId w:val="10"/>
        </w:numPr>
        <w:spacing w:line="240" w:lineRule="auto"/>
        <w:ind w:left="0"/>
        <w:rPr>
          <w:rFonts w:ascii="Times New Roman" w:hAnsi="Times New Roman"/>
          <w:color w:val="auto"/>
          <w:spacing w:val="-2"/>
          <w:sz w:val="24"/>
          <w:szCs w:val="24"/>
        </w:rPr>
      </w:pPr>
      <w:r w:rsidRPr="00AE0057">
        <w:rPr>
          <w:rFonts w:ascii="Times New Roman" w:hAnsi="Times New Roman"/>
          <w:color w:val="auto"/>
          <w:sz w:val="24"/>
          <w:szCs w:val="24"/>
        </w:rPr>
        <w:t>развитие целенаправленной и мотивированной активно</w:t>
      </w:r>
      <w:r w:rsidRPr="00AE0057">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При определении стратегических характеристик основной </w:t>
      </w:r>
      <w:r w:rsidRPr="00AE0057">
        <w:rPr>
          <w:rFonts w:ascii="Times New Roman" w:hAnsi="Times New Roman"/>
          <w:color w:val="auto"/>
          <w:spacing w:val="-2"/>
          <w:sz w:val="24"/>
          <w:szCs w:val="24"/>
        </w:rPr>
        <w:t xml:space="preserve">образовательной программы учитываются существующий </w:t>
      </w:r>
      <w:r w:rsidRPr="00AE0057">
        <w:rPr>
          <w:rFonts w:ascii="Times New Roman" w:hAnsi="Times New Roman"/>
          <w:color w:val="auto"/>
          <w:sz w:val="24"/>
          <w:szCs w:val="24"/>
        </w:rPr>
        <w:t>разброс в темпах и направлениях развития детей, индивидуаль</w:t>
      </w:r>
      <w:r w:rsidRPr="00AE0057">
        <w:rPr>
          <w:rFonts w:ascii="Times New Roman" w:hAnsi="Times New Roman"/>
          <w:color w:val="auto"/>
          <w:spacing w:val="2"/>
          <w:sz w:val="24"/>
          <w:szCs w:val="24"/>
        </w:rPr>
        <w:t>ные различия в их познавательной деятельности, восприя</w:t>
      </w:r>
      <w:r w:rsidRPr="00AE0057">
        <w:rPr>
          <w:rFonts w:ascii="Times New Roman" w:hAnsi="Times New Roman"/>
          <w:color w:val="auto"/>
          <w:sz w:val="24"/>
          <w:szCs w:val="24"/>
        </w:rPr>
        <w:t>тии, внимании, памяти, мышлении, речи, моторике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00880217" w:rsidRPr="00AE0057">
        <w:rPr>
          <w:rFonts w:ascii="Times New Roman" w:hAnsi="Times New Roman"/>
          <w:color w:val="auto"/>
          <w:sz w:val="24"/>
          <w:szCs w:val="24"/>
        </w:rPr>
        <w:t> </w:t>
      </w:r>
      <w:r w:rsidRPr="00AE0057">
        <w:rPr>
          <w:rFonts w:ascii="Times New Roman" w:hAnsi="Times New Roman"/>
          <w:color w:val="auto"/>
          <w:sz w:val="24"/>
          <w:szCs w:val="24"/>
        </w:rPr>
        <w:t>д., связанные с возрастными, психологическими и физиологи</w:t>
      </w:r>
      <w:r w:rsidRPr="00AE0057">
        <w:rPr>
          <w:rFonts w:ascii="Times New Roman" w:hAnsi="Times New Roman"/>
          <w:color w:val="auto"/>
          <w:spacing w:val="2"/>
          <w:sz w:val="24"/>
          <w:szCs w:val="24"/>
        </w:rPr>
        <w:t xml:space="preserve">ческими индивидуальными особенностями детей младшего </w:t>
      </w:r>
      <w:r w:rsidRPr="00AE0057">
        <w:rPr>
          <w:rFonts w:ascii="Times New Roman" w:hAnsi="Times New Roman"/>
          <w:color w:val="auto"/>
          <w:sz w:val="24"/>
          <w:szCs w:val="24"/>
        </w:rPr>
        <w:t>школьного возраста.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AE0057">
        <w:rPr>
          <w:rFonts w:ascii="Times New Roman" w:hAnsi="Times New Roman"/>
          <w:color w:val="auto"/>
          <w:sz w:val="24"/>
          <w:szCs w:val="24"/>
        </w:rPr>
        <w:t xml:space="preserve">образовательной деятельности </w:t>
      </w:r>
      <w:r w:rsidRPr="00AE0057">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AE0057">
        <w:rPr>
          <w:rFonts w:ascii="Times New Roman" w:hAnsi="Times New Roman"/>
          <w:color w:val="auto"/>
          <w:sz w:val="24"/>
          <w:szCs w:val="24"/>
        </w:rPr>
        <w:t xml:space="preserve">уровня </w:t>
      </w:r>
      <w:r w:rsidR="00E21ECB" w:rsidRPr="00AE0057">
        <w:rPr>
          <w:rFonts w:ascii="Times New Roman" w:hAnsi="Times New Roman"/>
          <w:color w:val="auto"/>
          <w:sz w:val="24"/>
          <w:szCs w:val="24"/>
        </w:rPr>
        <w:t xml:space="preserve">начального </w:t>
      </w:r>
      <w:r w:rsidRPr="00AE0057">
        <w:rPr>
          <w:rFonts w:ascii="Times New Roman" w:hAnsi="Times New Roman"/>
          <w:color w:val="auto"/>
          <w:sz w:val="24"/>
          <w:szCs w:val="24"/>
        </w:rPr>
        <w:t>общего образования.</w:t>
      </w:r>
    </w:p>
    <w:p w:rsidR="00653A76" w:rsidRPr="00AE0057" w:rsidRDefault="00047FE3" w:rsidP="008C767B">
      <w:pPr>
        <w:pStyle w:val="afd"/>
        <w:numPr>
          <w:ilvl w:val="1"/>
          <w:numId w:val="2"/>
        </w:numPr>
        <w:spacing w:line="240" w:lineRule="auto"/>
        <w:ind w:left="0" w:firstLine="426"/>
        <w:jc w:val="center"/>
        <w:rPr>
          <w:sz w:val="24"/>
        </w:rPr>
      </w:pPr>
      <w:bookmarkStart w:id="15" w:name="_Toc288394058"/>
      <w:bookmarkStart w:id="16" w:name="_Toc288410525"/>
      <w:bookmarkStart w:id="17" w:name="_Toc288410654"/>
      <w:bookmarkStart w:id="18" w:name="_Toc294246068"/>
      <w:r>
        <w:rPr>
          <w:sz w:val="24"/>
        </w:rPr>
        <w:t xml:space="preserve">Планируемые результаты освоения </w:t>
      </w:r>
      <w:r w:rsidR="00880217" w:rsidRPr="00AE0057">
        <w:rPr>
          <w:sz w:val="24"/>
        </w:rPr>
        <w:t>обуч</w:t>
      </w:r>
      <w:r>
        <w:rPr>
          <w:sz w:val="24"/>
        </w:rPr>
        <w:t xml:space="preserve">ающимися основной </w:t>
      </w:r>
      <w:r w:rsidR="003E66F1" w:rsidRPr="00AE0057">
        <w:rPr>
          <w:sz w:val="24"/>
        </w:rPr>
        <w:t>образовательной</w:t>
      </w:r>
      <w:r w:rsidR="00653A76" w:rsidRPr="00AE0057">
        <w:rPr>
          <w:sz w:val="24"/>
        </w:rPr>
        <w:t xml:space="preserve"> программы</w:t>
      </w:r>
      <w:bookmarkEnd w:id="15"/>
      <w:bookmarkEnd w:id="16"/>
      <w:bookmarkEnd w:id="17"/>
      <w:bookmarkEnd w:id="18"/>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AE0057">
        <w:rPr>
          <w:rFonts w:ascii="Times New Roman" w:hAnsi="Times New Roman"/>
          <w:b/>
          <w:bCs/>
          <w:iCs/>
          <w:color w:val="auto"/>
          <w:spacing w:val="-2"/>
          <w:sz w:val="24"/>
          <w:szCs w:val="24"/>
        </w:rPr>
        <w:t>обобщённых личностно ориен</w:t>
      </w:r>
      <w:r w:rsidRPr="00AE0057">
        <w:rPr>
          <w:rFonts w:ascii="Times New Roman" w:hAnsi="Times New Roman"/>
          <w:b/>
          <w:bCs/>
          <w:iCs/>
          <w:color w:val="auto"/>
          <w:sz w:val="24"/>
          <w:szCs w:val="24"/>
        </w:rPr>
        <w:t>тированных целей образования</w:t>
      </w:r>
      <w:r w:rsidRPr="00AE0057">
        <w:rPr>
          <w:rFonts w:ascii="Times New Roman" w:hAnsi="Times New Roman"/>
          <w:color w:val="auto"/>
          <w:sz w:val="24"/>
          <w:szCs w:val="24"/>
        </w:rPr>
        <w:t>, допускающих дальнейшее уточнение и конкретизацию, что обеспечивает определение</w:t>
      </w:r>
      <w:r w:rsidRPr="00AE0057">
        <w:rPr>
          <w:rFonts w:ascii="Times New Roman" w:hAnsi="Times New Roman"/>
          <w:color w:val="auto"/>
          <w:spacing w:val="2"/>
          <w:sz w:val="24"/>
          <w:szCs w:val="24"/>
        </w:rPr>
        <w:t xml:space="preserve">и выявление всех составляющих планируемых результатов, </w:t>
      </w:r>
      <w:r w:rsidRPr="00AE0057">
        <w:rPr>
          <w:rFonts w:ascii="Times New Roman" w:hAnsi="Times New Roman"/>
          <w:color w:val="auto"/>
          <w:spacing w:val="-2"/>
          <w:sz w:val="24"/>
          <w:szCs w:val="24"/>
        </w:rPr>
        <w:t>подлежащих формированию и оценке.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Планируемые результаты:</w:t>
      </w:r>
    </w:p>
    <w:p w:rsidR="00653A76" w:rsidRPr="00AE0057" w:rsidRDefault="00653A76" w:rsidP="008C767B">
      <w:pPr>
        <w:pStyle w:val="ab"/>
        <w:numPr>
          <w:ilvl w:val="0"/>
          <w:numId w:val="11"/>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 xml:space="preserve">обеспечивают связь между требованиями </w:t>
      </w:r>
      <w:r w:rsidR="00C11324" w:rsidRPr="00AE0057">
        <w:rPr>
          <w:rFonts w:ascii="Times New Roman" w:hAnsi="Times New Roman"/>
          <w:color w:val="auto"/>
          <w:spacing w:val="4"/>
          <w:sz w:val="24"/>
          <w:szCs w:val="24"/>
        </w:rPr>
        <w:t>ФГОС НОО</w:t>
      </w:r>
      <w:r w:rsidRPr="00AE0057">
        <w:rPr>
          <w:rFonts w:ascii="Times New Roman" w:hAnsi="Times New Roman"/>
          <w:color w:val="auto"/>
          <w:spacing w:val="4"/>
          <w:sz w:val="24"/>
          <w:szCs w:val="24"/>
        </w:rPr>
        <w:t>,</w:t>
      </w:r>
      <w:r w:rsidRPr="00AE0057">
        <w:rPr>
          <w:rFonts w:ascii="Times New Roman" w:hAnsi="Times New Roman"/>
          <w:color w:val="auto"/>
          <w:spacing w:val="4"/>
          <w:sz w:val="24"/>
          <w:szCs w:val="24"/>
        </w:rPr>
        <w:br/>
      </w:r>
      <w:r w:rsidR="007E3D6D" w:rsidRPr="00AE0057">
        <w:rPr>
          <w:rFonts w:ascii="Times New Roman" w:hAnsi="Times New Roman"/>
          <w:color w:val="auto"/>
          <w:sz w:val="24"/>
          <w:szCs w:val="24"/>
        </w:rPr>
        <w:t xml:space="preserve">образовательной деятельностью </w:t>
      </w:r>
      <w:r w:rsidRPr="00AE0057">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AE0057" w:rsidRDefault="00653A76" w:rsidP="008C767B">
      <w:pPr>
        <w:pStyle w:val="ab"/>
        <w:numPr>
          <w:ilvl w:val="0"/>
          <w:numId w:val="11"/>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являются содержательной и критериальной основой для </w:t>
      </w:r>
      <w:r w:rsidRPr="00AE0057">
        <w:rPr>
          <w:rFonts w:ascii="Times New Roman" w:hAnsi="Times New Roman"/>
          <w:color w:val="auto"/>
          <w:spacing w:val="4"/>
          <w:sz w:val="24"/>
          <w:szCs w:val="24"/>
        </w:rPr>
        <w:t>разработки программ учебных предметов, курсов, учебно­</w:t>
      </w:r>
      <w:r w:rsidRPr="00AE0057">
        <w:rPr>
          <w:rFonts w:ascii="Times New Roman" w:hAnsi="Times New Roman"/>
          <w:color w:val="auto"/>
          <w:sz w:val="24"/>
          <w:szCs w:val="24"/>
        </w:rPr>
        <w:t>методической литературы, а также для системы оценки ка</w:t>
      </w:r>
      <w:r w:rsidRPr="00AE0057">
        <w:rPr>
          <w:rFonts w:ascii="Times New Roman" w:hAnsi="Times New Roman"/>
          <w:color w:val="auto"/>
          <w:spacing w:val="2"/>
          <w:sz w:val="24"/>
          <w:szCs w:val="24"/>
        </w:rPr>
        <w:t xml:space="preserve">чества освоения обучающимися основной образовательной </w:t>
      </w:r>
      <w:r w:rsidRPr="00AE0057">
        <w:rPr>
          <w:rFonts w:ascii="Times New Roman" w:hAnsi="Times New Roman"/>
          <w:color w:val="auto"/>
          <w:sz w:val="24"/>
          <w:szCs w:val="24"/>
        </w:rPr>
        <w:t>программы начального общего образования.</w:t>
      </w:r>
    </w:p>
    <w:p w:rsidR="00653A76" w:rsidRPr="00C921A6" w:rsidRDefault="00653A76" w:rsidP="00AE0057">
      <w:pPr>
        <w:pStyle w:val="a3"/>
        <w:spacing w:line="240" w:lineRule="auto"/>
        <w:ind w:firstLine="454"/>
        <w:rPr>
          <w:rFonts w:ascii="Times New Roman" w:hAnsi="Times New Roman"/>
          <w:color w:val="auto"/>
          <w:sz w:val="24"/>
          <w:szCs w:val="24"/>
        </w:rPr>
      </w:pPr>
      <w:r w:rsidRPr="00C921A6">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C921A6">
        <w:rPr>
          <w:rFonts w:ascii="Times New Roman" w:hAnsi="Times New Roman"/>
          <w:iCs/>
          <w:color w:val="auto"/>
          <w:sz w:val="24"/>
          <w:szCs w:val="24"/>
        </w:rPr>
        <w:t xml:space="preserve">, </w:t>
      </w:r>
      <w:r w:rsidRPr="00C921A6">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C921A6" w:rsidRDefault="00653A76" w:rsidP="00AE0057">
      <w:pPr>
        <w:pStyle w:val="a3"/>
        <w:spacing w:line="240" w:lineRule="auto"/>
        <w:ind w:firstLine="454"/>
        <w:rPr>
          <w:rFonts w:ascii="Times New Roman" w:hAnsi="Times New Roman"/>
          <w:b/>
          <w:bCs/>
          <w:color w:val="auto"/>
          <w:spacing w:val="2"/>
          <w:sz w:val="24"/>
          <w:szCs w:val="24"/>
        </w:rPr>
      </w:pPr>
      <w:r w:rsidRPr="00C921A6">
        <w:rPr>
          <w:rFonts w:ascii="Times New Roman" w:hAnsi="Times New Roman"/>
          <w:color w:val="auto"/>
          <w:spacing w:val="2"/>
          <w:sz w:val="24"/>
          <w:szCs w:val="24"/>
        </w:rPr>
        <w:t>Иными словами, система планируемых результатов даёт представление о том, какими именно действиями </w:t>
      </w:r>
      <w:r w:rsidR="00196657" w:rsidRPr="00C921A6">
        <w:rPr>
          <w:rFonts w:ascii="Times New Roman" w:hAnsi="Times New Roman"/>
          <w:color w:val="auto"/>
          <w:spacing w:val="2"/>
          <w:sz w:val="24"/>
          <w:szCs w:val="24"/>
        </w:rPr>
        <w:t xml:space="preserve"> – </w:t>
      </w:r>
      <w:r w:rsidRPr="00C921A6">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C921A6">
        <w:rPr>
          <w:rFonts w:ascii="Times New Roman" w:hAnsi="Times New Roman"/>
          <w:color w:val="auto"/>
          <w:spacing w:val="2"/>
          <w:sz w:val="24"/>
          <w:szCs w:val="24"/>
        </w:rPr>
        <w:t xml:space="preserve">– </w:t>
      </w:r>
      <w:r w:rsidRPr="00C921A6">
        <w:rPr>
          <w:rFonts w:ascii="Times New Roman" w:hAnsi="Times New Roman"/>
          <w:color w:val="auto"/>
          <w:spacing w:val="2"/>
          <w:sz w:val="24"/>
          <w:szCs w:val="24"/>
        </w:rPr>
        <w:t xml:space="preserve">овладеют обучающиеся </w:t>
      </w:r>
      <w:r w:rsidRPr="00C921A6">
        <w:rPr>
          <w:rFonts w:ascii="Times New Roman" w:hAnsi="Times New Roman"/>
          <w:color w:val="auto"/>
          <w:spacing w:val="2"/>
          <w:sz w:val="24"/>
          <w:szCs w:val="24"/>
        </w:rPr>
        <w:lastRenderedPageBreak/>
        <w:t xml:space="preserve">в ходе </w:t>
      </w:r>
      <w:r w:rsidR="007E3D6D" w:rsidRPr="00C921A6">
        <w:rPr>
          <w:rFonts w:ascii="Times New Roman" w:hAnsi="Times New Roman"/>
          <w:color w:val="auto"/>
          <w:spacing w:val="2"/>
          <w:sz w:val="24"/>
          <w:szCs w:val="24"/>
        </w:rPr>
        <w:t>образовательной деятельности</w:t>
      </w:r>
      <w:r w:rsidRPr="00C921A6">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C921A6">
        <w:rPr>
          <w:rFonts w:ascii="Times New Roman" w:hAnsi="Times New Roman"/>
          <w:iCs/>
          <w:color w:val="auto"/>
          <w:spacing w:val="2"/>
          <w:sz w:val="24"/>
          <w:szCs w:val="24"/>
        </w:rPr>
        <w:t>опорный характер,</w:t>
      </w:r>
      <w:r w:rsidRPr="00C921A6">
        <w:rPr>
          <w:rFonts w:ascii="Times New Roman" w:hAnsi="Times New Roman"/>
          <w:color w:val="auto"/>
          <w:spacing w:val="2"/>
          <w:sz w:val="24"/>
          <w:szCs w:val="24"/>
        </w:rPr>
        <w:t xml:space="preserve"> т.</w:t>
      </w:r>
      <w:r w:rsidRPr="00C921A6">
        <w:rPr>
          <w:rFonts w:ascii="Cambria Math" w:hAnsi="Cambria Math" w:cs="Cambria Math"/>
          <w:color w:val="auto"/>
          <w:spacing w:val="2"/>
          <w:sz w:val="24"/>
          <w:szCs w:val="24"/>
        </w:rPr>
        <w:t> </w:t>
      </w:r>
      <w:r w:rsidRPr="00C921A6">
        <w:rPr>
          <w:rFonts w:ascii="Times New Roman" w:hAnsi="Times New Roman"/>
          <w:color w:val="auto"/>
          <w:spacing w:val="2"/>
          <w:sz w:val="24"/>
          <w:szCs w:val="24"/>
        </w:rPr>
        <w:t>е. служащий основой для последующего обучения.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Структура планируемых результатов </w:t>
      </w:r>
      <w:r w:rsidRPr="00AE0057">
        <w:rPr>
          <w:rFonts w:ascii="Times New Roman" w:hAnsi="Times New Roman"/>
          <w:color w:val="auto"/>
          <w:sz w:val="24"/>
          <w:szCs w:val="24"/>
        </w:rPr>
        <w:t>учитывает необходимость:</w:t>
      </w:r>
    </w:p>
    <w:p w:rsidR="00653A76" w:rsidRPr="00AE0057" w:rsidRDefault="00653A76" w:rsidP="008C767B">
      <w:pPr>
        <w:pStyle w:val="ab"/>
        <w:numPr>
          <w:ilvl w:val="0"/>
          <w:numId w:val="12"/>
        </w:numPr>
        <w:spacing w:line="240" w:lineRule="auto"/>
        <w:rPr>
          <w:rFonts w:ascii="Times New Roman" w:hAnsi="Times New Roman"/>
          <w:color w:val="auto"/>
          <w:sz w:val="24"/>
          <w:szCs w:val="24"/>
        </w:rPr>
      </w:pPr>
      <w:r w:rsidRPr="00AE0057">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AE0057" w:rsidRDefault="00653A76" w:rsidP="008C767B">
      <w:pPr>
        <w:pStyle w:val="ab"/>
        <w:numPr>
          <w:ilvl w:val="0"/>
          <w:numId w:val="12"/>
        </w:numPr>
        <w:spacing w:line="240" w:lineRule="auto"/>
        <w:rPr>
          <w:rFonts w:ascii="Times New Roman" w:hAnsi="Times New Roman"/>
          <w:color w:val="auto"/>
          <w:sz w:val="24"/>
          <w:szCs w:val="24"/>
        </w:rPr>
      </w:pPr>
      <w:r w:rsidRPr="00AE0057">
        <w:rPr>
          <w:rFonts w:ascii="Times New Roman" w:hAnsi="Times New Roman"/>
          <w:color w:val="auto"/>
          <w:spacing w:val="2"/>
          <w:sz w:val="24"/>
          <w:szCs w:val="24"/>
        </w:rPr>
        <w:t>определения возможностей овладения обучающимися</w:t>
      </w:r>
      <w:r w:rsidR="008A76CC" w:rsidRPr="00AE0057">
        <w:rPr>
          <w:rFonts w:ascii="Times New Roman" w:hAnsi="Times New Roman"/>
          <w:color w:val="auto"/>
          <w:spacing w:val="2"/>
          <w:sz w:val="24"/>
          <w:szCs w:val="24"/>
        </w:rPr>
        <w:t xml:space="preserve"> у</w:t>
      </w:r>
      <w:r w:rsidRPr="00AE0057">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AE0057">
        <w:rPr>
          <w:rFonts w:ascii="Times New Roman" w:hAnsi="Times New Roman"/>
          <w:color w:val="auto"/>
          <w:sz w:val="24"/>
          <w:szCs w:val="24"/>
        </w:rPr>
        <w:t>и умений, являющихся подготовительными для данного предмета;</w:t>
      </w:r>
    </w:p>
    <w:p w:rsidR="00653A76" w:rsidRPr="00AE0057" w:rsidRDefault="00653A76" w:rsidP="008C767B">
      <w:pPr>
        <w:pStyle w:val="ab"/>
        <w:numPr>
          <w:ilvl w:val="0"/>
          <w:numId w:val="12"/>
        </w:numPr>
        <w:spacing w:line="240" w:lineRule="auto"/>
        <w:rPr>
          <w:rFonts w:ascii="Times New Roman" w:hAnsi="Times New Roman"/>
          <w:color w:val="auto"/>
          <w:sz w:val="24"/>
          <w:szCs w:val="24"/>
        </w:rPr>
      </w:pPr>
      <w:r w:rsidRPr="00AE0057">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4"/>
          <w:sz w:val="24"/>
          <w:szCs w:val="24"/>
        </w:rPr>
        <w:t xml:space="preserve">С этой целью в структуре планируемых результатов по </w:t>
      </w:r>
      <w:r w:rsidRPr="00AE0057">
        <w:rPr>
          <w:rFonts w:ascii="Times New Roman" w:hAnsi="Times New Roman"/>
          <w:color w:val="auto"/>
          <w:spacing w:val="2"/>
          <w:sz w:val="24"/>
          <w:szCs w:val="24"/>
        </w:rPr>
        <w:t>каждой учебной программе (предметной, междисциплинар</w:t>
      </w:r>
      <w:r w:rsidRPr="00AE0057">
        <w:rPr>
          <w:rFonts w:ascii="Times New Roman" w:hAnsi="Times New Roman"/>
          <w:color w:val="auto"/>
          <w:sz w:val="24"/>
          <w:szCs w:val="24"/>
        </w:rPr>
        <w:t xml:space="preserve">ной) выделяются следующие </w:t>
      </w:r>
      <w:r w:rsidRPr="00AE0057">
        <w:rPr>
          <w:rFonts w:ascii="Times New Roman" w:hAnsi="Times New Roman"/>
          <w:iCs/>
          <w:color w:val="auto"/>
          <w:sz w:val="24"/>
          <w:szCs w:val="24"/>
        </w:rPr>
        <w:t>уровни описания</w:t>
      </w:r>
      <w:r w:rsidRPr="00AE0057">
        <w:rPr>
          <w:rFonts w:ascii="Times New Roman" w:hAnsi="Times New Roman"/>
          <w:color w:val="auto"/>
          <w:sz w:val="24"/>
          <w:szCs w:val="24"/>
        </w:rPr>
        <w:t>.</w:t>
      </w:r>
    </w:p>
    <w:p w:rsidR="00E52870" w:rsidRPr="00AE0057" w:rsidRDefault="00E52870" w:rsidP="00AE0057">
      <w:pPr>
        <w:tabs>
          <w:tab w:val="left" w:pos="142"/>
          <w:tab w:val="left" w:leader="dot" w:pos="624"/>
        </w:tabs>
        <w:ind w:firstLine="709"/>
        <w:jc w:val="both"/>
        <w:rPr>
          <w:rStyle w:val="Zag11"/>
          <w:rFonts w:eastAsia="@Arial Unicode MS"/>
        </w:rPr>
      </w:pPr>
      <w:r w:rsidRPr="00AE0057">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C921A6" w:rsidRDefault="00E52870"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C921A6" w:rsidRDefault="00E52870" w:rsidP="00AE0057">
      <w:pPr>
        <w:pStyle w:val="a3"/>
        <w:spacing w:line="240" w:lineRule="auto"/>
        <w:ind w:firstLine="454"/>
        <w:rPr>
          <w:rFonts w:ascii="Times New Roman" w:hAnsi="Times New Roman"/>
          <w:color w:val="auto"/>
          <w:sz w:val="24"/>
          <w:szCs w:val="24"/>
        </w:rPr>
      </w:pPr>
      <w:r w:rsidRPr="00C921A6">
        <w:rPr>
          <w:rFonts w:ascii="Times New Roman" w:hAnsi="Times New Roman"/>
          <w:color w:val="auto"/>
          <w:spacing w:val="2"/>
          <w:sz w:val="24"/>
          <w:szCs w:val="24"/>
        </w:rPr>
        <w:t xml:space="preserve">Первый блок </w:t>
      </w:r>
      <w:r w:rsidR="00653A76" w:rsidRPr="00C921A6">
        <w:rPr>
          <w:rFonts w:ascii="Times New Roman" w:hAnsi="Times New Roman"/>
          <w:b/>
          <w:bCs/>
          <w:color w:val="auto"/>
          <w:spacing w:val="2"/>
          <w:sz w:val="24"/>
          <w:szCs w:val="24"/>
        </w:rPr>
        <w:t>«</w:t>
      </w:r>
      <w:r w:rsidR="00653A76" w:rsidRPr="00C921A6">
        <w:rPr>
          <w:rFonts w:ascii="Times New Roman" w:hAnsi="Times New Roman"/>
          <w:b/>
          <w:color w:val="auto"/>
          <w:spacing w:val="2"/>
          <w:sz w:val="24"/>
          <w:szCs w:val="24"/>
        </w:rPr>
        <w:t>Выпускник научится</w:t>
      </w:r>
      <w:r w:rsidR="00653A76" w:rsidRPr="00C921A6">
        <w:rPr>
          <w:rFonts w:ascii="Times New Roman" w:hAnsi="Times New Roman"/>
          <w:b/>
          <w:bCs/>
          <w:color w:val="auto"/>
          <w:spacing w:val="2"/>
          <w:sz w:val="24"/>
          <w:szCs w:val="24"/>
        </w:rPr>
        <w:t>»</w:t>
      </w:r>
      <w:r w:rsidR="00D170ED" w:rsidRPr="00C921A6">
        <w:rPr>
          <w:rFonts w:ascii="Times New Roman" w:hAnsi="Times New Roman"/>
          <w:b/>
          <w:bCs/>
          <w:color w:val="auto"/>
          <w:spacing w:val="2"/>
          <w:sz w:val="24"/>
          <w:szCs w:val="24"/>
        </w:rPr>
        <w:t xml:space="preserve">. </w:t>
      </w:r>
      <w:r w:rsidR="00653A76" w:rsidRPr="00C921A6">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C921A6">
        <w:rPr>
          <w:rFonts w:ascii="Times New Roman" w:hAnsi="Times New Roman"/>
          <w:color w:val="auto"/>
          <w:sz w:val="24"/>
          <w:szCs w:val="24"/>
        </w:rPr>
        <w:t>м уровне</w:t>
      </w:r>
      <w:r w:rsidR="00653A76" w:rsidRPr="00C921A6">
        <w:rPr>
          <w:rFonts w:ascii="Times New Roman" w:hAnsi="Times New Roman"/>
          <w:color w:val="auto"/>
          <w:sz w:val="24"/>
          <w:szCs w:val="24"/>
        </w:rPr>
        <w:t xml:space="preserve">, необходимость для последующего обучения, </w:t>
      </w:r>
      <w:r w:rsidR="00653A76" w:rsidRPr="00C921A6">
        <w:rPr>
          <w:rFonts w:ascii="Times New Roman" w:hAnsi="Times New Roman"/>
          <w:color w:val="auto"/>
          <w:spacing w:val="-2"/>
          <w:sz w:val="24"/>
          <w:szCs w:val="24"/>
        </w:rPr>
        <w:t>а также потенциальная возможность их достижения большин</w:t>
      </w:r>
      <w:r w:rsidR="00653A76" w:rsidRPr="00C921A6">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C921A6">
        <w:rPr>
          <w:rFonts w:ascii="Times New Roman" w:hAnsi="Times New Roman"/>
          <w:color w:val="auto"/>
          <w:sz w:val="24"/>
          <w:szCs w:val="24"/>
        </w:rPr>
        <w:t>ловами, в эту группу включается такая система </w:t>
      </w:r>
      <w:r w:rsidR="00653A76" w:rsidRPr="00C921A6">
        <w:rPr>
          <w:rFonts w:ascii="Times New Roman" w:hAnsi="Times New Roman"/>
          <w:color w:val="auto"/>
          <w:sz w:val="24"/>
          <w:szCs w:val="24"/>
        </w:rPr>
        <w:t>знаний</w:t>
      </w:r>
      <w:r w:rsidR="00653A76" w:rsidRPr="00C921A6">
        <w:rPr>
          <w:rFonts w:ascii="Times New Roman" w:hAnsi="Times New Roman"/>
          <w:color w:val="auto"/>
          <w:spacing w:val="4"/>
          <w:sz w:val="24"/>
          <w:szCs w:val="24"/>
        </w:rPr>
        <w:t xml:space="preserve">и учебных действий, которая, во­первых, принципиально </w:t>
      </w:r>
      <w:r w:rsidR="00653A76" w:rsidRPr="00C921A6">
        <w:rPr>
          <w:rFonts w:ascii="Times New Roman" w:hAnsi="Times New Roman"/>
          <w:color w:val="auto"/>
          <w:spacing w:val="2"/>
          <w:sz w:val="24"/>
          <w:szCs w:val="24"/>
        </w:rPr>
        <w:t>не</w:t>
      </w:r>
      <w:r w:rsidR="00653A76" w:rsidRPr="00C921A6">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C921A6">
        <w:rPr>
          <w:rFonts w:ascii="Times New Roman" w:hAnsi="Times New Roman"/>
          <w:color w:val="auto"/>
          <w:sz w:val="24"/>
          <w:szCs w:val="24"/>
        </w:rPr>
        <w:t xml:space="preserve">боты учителя может быть освоена </w:t>
      </w:r>
      <w:r w:rsidR="00653A76" w:rsidRPr="00C921A6">
        <w:rPr>
          <w:rFonts w:ascii="Times New Roman" w:hAnsi="Times New Roman"/>
          <w:color w:val="auto"/>
          <w:sz w:val="24"/>
          <w:szCs w:val="24"/>
        </w:rPr>
        <w:t>подавляющим большинством детей.</w:t>
      </w:r>
    </w:p>
    <w:p w:rsidR="00653A76" w:rsidRPr="00C921A6" w:rsidRDefault="00653A76" w:rsidP="00AE0057">
      <w:pPr>
        <w:pStyle w:val="a3"/>
        <w:spacing w:line="240" w:lineRule="auto"/>
        <w:ind w:firstLine="454"/>
        <w:rPr>
          <w:rFonts w:ascii="Times New Roman" w:hAnsi="Times New Roman"/>
          <w:b/>
          <w:bCs/>
          <w:color w:val="auto"/>
          <w:sz w:val="24"/>
          <w:szCs w:val="24"/>
        </w:rPr>
      </w:pPr>
      <w:r w:rsidRPr="00C921A6">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C921A6">
        <w:rPr>
          <w:rFonts w:ascii="Times New Roman" w:hAnsi="Times New Roman"/>
          <w:color w:val="auto"/>
          <w:sz w:val="24"/>
          <w:szCs w:val="24"/>
        </w:rPr>
        <w:t>например, портфеля достижений),</w:t>
      </w:r>
      <w:r w:rsidRPr="00C921A6">
        <w:rPr>
          <w:rFonts w:ascii="Times New Roman" w:hAnsi="Times New Roman"/>
          <w:color w:val="auto"/>
          <w:sz w:val="24"/>
          <w:szCs w:val="24"/>
        </w:rPr>
        <w:t>так</w:t>
      </w:r>
      <w:r w:rsidRPr="00C921A6">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C921A6">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C921A6">
        <w:rPr>
          <w:rFonts w:ascii="Times New Roman" w:hAnsi="Times New Roman"/>
          <w:color w:val="auto"/>
          <w:sz w:val="24"/>
          <w:szCs w:val="24"/>
        </w:rPr>
        <w:t xml:space="preserve">следующий уровень </w:t>
      </w:r>
      <w:r w:rsidRPr="00C921A6">
        <w:rPr>
          <w:rFonts w:ascii="Times New Roman" w:hAnsi="Times New Roman"/>
          <w:color w:val="auto"/>
          <w:sz w:val="24"/>
          <w:szCs w:val="24"/>
        </w:rPr>
        <w:t>обучения.</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AE0057">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AE0057">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AE0057">
        <w:rPr>
          <w:rFonts w:ascii="Times New Roman" w:hAnsi="Times New Roman"/>
          <w:b/>
          <w:color w:val="auto"/>
          <w:spacing w:val="-2"/>
          <w:sz w:val="24"/>
          <w:szCs w:val="24"/>
        </w:rPr>
        <w:t>«Выпускник получит возможность научиться»</w:t>
      </w:r>
      <w:r w:rsidRPr="00AE0057">
        <w:rPr>
          <w:rFonts w:ascii="Times New Roman" w:hAnsi="Times New Roman"/>
          <w:color w:val="auto"/>
          <w:spacing w:val="-2"/>
          <w:sz w:val="24"/>
          <w:szCs w:val="24"/>
        </w:rPr>
        <w:t xml:space="preserve"> к каждому разделу примерной программы учебно</w:t>
      </w:r>
      <w:r w:rsidRPr="00AE0057">
        <w:rPr>
          <w:rFonts w:ascii="Times New Roman" w:hAnsi="Times New Roman"/>
          <w:color w:val="auto"/>
          <w:sz w:val="24"/>
          <w:szCs w:val="24"/>
        </w:rPr>
        <w:t xml:space="preserve">го предмета и </w:t>
      </w:r>
      <w:r w:rsidRPr="00AE0057">
        <w:rPr>
          <w:rFonts w:ascii="Times New Roman" w:hAnsi="Times New Roman"/>
          <w:iCs/>
          <w:color w:val="auto"/>
          <w:sz w:val="24"/>
          <w:szCs w:val="24"/>
        </w:rPr>
        <w:t xml:space="preserve">выделяются курсивом. </w:t>
      </w:r>
      <w:r w:rsidR="00880217" w:rsidRPr="00AE0057">
        <w:rPr>
          <w:rFonts w:ascii="Times New Roman" w:hAnsi="Times New Roman"/>
          <w:color w:val="auto"/>
          <w:sz w:val="24"/>
          <w:szCs w:val="24"/>
        </w:rPr>
        <w:t xml:space="preserve">Уровень </w:t>
      </w:r>
      <w:r w:rsidRPr="00AE0057">
        <w:rPr>
          <w:rFonts w:ascii="Times New Roman" w:hAnsi="Times New Roman"/>
          <w:color w:val="auto"/>
          <w:sz w:val="24"/>
          <w:szCs w:val="24"/>
        </w:rPr>
        <w:t>достижений,</w:t>
      </w:r>
      <w:r w:rsidRPr="00AE0057">
        <w:rPr>
          <w:rFonts w:ascii="Times New Roman" w:hAnsi="Times New Roman"/>
          <w:color w:val="auto"/>
          <w:spacing w:val="4"/>
          <w:sz w:val="24"/>
          <w:szCs w:val="24"/>
        </w:rPr>
        <w:t>соответс</w:t>
      </w:r>
      <w:r w:rsidR="00880217" w:rsidRPr="00AE0057">
        <w:rPr>
          <w:rFonts w:ascii="Times New Roman" w:hAnsi="Times New Roman"/>
          <w:color w:val="auto"/>
          <w:spacing w:val="4"/>
          <w:sz w:val="24"/>
          <w:szCs w:val="24"/>
        </w:rPr>
        <w:t>твующий планируемым результатам этой группы, </w:t>
      </w:r>
      <w:r w:rsidRPr="00AE0057">
        <w:rPr>
          <w:rFonts w:ascii="Times New Roman" w:hAnsi="Times New Roman"/>
          <w:color w:val="auto"/>
          <w:spacing w:val="4"/>
          <w:sz w:val="24"/>
          <w:szCs w:val="24"/>
        </w:rPr>
        <w:t>могут продемонстрировать только отдельные обучающие</w:t>
      </w:r>
      <w:r w:rsidRPr="00AE0057">
        <w:rPr>
          <w:rFonts w:ascii="Times New Roman" w:hAnsi="Times New Roman"/>
          <w:color w:val="auto"/>
          <w:spacing w:val="2"/>
          <w:sz w:val="24"/>
          <w:szCs w:val="24"/>
        </w:rPr>
        <w:t xml:space="preserve">ся, </w:t>
      </w:r>
      <w:r w:rsidRPr="00AE0057">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w:t>
      </w:r>
      <w:r w:rsidR="00394718">
        <w:rPr>
          <w:rFonts w:ascii="Times New Roman" w:hAnsi="Times New Roman"/>
          <w:color w:val="auto"/>
          <w:spacing w:val="-2"/>
          <w:sz w:val="24"/>
          <w:szCs w:val="24"/>
        </w:rPr>
        <w:t xml:space="preserve"> </w:t>
      </w:r>
      <w:r w:rsidRPr="00AE0057">
        <w:rPr>
          <w:rFonts w:ascii="Times New Roman" w:hAnsi="Times New Roman"/>
          <w:color w:val="auto"/>
          <w:spacing w:val="-2"/>
          <w:sz w:val="24"/>
          <w:szCs w:val="24"/>
        </w:rPr>
        <w:t xml:space="preserve">отрабатывается </w:t>
      </w:r>
      <w:r w:rsidRPr="00AE0057">
        <w:rPr>
          <w:rFonts w:ascii="Times New Roman" w:hAnsi="Times New Roman"/>
          <w:color w:val="auto"/>
          <w:spacing w:val="-2"/>
          <w:sz w:val="24"/>
          <w:szCs w:val="24"/>
        </w:rPr>
        <w:lastRenderedPageBreak/>
        <w:t>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AE0057">
        <w:rPr>
          <w:rFonts w:ascii="Times New Roman" w:hAnsi="Times New Roman"/>
          <w:color w:val="auto"/>
          <w:spacing w:val="2"/>
          <w:sz w:val="24"/>
          <w:szCs w:val="24"/>
        </w:rPr>
        <w:t xml:space="preserve">териала и/или его пропедевтического характера на </w:t>
      </w:r>
      <w:r w:rsidR="00775DA5" w:rsidRPr="00AE0057">
        <w:rPr>
          <w:rFonts w:ascii="Times New Roman" w:hAnsi="Times New Roman"/>
          <w:color w:val="auto"/>
          <w:spacing w:val="2"/>
          <w:sz w:val="24"/>
          <w:szCs w:val="24"/>
        </w:rPr>
        <w:t xml:space="preserve">данном уровне </w:t>
      </w:r>
      <w:r w:rsidRPr="00AE0057">
        <w:rPr>
          <w:rFonts w:ascii="Times New Roman" w:hAnsi="Times New Roman"/>
          <w:color w:val="auto"/>
          <w:spacing w:val="2"/>
          <w:sz w:val="24"/>
          <w:szCs w:val="24"/>
        </w:rPr>
        <w:t xml:space="preserve">обучения. Оценка достижения этих целей ведётся </w:t>
      </w:r>
      <w:r w:rsidRPr="00AE0057">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AE0057">
        <w:rPr>
          <w:rFonts w:ascii="Times New Roman" w:hAnsi="Times New Roman"/>
          <w:color w:val="auto"/>
          <w:spacing w:val="-2"/>
          <w:sz w:val="24"/>
          <w:szCs w:val="24"/>
        </w:rPr>
        <w:t xml:space="preserve">й информации. Частично задания, ориентированные на </w:t>
      </w:r>
      <w:r w:rsidRPr="00AE0057">
        <w:rPr>
          <w:rFonts w:ascii="Times New Roman" w:hAnsi="Times New Roman"/>
          <w:color w:val="auto"/>
          <w:spacing w:val="-2"/>
          <w:sz w:val="24"/>
          <w:szCs w:val="24"/>
        </w:rPr>
        <w:t>оценку</w:t>
      </w:r>
      <w:r w:rsidRPr="00AE0057">
        <w:rPr>
          <w:rFonts w:ascii="Times New Roman" w:hAnsi="Times New Roman"/>
          <w:color w:val="auto"/>
          <w:spacing w:val="4"/>
          <w:sz w:val="24"/>
          <w:szCs w:val="24"/>
        </w:rPr>
        <w:t xml:space="preserve">достижения этой группы планируемых результатов, могут </w:t>
      </w:r>
      <w:r w:rsidRPr="00AE0057">
        <w:rPr>
          <w:rFonts w:ascii="Times New Roman" w:hAnsi="Times New Roman"/>
          <w:color w:val="auto"/>
          <w:spacing w:val="-2"/>
          <w:sz w:val="24"/>
          <w:szCs w:val="24"/>
        </w:rPr>
        <w:t>включаться в материалы итогового контроля.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4"/>
          <w:sz w:val="24"/>
          <w:szCs w:val="24"/>
        </w:rPr>
        <w:t>Основные цели такого включения — предоставить воз</w:t>
      </w:r>
      <w:r w:rsidRPr="00AE0057">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AE0057">
        <w:rPr>
          <w:rFonts w:ascii="Times New Roman" w:hAnsi="Times New Roman"/>
          <w:color w:val="auto"/>
          <w:spacing w:val="4"/>
          <w:sz w:val="24"/>
          <w:szCs w:val="24"/>
        </w:rPr>
        <w:t xml:space="preserve">и выявить динамику роста численности группы наиболее </w:t>
      </w:r>
      <w:r w:rsidR="00880217" w:rsidRPr="00AE0057">
        <w:rPr>
          <w:rFonts w:ascii="Times New Roman" w:hAnsi="Times New Roman"/>
          <w:color w:val="auto"/>
          <w:sz w:val="24"/>
          <w:szCs w:val="24"/>
        </w:rPr>
        <w:t>подготовленных обучающихся.</w:t>
      </w:r>
      <w:r w:rsidR="00394718">
        <w:rPr>
          <w:rFonts w:ascii="Times New Roman" w:hAnsi="Times New Roman"/>
          <w:color w:val="auto"/>
          <w:sz w:val="24"/>
          <w:szCs w:val="24"/>
        </w:rPr>
        <w:t xml:space="preserve"> </w:t>
      </w:r>
      <w:r w:rsidR="00880217" w:rsidRPr="00AE0057">
        <w:rPr>
          <w:rFonts w:ascii="Times New Roman" w:hAnsi="Times New Roman"/>
          <w:color w:val="auto"/>
          <w:sz w:val="24"/>
          <w:szCs w:val="24"/>
        </w:rPr>
        <w:t xml:space="preserve">При этом  </w:t>
      </w:r>
      <w:r w:rsidRPr="00AE0057">
        <w:rPr>
          <w:rFonts w:ascii="Times New Roman" w:hAnsi="Times New Roman"/>
          <w:bCs/>
          <w:color w:val="auto"/>
          <w:sz w:val="24"/>
          <w:szCs w:val="24"/>
        </w:rPr>
        <w:t>невыполнение</w:t>
      </w:r>
      <w:r w:rsidR="00880217" w:rsidRPr="00AE0057">
        <w:rPr>
          <w:rFonts w:ascii="Times New Roman" w:hAnsi="Times New Roman"/>
          <w:bCs/>
          <w:color w:val="auto"/>
          <w:sz w:val="24"/>
          <w:szCs w:val="24"/>
        </w:rPr>
        <w:t> </w:t>
      </w:r>
      <w:r w:rsidRPr="00AE0057">
        <w:rPr>
          <w:rFonts w:ascii="Times New Roman" w:hAnsi="Times New Roman"/>
          <w:bCs/>
          <w:color w:val="auto"/>
          <w:spacing w:val="4"/>
          <w:sz w:val="24"/>
          <w:szCs w:val="24"/>
        </w:rPr>
        <w:t xml:space="preserve">обучающимися заданий, с помощью которых ведётся </w:t>
      </w:r>
      <w:r w:rsidRPr="00AE0057">
        <w:rPr>
          <w:rFonts w:ascii="Times New Roman" w:hAnsi="Times New Roman"/>
          <w:bCs/>
          <w:color w:val="auto"/>
          <w:sz w:val="24"/>
          <w:szCs w:val="24"/>
        </w:rPr>
        <w:t>оценка достижения планируемых результатов этой груп</w:t>
      </w:r>
      <w:r w:rsidRPr="00AE0057">
        <w:rPr>
          <w:rFonts w:ascii="Times New Roman" w:hAnsi="Times New Roman"/>
          <w:bCs/>
          <w:color w:val="auto"/>
          <w:spacing w:val="2"/>
          <w:sz w:val="24"/>
          <w:szCs w:val="24"/>
        </w:rPr>
        <w:t xml:space="preserve">пы, не является препятствием для перехода на </w:t>
      </w:r>
      <w:r w:rsidR="00775DA5" w:rsidRPr="00AE0057">
        <w:rPr>
          <w:rFonts w:ascii="Times New Roman" w:hAnsi="Times New Roman"/>
          <w:bCs/>
          <w:color w:val="auto"/>
          <w:spacing w:val="2"/>
          <w:sz w:val="24"/>
          <w:szCs w:val="24"/>
        </w:rPr>
        <w:t>следу</w:t>
      </w:r>
      <w:r w:rsidR="00775DA5" w:rsidRPr="00AE0057">
        <w:rPr>
          <w:rFonts w:ascii="Times New Roman" w:hAnsi="Times New Roman"/>
          <w:bCs/>
          <w:color w:val="auto"/>
          <w:sz w:val="24"/>
          <w:szCs w:val="24"/>
        </w:rPr>
        <w:t xml:space="preserve">ющий уровень </w:t>
      </w:r>
      <w:r w:rsidRPr="00AE0057">
        <w:rPr>
          <w:rFonts w:ascii="Times New Roman" w:hAnsi="Times New Roman"/>
          <w:bCs/>
          <w:color w:val="auto"/>
          <w:sz w:val="24"/>
          <w:szCs w:val="24"/>
        </w:rPr>
        <w:t xml:space="preserve">обучения. </w:t>
      </w:r>
      <w:r w:rsidRPr="00AE0057">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AE0057">
        <w:rPr>
          <w:rFonts w:ascii="Times New Roman" w:hAnsi="Times New Roman"/>
          <w:color w:val="auto"/>
          <w:spacing w:val="2"/>
          <w:sz w:val="24"/>
          <w:szCs w:val="24"/>
        </w:rPr>
        <w:t>обра</w:t>
      </w:r>
      <w:r w:rsidR="007E3D6D" w:rsidRPr="00AE0057">
        <w:rPr>
          <w:rFonts w:ascii="Times New Roman" w:hAnsi="Times New Roman"/>
          <w:color w:val="auto"/>
          <w:sz w:val="24"/>
          <w:szCs w:val="24"/>
        </w:rPr>
        <w:t>зовательной деятельности</w:t>
      </w:r>
      <w:r w:rsidRPr="00AE0057">
        <w:rPr>
          <w:rFonts w:ascii="Times New Roman" w:hAnsi="Times New Roman"/>
          <w:color w:val="auto"/>
          <w:sz w:val="24"/>
          <w:szCs w:val="24"/>
        </w:rPr>
        <w:t xml:space="preserve">, </w:t>
      </w:r>
      <w:r w:rsidR="007E3D6D" w:rsidRPr="00AE0057">
        <w:rPr>
          <w:rFonts w:ascii="Times New Roman" w:hAnsi="Times New Roman"/>
          <w:color w:val="auto"/>
          <w:sz w:val="24"/>
          <w:szCs w:val="24"/>
        </w:rPr>
        <w:t xml:space="preserve">направленной </w:t>
      </w:r>
      <w:r w:rsidRPr="00AE0057">
        <w:rPr>
          <w:rFonts w:ascii="Times New Roman" w:hAnsi="Times New Roman"/>
          <w:color w:val="auto"/>
          <w:sz w:val="24"/>
          <w:szCs w:val="24"/>
        </w:rPr>
        <w:t>на реализацию и до</w:t>
      </w:r>
      <w:r w:rsidRPr="00AE0057">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AE0057">
        <w:rPr>
          <w:rFonts w:ascii="Times New Roman" w:hAnsi="Times New Roman"/>
          <w:b/>
          <w:bCs/>
          <w:iCs/>
          <w:color w:val="auto"/>
          <w:spacing w:val="2"/>
          <w:sz w:val="24"/>
          <w:szCs w:val="24"/>
        </w:rPr>
        <w:t xml:space="preserve">дифференциации требований </w:t>
      </w:r>
      <w:r w:rsidRPr="00AE0057">
        <w:rPr>
          <w:rFonts w:ascii="Times New Roman" w:hAnsi="Times New Roman"/>
          <w:color w:val="auto"/>
          <w:spacing w:val="2"/>
          <w:sz w:val="24"/>
          <w:szCs w:val="24"/>
        </w:rPr>
        <w:t xml:space="preserve">к подготовке </w:t>
      </w:r>
      <w:r w:rsidRPr="00AE0057">
        <w:rPr>
          <w:rFonts w:ascii="Times New Roman" w:hAnsi="Times New Roman"/>
          <w:color w:val="auto"/>
          <w:sz w:val="24"/>
          <w:szCs w:val="24"/>
        </w:rPr>
        <w:t>обучающихся.</w:t>
      </w:r>
    </w:p>
    <w:p w:rsidR="00653A76" w:rsidRPr="00AE0057" w:rsidRDefault="00C27132"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При получении</w:t>
      </w:r>
      <w:r w:rsidR="00653A76" w:rsidRPr="00AE0057">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AE0057" w:rsidRDefault="00653A76" w:rsidP="008C767B">
      <w:pPr>
        <w:pStyle w:val="ab"/>
        <w:numPr>
          <w:ilvl w:val="0"/>
          <w:numId w:val="13"/>
        </w:numPr>
        <w:spacing w:line="240" w:lineRule="auto"/>
        <w:rPr>
          <w:rFonts w:ascii="Times New Roman" w:hAnsi="Times New Roman"/>
          <w:color w:val="auto"/>
          <w:sz w:val="24"/>
          <w:szCs w:val="24"/>
        </w:rPr>
      </w:pPr>
      <w:r w:rsidRPr="00AE0057">
        <w:rPr>
          <w:rFonts w:ascii="Times New Roman" w:hAnsi="Times New Roman"/>
          <w:color w:val="auto"/>
          <w:sz w:val="24"/>
          <w:szCs w:val="24"/>
        </w:rPr>
        <w:t>междисциплинарной программы «Формирование универ</w:t>
      </w:r>
      <w:r w:rsidRPr="00AE0057">
        <w:rPr>
          <w:rFonts w:ascii="Times New Roman" w:hAnsi="Times New Roman"/>
          <w:color w:val="auto"/>
          <w:spacing w:val="-4"/>
          <w:sz w:val="24"/>
          <w:szCs w:val="24"/>
        </w:rPr>
        <w:t>сальных учебных действий», а также её разделов «Чтение. Рабо</w:t>
      </w:r>
      <w:r w:rsidRPr="00AE0057">
        <w:rPr>
          <w:rFonts w:ascii="Times New Roman" w:hAnsi="Times New Roman"/>
          <w:color w:val="auto"/>
          <w:spacing w:val="-2"/>
          <w:sz w:val="24"/>
          <w:szCs w:val="24"/>
        </w:rPr>
        <w:t>та с текстом» и «Формирование ИКТ­компетентности обучаю</w:t>
      </w:r>
      <w:r w:rsidRPr="00AE0057">
        <w:rPr>
          <w:rFonts w:ascii="Times New Roman" w:hAnsi="Times New Roman"/>
          <w:color w:val="auto"/>
          <w:sz w:val="24"/>
          <w:szCs w:val="24"/>
        </w:rPr>
        <w:t>щихся»;</w:t>
      </w:r>
    </w:p>
    <w:p w:rsidR="00653A76" w:rsidRPr="00AE0057" w:rsidRDefault="00653A76" w:rsidP="008C767B">
      <w:pPr>
        <w:pStyle w:val="ab"/>
        <w:numPr>
          <w:ilvl w:val="0"/>
          <w:numId w:val="13"/>
        </w:numPr>
        <w:spacing w:line="240" w:lineRule="auto"/>
        <w:rPr>
          <w:rFonts w:ascii="Times New Roman" w:hAnsi="Times New Roman"/>
          <w:color w:val="auto"/>
          <w:sz w:val="24"/>
          <w:szCs w:val="24"/>
        </w:rPr>
      </w:pPr>
      <w:r w:rsidRPr="00AE0057">
        <w:rPr>
          <w:rFonts w:ascii="Times New Roman" w:hAnsi="Times New Roman"/>
          <w:color w:val="auto"/>
          <w:spacing w:val="-2"/>
          <w:sz w:val="24"/>
          <w:szCs w:val="24"/>
        </w:rPr>
        <w:t>программ по всем учебным предметам</w:t>
      </w:r>
      <w:r w:rsidR="00E52870" w:rsidRPr="00AE0057">
        <w:rPr>
          <w:rFonts w:ascii="Times New Roman" w:hAnsi="Times New Roman"/>
          <w:color w:val="auto"/>
          <w:spacing w:val="-2"/>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 данном разделе примерной основной образовательной </w:t>
      </w:r>
      <w:r w:rsidRPr="00AE0057">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AE0057">
        <w:rPr>
          <w:rFonts w:ascii="Times New Roman" w:hAnsi="Times New Roman"/>
          <w:color w:val="auto"/>
          <w:spacing w:val="-2"/>
          <w:sz w:val="24"/>
          <w:szCs w:val="24"/>
        </w:rPr>
        <w:t>при получениии</w:t>
      </w:r>
      <w:r w:rsidRPr="00AE0057">
        <w:rPr>
          <w:rFonts w:ascii="Times New Roman" w:hAnsi="Times New Roman"/>
          <w:color w:val="auto"/>
          <w:spacing w:val="-2"/>
          <w:sz w:val="24"/>
          <w:szCs w:val="24"/>
        </w:rPr>
        <w:t xml:space="preserve"> начального обще</w:t>
      </w:r>
      <w:r w:rsidRPr="00AE0057">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AE0057" w:rsidRDefault="00B70624" w:rsidP="00AE0057">
      <w:pPr>
        <w:ind w:firstLine="709"/>
        <w:jc w:val="both"/>
      </w:pPr>
      <w:r w:rsidRPr="00AE0057">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AE0057" w:rsidRDefault="00F42A31" w:rsidP="008C767B">
      <w:pPr>
        <w:pStyle w:val="afd"/>
        <w:numPr>
          <w:ilvl w:val="2"/>
          <w:numId w:val="2"/>
        </w:numPr>
        <w:spacing w:line="240" w:lineRule="auto"/>
        <w:ind w:left="0" w:firstLine="0"/>
        <w:jc w:val="center"/>
        <w:rPr>
          <w:sz w:val="24"/>
        </w:rPr>
      </w:pPr>
      <w:bookmarkStart w:id="19" w:name="_Toc294246069"/>
      <w:r w:rsidRPr="00AE0057">
        <w:rPr>
          <w:sz w:val="24"/>
        </w:rPr>
        <w:t>Формирование универсальных учебных действий</w:t>
      </w:r>
      <w:bookmarkEnd w:id="19"/>
    </w:p>
    <w:p w:rsidR="00F42A31" w:rsidRPr="00AE0057" w:rsidRDefault="00F42A31" w:rsidP="00AE0057">
      <w:r w:rsidRPr="00AE0057">
        <w:t>(личностные и метапредметные результаты)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 результате изучения </w:t>
      </w:r>
      <w:r w:rsidRPr="00AE0057">
        <w:rPr>
          <w:rFonts w:ascii="Times New Roman" w:hAnsi="Times New Roman"/>
          <w:b/>
          <w:bCs/>
          <w:color w:val="auto"/>
          <w:sz w:val="24"/>
          <w:szCs w:val="24"/>
        </w:rPr>
        <w:t xml:space="preserve">всех без исключения предметов </w:t>
      </w:r>
      <w:r w:rsidR="00775DA5" w:rsidRPr="00AE0057">
        <w:rPr>
          <w:rFonts w:ascii="Times New Roman" w:hAnsi="Times New Roman"/>
          <w:color w:val="auto"/>
          <w:sz w:val="24"/>
          <w:szCs w:val="24"/>
        </w:rPr>
        <w:t>при получении</w:t>
      </w:r>
      <w:r w:rsidRPr="00AE0057">
        <w:rPr>
          <w:rFonts w:ascii="Times New Roman" w:hAnsi="Times New Roman"/>
          <w:color w:val="auto"/>
          <w:sz w:val="24"/>
          <w:szCs w:val="24"/>
        </w:rPr>
        <w:t xml:space="preserve">начального общего образования у выпускников </w:t>
      </w:r>
      <w:r w:rsidRPr="00AE0057">
        <w:rPr>
          <w:rFonts w:ascii="Times New Roman" w:hAnsi="Times New Roman"/>
          <w:color w:val="auto"/>
          <w:spacing w:val="2"/>
          <w:sz w:val="24"/>
          <w:szCs w:val="24"/>
        </w:rPr>
        <w:t xml:space="preserve">будут сформированы </w:t>
      </w:r>
      <w:r w:rsidRPr="00AE0057">
        <w:rPr>
          <w:rFonts w:ascii="Times New Roman" w:hAnsi="Times New Roman"/>
          <w:iCs/>
          <w:color w:val="auto"/>
          <w:spacing w:val="2"/>
          <w:sz w:val="24"/>
          <w:szCs w:val="24"/>
        </w:rPr>
        <w:t>личностные, регулятивные, познава</w:t>
      </w:r>
      <w:r w:rsidRPr="00AE0057">
        <w:rPr>
          <w:rFonts w:ascii="Times New Roman" w:hAnsi="Times New Roman"/>
          <w:iCs/>
          <w:color w:val="auto"/>
          <w:sz w:val="24"/>
          <w:szCs w:val="24"/>
        </w:rPr>
        <w:t xml:space="preserve">тельные </w:t>
      </w:r>
      <w:r w:rsidRPr="00AE0057">
        <w:rPr>
          <w:rFonts w:ascii="Times New Roman" w:hAnsi="Times New Roman"/>
          <w:color w:val="auto"/>
          <w:sz w:val="24"/>
          <w:szCs w:val="24"/>
        </w:rPr>
        <w:t xml:space="preserve">и </w:t>
      </w:r>
      <w:r w:rsidRPr="00AE0057">
        <w:rPr>
          <w:rFonts w:ascii="Times New Roman" w:hAnsi="Times New Roman"/>
          <w:iCs/>
          <w:color w:val="auto"/>
          <w:sz w:val="24"/>
          <w:szCs w:val="24"/>
        </w:rPr>
        <w:t xml:space="preserve">коммуникативные </w:t>
      </w:r>
      <w:r w:rsidRPr="00AE0057">
        <w:rPr>
          <w:rFonts w:ascii="Times New Roman" w:hAnsi="Times New Roman"/>
          <w:color w:val="auto"/>
          <w:sz w:val="24"/>
          <w:szCs w:val="24"/>
        </w:rPr>
        <w:t>универсальные учебные действия как основа умения учиться.</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Личностные универсальные учебные действия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У выпускника будут сформированы:</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внутренняя позиция школьника на уровне положитель</w:t>
      </w:r>
      <w:r w:rsidRPr="00AE0057">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AE0057">
        <w:rPr>
          <w:rFonts w:ascii="Times New Roman" w:hAnsi="Times New Roman"/>
          <w:color w:val="auto"/>
          <w:sz w:val="24"/>
          <w:szCs w:val="24"/>
        </w:rPr>
        <w:t>«хорошего ученика»;</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широкая мотивационная основа учебной деятельности, </w:t>
      </w:r>
      <w:r w:rsidRPr="00AE0057">
        <w:rPr>
          <w:rFonts w:ascii="Times New Roman" w:hAnsi="Times New Roman"/>
          <w:color w:val="auto"/>
          <w:sz w:val="24"/>
          <w:szCs w:val="24"/>
        </w:rPr>
        <w:t>включающая социальные, учебно­познавательные и внешние мотивы;</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 xml:space="preserve">ориентация на понимание причин успеха в учебной </w:t>
      </w:r>
      <w:r w:rsidRPr="00AE0057">
        <w:rPr>
          <w:rFonts w:ascii="Times New Roman" w:hAnsi="Times New Roman"/>
          <w:color w:val="auto"/>
          <w:spacing w:val="2"/>
          <w:sz w:val="24"/>
          <w:szCs w:val="24"/>
        </w:rPr>
        <w:t>деятельности, в том числе на самоанализ и самоконтроль резуль</w:t>
      </w:r>
      <w:r w:rsidRPr="00AE0057">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способность к оценке своей учебной деятельности;</w:t>
      </w:r>
    </w:p>
    <w:p w:rsidR="00653A76" w:rsidRPr="00AE0057" w:rsidRDefault="00653A76" w:rsidP="008C767B">
      <w:pPr>
        <w:pStyle w:val="ab"/>
        <w:numPr>
          <w:ilvl w:val="0"/>
          <w:numId w:val="14"/>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4"/>
          <w:sz w:val="24"/>
          <w:szCs w:val="24"/>
        </w:rPr>
        <w:t xml:space="preserve">основы гражданской идентичности, своей этнической </w:t>
      </w:r>
      <w:r w:rsidRPr="00AE0057">
        <w:rPr>
          <w:rFonts w:ascii="Times New Roman" w:hAnsi="Times New Roman"/>
          <w:color w:val="auto"/>
          <w:spacing w:val="2"/>
          <w:sz w:val="24"/>
          <w:szCs w:val="24"/>
        </w:rPr>
        <w:t>принадлежности в форме осознания «Я» как члена семьи,</w:t>
      </w:r>
      <w:r w:rsidRPr="00AE0057">
        <w:rPr>
          <w:rFonts w:ascii="Times New Roman" w:hAnsi="Times New Roman"/>
          <w:color w:val="auto"/>
          <w:spacing w:val="-2"/>
          <w:sz w:val="24"/>
          <w:szCs w:val="24"/>
        </w:rPr>
        <w:t xml:space="preserve"> представителя народа, гражданина России, чувства </w:t>
      </w:r>
      <w:r w:rsidRPr="00AE0057">
        <w:rPr>
          <w:rFonts w:ascii="Times New Roman" w:hAnsi="Times New Roman"/>
          <w:color w:val="auto"/>
          <w:spacing w:val="-2"/>
          <w:sz w:val="24"/>
          <w:szCs w:val="24"/>
        </w:rPr>
        <w:lastRenderedPageBreak/>
        <w:t>сопричастности и гордости за свою Родину, народ и историю, осознание ответственности человека за общее благополучие;</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ориентация в нравственном содержании и смысле как </w:t>
      </w:r>
      <w:r w:rsidRPr="00AE0057">
        <w:rPr>
          <w:rFonts w:ascii="Times New Roman" w:hAnsi="Times New Roman"/>
          <w:color w:val="auto"/>
          <w:sz w:val="24"/>
          <w:szCs w:val="24"/>
        </w:rPr>
        <w:t>собственных поступков, так и поступков окружающих людей;</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знание основных моральных норм и ориентация на их выполнение;</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установка на здоровый образ жизни;</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AE0057">
        <w:rPr>
          <w:rFonts w:ascii="Times New Roman" w:hAnsi="Times New Roman"/>
          <w:color w:val="auto"/>
          <w:sz w:val="24"/>
          <w:szCs w:val="24"/>
        </w:rPr>
        <w:t>мам природоохранного, нерасточительного, здоровьесберегающего поведения;</w:t>
      </w:r>
    </w:p>
    <w:p w:rsidR="00653A76" w:rsidRPr="00AE0057" w:rsidRDefault="00653A76" w:rsidP="008C767B">
      <w:pPr>
        <w:pStyle w:val="ab"/>
        <w:numPr>
          <w:ilvl w:val="0"/>
          <w:numId w:val="14"/>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чувство прекрасного и эстетические чувства на основе </w:t>
      </w:r>
      <w:r w:rsidRPr="00AE0057">
        <w:rPr>
          <w:rFonts w:ascii="Times New Roman" w:hAnsi="Times New Roman"/>
          <w:color w:val="auto"/>
          <w:sz w:val="24"/>
          <w:szCs w:val="24"/>
        </w:rPr>
        <w:t>знакомства с мировой и отечественной художественной культурой.</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для формирования:</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4"/>
          <w:sz w:val="24"/>
          <w:szCs w:val="24"/>
        </w:rPr>
        <w:t>внутренней позиции обучающегося на уровне поло</w:t>
      </w:r>
      <w:r w:rsidRPr="00AE0057">
        <w:rPr>
          <w:rFonts w:ascii="Times New Roman" w:hAnsi="Times New Roman"/>
          <w:i/>
          <w:iCs/>
          <w:color w:val="auto"/>
          <w:sz w:val="24"/>
          <w:szCs w:val="24"/>
        </w:rPr>
        <w:t xml:space="preserve">жительного отношения к </w:t>
      </w:r>
      <w:r w:rsidR="00B70624" w:rsidRPr="00AE0057">
        <w:rPr>
          <w:rFonts w:ascii="Times New Roman" w:hAnsi="Times New Roman"/>
          <w:i/>
          <w:iCs/>
          <w:color w:val="auto"/>
          <w:sz w:val="24"/>
          <w:szCs w:val="24"/>
        </w:rPr>
        <w:t>образовательной организации</w:t>
      </w:r>
      <w:r w:rsidRPr="00AE0057">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выраженной устойчивой учебно­познавательной моти</w:t>
      </w:r>
      <w:r w:rsidRPr="00AE0057">
        <w:rPr>
          <w:rFonts w:ascii="Times New Roman" w:hAnsi="Times New Roman"/>
          <w:i/>
          <w:iCs/>
          <w:color w:val="auto"/>
          <w:sz w:val="24"/>
          <w:szCs w:val="24"/>
        </w:rPr>
        <w:t>вации учения;</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устойчивого учебно­познавательного интереса к новым</w:t>
      </w:r>
      <w:r w:rsidRPr="00AE0057">
        <w:rPr>
          <w:rFonts w:ascii="Times New Roman" w:hAnsi="Times New Roman"/>
          <w:i/>
          <w:iCs/>
          <w:color w:val="auto"/>
          <w:sz w:val="24"/>
          <w:szCs w:val="24"/>
        </w:rPr>
        <w:t>общим способам решения задач;</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положительной адекватной дифференцированной само</w:t>
      </w:r>
      <w:r w:rsidRPr="00AE0057">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4"/>
          <w:sz w:val="24"/>
          <w:szCs w:val="24"/>
        </w:rPr>
        <w:t xml:space="preserve">компетентности в реализации основ гражданской </w:t>
      </w:r>
      <w:r w:rsidRPr="00AE0057">
        <w:rPr>
          <w:rFonts w:ascii="Times New Roman" w:hAnsi="Times New Roman"/>
          <w:i/>
          <w:iCs/>
          <w:color w:val="auto"/>
          <w:sz w:val="24"/>
          <w:szCs w:val="24"/>
        </w:rPr>
        <w:t>идентичности в поступках и деятельности;</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AE0057" w:rsidRDefault="00653A76"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AE0057" w:rsidRDefault="00E52870" w:rsidP="008C767B">
      <w:pPr>
        <w:pStyle w:val="ab"/>
        <w:numPr>
          <w:ilvl w:val="0"/>
          <w:numId w:val="15"/>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 xml:space="preserve">эмпатии как </w:t>
      </w:r>
      <w:r w:rsidR="00653A76" w:rsidRPr="00AE0057">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Регулятивные универсальные учебные действия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принимать и сохранять учебную задачу;</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учитывать выделенные учителем ориентиры действия в но</w:t>
      </w:r>
      <w:r w:rsidRPr="00AE0057">
        <w:rPr>
          <w:rFonts w:ascii="Times New Roman" w:hAnsi="Times New Roman"/>
          <w:color w:val="auto"/>
          <w:sz w:val="24"/>
          <w:szCs w:val="24"/>
        </w:rPr>
        <w:t>вом учебном материале в сотрудничестве с учителем;</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pacing w:val="-4"/>
          <w:sz w:val="24"/>
          <w:szCs w:val="24"/>
        </w:rPr>
        <w:t>учитывать установленные правила в планировании и конт</w:t>
      </w:r>
      <w:r w:rsidRPr="00AE0057">
        <w:rPr>
          <w:rFonts w:ascii="Times New Roman" w:hAnsi="Times New Roman"/>
          <w:color w:val="auto"/>
          <w:sz w:val="24"/>
          <w:szCs w:val="24"/>
        </w:rPr>
        <w:t>роле способа решения;</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осуществлять итоговый и пошаговый контроль по резуль</w:t>
      </w:r>
      <w:r w:rsidRPr="00AE0057">
        <w:rPr>
          <w:rFonts w:ascii="Times New Roman" w:hAnsi="Times New Roman"/>
          <w:color w:val="auto"/>
          <w:sz w:val="24"/>
          <w:szCs w:val="24"/>
        </w:rPr>
        <w:t>тату;</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оценивать правильность выполнения действия на уровне </w:t>
      </w:r>
      <w:r w:rsidRPr="00AE0057">
        <w:rPr>
          <w:rFonts w:ascii="Times New Roman" w:hAnsi="Times New Roman"/>
          <w:color w:val="auto"/>
          <w:spacing w:val="2"/>
          <w:sz w:val="24"/>
          <w:szCs w:val="24"/>
        </w:rPr>
        <w:t>адекватной ретроспективной оценки соответствия результа</w:t>
      </w:r>
      <w:r w:rsidRPr="00AE0057">
        <w:rPr>
          <w:rFonts w:ascii="Times New Roman" w:hAnsi="Times New Roman"/>
          <w:color w:val="auto"/>
          <w:sz w:val="24"/>
          <w:szCs w:val="24"/>
        </w:rPr>
        <w:t>тов требованиям данной задачи;</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адекватно воспринимать предложения и оценку учите</w:t>
      </w:r>
      <w:r w:rsidRPr="00AE0057">
        <w:rPr>
          <w:rFonts w:ascii="Times New Roman" w:hAnsi="Times New Roman"/>
          <w:color w:val="auto"/>
          <w:sz w:val="24"/>
          <w:szCs w:val="24"/>
        </w:rPr>
        <w:t>лей, товарищей, родителей и других людей;</w:t>
      </w:r>
    </w:p>
    <w:p w:rsidR="00653A76" w:rsidRPr="00AE0057" w:rsidRDefault="00653A76" w:rsidP="008C767B">
      <w:pPr>
        <w:pStyle w:val="ab"/>
        <w:numPr>
          <w:ilvl w:val="0"/>
          <w:numId w:val="16"/>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различать способ и результат действия;</w:t>
      </w:r>
    </w:p>
    <w:p w:rsidR="00653A76" w:rsidRPr="00AE0057" w:rsidRDefault="00653A76" w:rsidP="008C767B">
      <w:pPr>
        <w:pStyle w:val="ab"/>
        <w:numPr>
          <w:ilvl w:val="0"/>
          <w:numId w:val="16"/>
        </w:numPr>
        <w:spacing w:line="240" w:lineRule="auto"/>
        <w:ind w:left="0"/>
        <w:rPr>
          <w:rFonts w:ascii="Times New Roman" w:hAnsi="Times New Roman"/>
          <w:color w:val="auto"/>
          <w:spacing w:val="-4"/>
          <w:sz w:val="24"/>
          <w:szCs w:val="24"/>
        </w:rPr>
      </w:pPr>
      <w:r w:rsidRPr="00AE0057">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AE0057">
        <w:rPr>
          <w:rFonts w:ascii="Times New Roman" w:hAnsi="Times New Roman"/>
          <w:color w:val="auto"/>
          <w:sz w:val="24"/>
          <w:szCs w:val="24"/>
        </w:rPr>
        <w:t xml:space="preserve">ошибок, использовать предложения и оценки для создания </w:t>
      </w:r>
      <w:r w:rsidRPr="00AE0057">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b"/>
        <w:numPr>
          <w:ilvl w:val="0"/>
          <w:numId w:val="17"/>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lastRenderedPageBreak/>
        <w:t>в сотрудничестве с учителем ставить новые учебные задачи;</w:t>
      </w:r>
    </w:p>
    <w:p w:rsidR="00653A76" w:rsidRPr="00AE0057" w:rsidRDefault="00653A76" w:rsidP="008C767B">
      <w:pPr>
        <w:pStyle w:val="ab"/>
        <w:numPr>
          <w:ilvl w:val="0"/>
          <w:numId w:val="17"/>
        </w:numPr>
        <w:spacing w:line="240" w:lineRule="auto"/>
        <w:ind w:left="0"/>
        <w:rPr>
          <w:rFonts w:ascii="Times New Roman" w:hAnsi="Times New Roman"/>
          <w:i/>
          <w:iCs/>
          <w:color w:val="auto"/>
          <w:spacing w:val="-6"/>
          <w:sz w:val="24"/>
          <w:szCs w:val="24"/>
        </w:rPr>
      </w:pPr>
      <w:r w:rsidRPr="00AE0057">
        <w:rPr>
          <w:rFonts w:ascii="Times New Roman" w:hAnsi="Times New Roman"/>
          <w:i/>
          <w:iCs/>
          <w:color w:val="auto"/>
          <w:spacing w:val="-6"/>
          <w:sz w:val="24"/>
          <w:szCs w:val="24"/>
        </w:rPr>
        <w:t>преобразовывать практическую задачу в познавательную;</w:t>
      </w:r>
    </w:p>
    <w:p w:rsidR="00653A76" w:rsidRPr="00AE0057" w:rsidRDefault="00653A76" w:rsidP="008C767B">
      <w:pPr>
        <w:pStyle w:val="ab"/>
        <w:numPr>
          <w:ilvl w:val="0"/>
          <w:numId w:val="17"/>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проявлять познавательную инициативу в учебном сотрудничестве;</w:t>
      </w:r>
    </w:p>
    <w:p w:rsidR="00653A76" w:rsidRPr="00AE0057" w:rsidRDefault="00653A76" w:rsidP="008C767B">
      <w:pPr>
        <w:pStyle w:val="ab"/>
        <w:numPr>
          <w:ilvl w:val="0"/>
          <w:numId w:val="17"/>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самостоятельно учитывать выделенные учителем ори</w:t>
      </w:r>
      <w:r w:rsidRPr="00AE0057">
        <w:rPr>
          <w:rFonts w:ascii="Times New Roman" w:hAnsi="Times New Roman"/>
          <w:i/>
          <w:iCs/>
          <w:color w:val="auto"/>
          <w:sz w:val="24"/>
          <w:szCs w:val="24"/>
        </w:rPr>
        <w:t>ентиры действия в новом учебном материале;</w:t>
      </w:r>
    </w:p>
    <w:p w:rsidR="00653A76" w:rsidRPr="00AE0057" w:rsidRDefault="00653A76" w:rsidP="008C767B">
      <w:pPr>
        <w:pStyle w:val="ab"/>
        <w:numPr>
          <w:ilvl w:val="0"/>
          <w:numId w:val="17"/>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 xml:space="preserve">осуществлять констатирующий и предвосхищающий </w:t>
      </w:r>
      <w:r w:rsidRPr="00AE0057">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AE0057" w:rsidRDefault="00653A76" w:rsidP="008C767B">
      <w:pPr>
        <w:pStyle w:val="ab"/>
        <w:numPr>
          <w:ilvl w:val="0"/>
          <w:numId w:val="17"/>
        </w:numPr>
        <w:spacing w:line="240" w:lineRule="auto"/>
        <w:ind w:left="0"/>
        <w:rPr>
          <w:rFonts w:ascii="Times New Roman" w:hAnsi="Times New Roman"/>
          <w:iCs/>
          <w:color w:val="auto"/>
          <w:sz w:val="24"/>
          <w:szCs w:val="24"/>
        </w:rPr>
      </w:pPr>
      <w:r w:rsidRPr="00AE0057">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Познавательные</w:t>
      </w:r>
      <w:r w:rsidR="00377BED">
        <w:rPr>
          <w:rFonts w:ascii="Times New Roman" w:hAnsi="Times New Roman" w:cs="Times New Roman"/>
          <w:b/>
          <w:i w:val="0"/>
          <w:color w:val="auto"/>
          <w:sz w:val="24"/>
          <w:szCs w:val="24"/>
        </w:rPr>
        <w:t xml:space="preserve"> </w:t>
      </w:r>
      <w:r w:rsidRPr="00AE0057">
        <w:rPr>
          <w:rFonts w:ascii="Times New Roman" w:hAnsi="Times New Roman" w:cs="Times New Roman"/>
          <w:b/>
          <w:i w:val="0"/>
          <w:color w:val="auto"/>
          <w:sz w:val="24"/>
          <w:szCs w:val="24"/>
        </w:rPr>
        <w:t>универсальные учебные действия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E32AC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E0057">
        <w:rPr>
          <w:rFonts w:ascii="Times New Roman" w:hAnsi="Times New Roman"/>
          <w:color w:val="auto"/>
          <w:spacing w:val="-2"/>
          <w:sz w:val="24"/>
          <w:szCs w:val="24"/>
        </w:rPr>
        <w:t>цифровые), в открытом</w:t>
      </w:r>
      <w:r w:rsidR="00611D3D" w:rsidRPr="00AE0057">
        <w:rPr>
          <w:rFonts w:ascii="Times New Roman" w:hAnsi="Times New Roman"/>
          <w:color w:val="auto"/>
          <w:spacing w:val="-2"/>
          <w:sz w:val="24"/>
          <w:szCs w:val="24"/>
        </w:rPr>
        <w:t xml:space="preserve"> информационном пространстве, в </w:t>
      </w:r>
      <w:r w:rsidRPr="00AE0057">
        <w:rPr>
          <w:rFonts w:ascii="Times New Roman" w:hAnsi="Times New Roman"/>
          <w:color w:val="auto"/>
          <w:spacing w:val="-2"/>
          <w:sz w:val="24"/>
          <w:szCs w:val="24"/>
        </w:rPr>
        <w:t>том</w:t>
      </w:r>
      <w:r w:rsidRPr="00AE0057">
        <w:rPr>
          <w:rFonts w:ascii="Times New Roman" w:hAnsi="Times New Roman"/>
          <w:color w:val="auto"/>
          <w:sz w:val="24"/>
          <w:szCs w:val="24"/>
        </w:rPr>
        <w:t xml:space="preserve">числе контролируемом пространстве </w:t>
      </w:r>
      <w:r w:rsidR="00B70624" w:rsidRPr="00AE0057">
        <w:rPr>
          <w:rFonts w:ascii="Times New Roman" w:hAnsi="Times New Roman"/>
          <w:color w:val="auto"/>
          <w:sz w:val="24"/>
          <w:szCs w:val="24"/>
        </w:rPr>
        <w:t xml:space="preserve">сети </w:t>
      </w:r>
      <w:r w:rsidRPr="00AE0057">
        <w:rPr>
          <w:rFonts w:ascii="Times New Roman" w:hAnsi="Times New Roman"/>
          <w:color w:val="auto"/>
          <w:sz w:val="24"/>
          <w:szCs w:val="24"/>
        </w:rPr>
        <w:t>Интернет;</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осуществлять запись (фиксацию) выборочно</w:t>
      </w:r>
      <w:r w:rsidR="00611D3D" w:rsidRPr="00AE0057">
        <w:rPr>
          <w:rFonts w:ascii="Times New Roman" w:hAnsi="Times New Roman"/>
          <w:color w:val="auto"/>
          <w:sz w:val="24"/>
          <w:szCs w:val="24"/>
        </w:rPr>
        <w:t>й информации об окружающем мире и о себе самом, в том числе с </w:t>
      </w:r>
      <w:r w:rsidRPr="00AE0057">
        <w:rPr>
          <w:rFonts w:ascii="Times New Roman" w:hAnsi="Times New Roman"/>
          <w:color w:val="auto"/>
          <w:sz w:val="24"/>
          <w:szCs w:val="24"/>
        </w:rPr>
        <w:t>помощью инструментов ИКТ;</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pacing w:val="-2"/>
          <w:sz w:val="24"/>
          <w:szCs w:val="24"/>
        </w:rPr>
        <w:t>использовать знаков</w:t>
      </w:r>
      <w:r w:rsidR="00611D3D" w:rsidRPr="00AE0057">
        <w:rPr>
          <w:rFonts w:ascii="Times New Roman" w:hAnsi="Times New Roman"/>
          <w:color w:val="auto"/>
          <w:spacing w:val="-2"/>
          <w:sz w:val="24"/>
          <w:szCs w:val="24"/>
        </w:rPr>
        <w:t xml:space="preserve">о­символические средства, в том </w:t>
      </w:r>
      <w:r w:rsidRPr="00AE0057">
        <w:rPr>
          <w:rFonts w:ascii="Times New Roman" w:hAnsi="Times New Roman"/>
          <w:color w:val="auto"/>
          <w:spacing w:val="-2"/>
          <w:sz w:val="24"/>
          <w:szCs w:val="24"/>
        </w:rPr>
        <w:t>чис</w:t>
      </w:r>
      <w:r w:rsidRPr="00AE0057">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C921A6" w:rsidRDefault="00E52870" w:rsidP="008C767B">
      <w:pPr>
        <w:numPr>
          <w:ilvl w:val="0"/>
          <w:numId w:val="21"/>
        </w:numPr>
        <w:tabs>
          <w:tab w:val="left" w:pos="142"/>
          <w:tab w:val="left" w:leader="dot" w:pos="624"/>
        </w:tabs>
        <w:jc w:val="both"/>
        <w:rPr>
          <w:rStyle w:val="Zag11"/>
          <w:rFonts w:eastAsia="@Arial Unicode MS"/>
          <w:color w:val="auto"/>
        </w:rPr>
      </w:pPr>
      <w:r w:rsidRPr="00C921A6">
        <w:rPr>
          <w:rStyle w:val="Zag11"/>
          <w:rFonts w:eastAsia="@Arial Unicode MS"/>
          <w:i/>
          <w:iCs/>
          <w:color w:val="auto"/>
        </w:rPr>
        <w:t>проявлять познавательную инициативу в учебном сотрудничестве;</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строить сообщения в устной и письменной форме;</w:t>
      </w:r>
    </w:p>
    <w:p w:rsidR="00653A76" w:rsidRPr="00AE0057" w:rsidRDefault="00653A76" w:rsidP="008C767B">
      <w:pPr>
        <w:pStyle w:val="ab"/>
        <w:numPr>
          <w:ilvl w:val="0"/>
          <w:numId w:val="21"/>
        </w:numPr>
        <w:spacing w:line="240" w:lineRule="auto"/>
        <w:rPr>
          <w:rFonts w:ascii="Times New Roman" w:hAnsi="Times New Roman"/>
          <w:color w:val="auto"/>
          <w:spacing w:val="-4"/>
          <w:sz w:val="24"/>
          <w:szCs w:val="24"/>
        </w:rPr>
      </w:pPr>
      <w:r w:rsidRPr="00AE0057">
        <w:rPr>
          <w:rFonts w:ascii="Times New Roman" w:hAnsi="Times New Roman"/>
          <w:color w:val="auto"/>
          <w:spacing w:val="-4"/>
          <w:sz w:val="24"/>
          <w:szCs w:val="24"/>
        </w:rPr>
        <w:t>ориентироваться на разнообразие способов решения задач;</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pacing w:val="-2"/>
          <w:sz w:val="24"/>
          <w:szCs w:val="24"/>
        </w:rPr>
        <w:t>основам смыслового восприятия художественных и позна</w:t>
      </w:r>
      <w:r w:rsidRPr="00AE0057">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осуществлять синтез как составление целого из частей;</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pacing w:val="4"/>
          <w:sz w:val="24"/>
          <w:szCs w:val="24"/>
        </w:rPr>
        <w:t>проводить сравнение, сериацию и классификацию по</w:t>
      </w:r>
      <w:r w:rsidRPr="00AE0057">
        <w:rPr>
          <w:rFonts w:ascii="Times New Roman" w:hAnsi="Times New Roman"/>
          <w:color w:val="auto"/>
          <w:sz w:val="24"/>
          <w:szCs w:val="24"/>
        </w:rPr>
        <w:t>заданным критериям;</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pacing w:val="2"/>
          <w:sz w:val="24"/>
          <w:szCs w:val="24"/>
        </w:rPr>
        <w:t>устанавливать причинно­следственные связи в изучае</w:t>
      </w:r>
      <w:r w:rsidRPr="00AE0057">
        <w:rPr>
          <w:rFonts w:ascii="Times New Roman" w:hAnsi="Times New Roman"/>
          <w:color w:val="auto"/>
          <w:sz w:val="24"/>
          <w:szCs w:val="24"/>
        </w:rPr>
        <w:t>мом круге явлений;</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обобщать, т.</w:t>
      </w:r>
      <w:r w:rsidRPr="00AE0057">
        <w:rPr>
          <w:rFonts w:ascii="Cambria Math" w:hAnsi="Cambria Math" w:cs="Cambria Math"/>
          <w:color w:val="auto"/>
          <w:sz w:val="24"/>
          <w:szCs w:val="24"/>
        </w:rPr>
        <w:t> </w:t>
      </w:r>
      <w:r w:rsidRPr="00AE0057">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осуществлять подведен</w:t>
      </w:r>
      <w:r w:rsidR="00611D3D" w:rsidRPr="00AE0057">
        <w:rPr>
          <w:rFonts w:ascii="Times New Roman" w:hAnsi="Times New Roman"/>
          <w:color w:val="auto"/>
          <w:sz w:val="24"/>
          <w:szCs w:val="24"/>
        </w:rPr>
        <w:t>ие под понятие на основе распо</w:t>
      </w:r>
      <w:r w:rsidRPr="00AE0057">
        <w:rPr>
          <w:rFonts w:ascii="Times New Roman" w:hAnsi="Times New Roman"/>
          <w:color w:val="auto"/>
          <w:sz w:val="24"/>
          <w:szCs w:val="24"/>
        </w:rPr>
        <w:t>знавания объектов, выделения существенных признаков и их синтеза;</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устанавливать аналогии;</w:t>
      </w:r>
    </w:p>
    <w:p w:rsidR="00653A76" w:rsidRPr="00AE0057" w:rsidRDefault="00653A76" w:rsidP="008C767B">
      <w:pPr>
        <w:pStyle w:val="ab"/>
        <w:numPr>
          <w:ilvl w:val="0"/>
          <w:numId w:val="21"/>
        </w:numPr>
        <w:spacing w:line="240" w:lineRule="auto"/>
        <w:rPr>
          <w:rFonts w:ascii="Times New Roman" w:hAnsi="Times New Roman"/>
          <w:color w:val="auto"/>
          <w:sz w:val="24"/>
          <w:szCs w:val="24"/>
        </w:rPr>
      </w:pPr>
      <w:r w:rsidRPr="00AE0057">
        <w:rPr>
          <w:rFonts w:ascii="Times New Roman" w:hAnsi="Times New Roman"/>
          <w:color w:val="auto"/>
          <w:sz w:val="24"/>
          <w:szCs w:val="24"/>
        </w:rPr>
        <w:t>владеть рядом общих приёмов решения задач.</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394718" w:rsidRDefault="00653A76" w:rsidP="008C767B">
      <w:pPr>
        <w:pStyle w:val="ab"/>
        <w:numPr>
          <w:ilvl w:val="0"/>
          <w:numId w:val="18"/>
        </w:numPr>
        <w:spacing w:line="240" w:lineRule="auto"/>
        <w:ind w:left="0"/>
        <w:rPr>
          <w:rFonts w:ascii="Times New Roman" w:hAnsi="Times New Roman"/>
          <w:i/>
          <w:iCs/>
          <w:color w:val="FF0000"/>
          <w:sz w:val="24"/>
          <w:szCs w:val="24"/>
        </w:rPr>
      </w:pPr>
      <w:r w:rsidRPr="00AE0057">
        <w:rPr>
          <w:rFonts w:ascii="Times New Roman" w:hAnsi="Times New Roman"/>
          <w:i/>
          <w:iCs/>
          <w:color w:val="auto"/>
          <w:sz w:val="24"/>
          <w:szCs w:val="24"/>
        </w:rPr>
        <w:t xml:space="preserve">осуществлять расширенный поиск информации с использованием ресурсов </w:t>
      </w:r>
      <w:r w:rsidRPr="00C921A6">
        <w:rPr>
          <w:rFonts w:ascii="Times New Roman" w:hAnsi="Times New Roman"/>
          <w:i/>
          <w:iCs/>
          <w:color w:val="auto"/>
          <w:sz w:val="24"/>
          <w:szCs w:val="24"/>
        </w:rPr>
        <w:t xml:space="preserve">библиотек и </w:t>
      </w:r>
      <w:r w:rsidR="00B70624" w:rsidRPr="00C921A6">
        <w:rPr>
          <w:rFonts w:ascii="Times New Roman" w:hAnsi="Times New Roman"/>
          <w:i/>
          <w:iCs/>
          <w:color w:val="auto"/>
          <w:sz w:val="24"/>
          <w:szCs w:val="24"/>
        </w:rPr>
        <w:t xml:space="preserve">сети </w:t>
      </w:r>
      <w:r w:rsidRPr="00C921A6">
        <w:rPr>
          <w:rFonts w:ascii="Times New Roman" w:hAnsi="Times New Roman"/>
          <w:i/>
          <w:iCs/>
          <w:color w:val="auto"/>
          <w:sz w:val="24"/>
          <w:szCs w:val="24"/>
        </w:rPr>
        <w:t>Интернет;</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создавать и преобразовывать модели и схемы для решения задач;</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осознанно и произвольно строить сообщения в устной и письменной форме;</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AE0057" w:rsidRDefault="00653A76" w:rsidP="008C767B">
      <w:pPr>
        <w:pStyle w:val="ab"/>
        <w:numPr>
          <w:ilvl w:val="0"/>
          <w:numId w:val="18"/>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 xml:space="preserve">произвольно и осознанно владеть общими приёмами </w:t>
      </w:r>
      <w:r w:rsidRPr="00AE0057">
        <w:rPr>
          <w:rFonts w:ascii="Times New Roman" w:hAnsi="Times New Roman"/>
          <w:i/>
          <w:iCs/>
          <w:color w:val="auto"/>
          <w:sz w:val="24"/>
          <w:szCs w:val="24"/>
        </w:rPr>
        <w:t>решения задач.</w:t>
      </w:r>
    </w:p>
    <w:p w:rsidR="00653A76" w:rsidRPr="00AE0057" w:rsidRDefault="00611D3D"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lastRenderedPageBreak/>
        <w:t xml:space="preserve">Коммуникативные </w:t>
      </w:r>
      <w:r w:rsidR="00653A76" w:rsidRPr="00AE0057">
        <w:rPr>
          <w:rFonts w:ascii="Times New Roman" w:hAnsi="Times New Roman" w:cs="Times New Roman"/>
          <w:b/>
          <w:i w:val="0"/>
          <w:color w:val="auto"/>
          <w:sz w:val="24"/>
          <w:szCs w:val="24"/>
        </w:rPr>
        <w:t>универсальные учебные действия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адекватно использовать коммуникативные, прежде все</w:t>
      </w:r>
      <w:r w:rsidRPr="00AE0057">
        <w:rPr>
          <w:rFonts w:ascii="Times New Roman" w:hAnsi="Times New Roman"/>
          <w:color w:val="auto"/>
          <w:sz w:val="24"/>
          <w:szCs w:val="24"/>
        </w:rPr>
        <w:t xml:space="preserve">го </w:t>
      </w:r>
      <w:r w:rsidRPr="00AE0057">
        <w:rPr>
          <w:rFonts w:ascii="Times New Roman" w:hAnsi="Times New Roman"/>
          <w:color w:val="auto"/>
          <w:spacing w:val="-2"/>
          <w:sz w:val="24"/>
          <w:szCs w:val="24"/>
        </w:rPr>
        <w:t xml:space="preserve">речевые, средства для </w:t>
      </w:r>
      <w:r w:rsidR="00611D3D" w:rsidRPr="00AE0057">
        <w:rPr>
          <w:rFonts w:ascii="Times New Roman" w:hAnsi="Times New Roman"/>
          <w:color w:val="auto"/>
          <w:spacing w:val="-2"/>
          <w:sz w:val="24"/>
          <w:szCs w:val="24"/>
        </w:rPr>
        <w:t>решения различных коммуникатив</w:t>
      </w:r>
      <w:r w:rsidRPr="00AE0057">
        <w:rPr>
          <w:rFonts w:ascii="Times New Roman" w:hAnsi="Times New Roman"/>
          <w:color w:val="auto"/>
          <w:spacing w:val="-2"/>
          <w:sz w:val="24"/>
          <w:szCs w:val="24"/>
        </w:rPr>
        <w:t>ных задач, строить монологическое высказывание (в том чис</w:t>
      </w:r>
      <w:r w:rsidRPr="00AE0057">
        <w:rPr>
          <w:rFonts w:ascii="Times New Roman" w:hAnsi="Times New Roman"/>
          <w:color w:val="auto"/>
          <w:spacing w:val="2"/>
          <w:sz w:val="24"/>
          <w:szCs w:val="24"/>
        </w:rPr>
        <w:t xml:space="preserve">ле сопровождая его аудиовизуальной поддержкой), владеть </w:t>
      </w:r>
      <w:r w:rsidRPr="00AE0057">
        <w:rPr>
          <w:rFonts w:ascii="Times New Roman" w:hAnsi="Times New Roman"/>
          <w:color w:val="auto"/>
          <w:sz w:val="24"/>
          <w:szCs w:val="24"/>
        </w:rPr>
        <w:t>диалогической формой коммуникации, используя в том чис</w:t>
      </w:r>
      <w:r w:rsidRPr="00AE0057">
        <w:rPr>
          <w:rFonts w:ascii="Times New Roman" w:hAnsi="Times New Roman"/>
          <w:color w:val="auto"/>
          <w:spacing w:val="2"/>
          <w:sz w:val="24"/>
          <w:szCs w:val="24"/>
        </w:rPr>
        <w:t>ле средства и инструменты ИКТ и дистанционного обще</w:t>
      </w:r>
      <w:r w:rsidRPr="00AE0057">
        <w:rPr>
          <w:rFonts w:ascii="Times New Roman" w:hAnsi="Times New Roman"/>
          <w:color w:val="auto"/>
          <w:sz w:val="24"/>
          <w:szCs w:val="24"/>
        </w:rPr>
        <w:t>ния;</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формулировать собственное мнение и позицию;</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договариваться и приходить к общему решению в со</w:t>
      </w:r>
      <w:r w:rsidRPr="00AE0057">
        <w:rPr>
          <w:rFonts w:ascii="Times New Roman" w:hAnsi="Times New Roman"/>
          <w:color w:val="auto"/>
          <w:sz w:val="24"/>
          <w:szCs w:val="24"/>
        </w:rPr>
        <w:t>вместной деятельности, в том числе в ситуации столкновения интересов;</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задавать вопросы;</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контролировать действия партнёра;</w:t>
      </w:r>
    </w:p>
    <w:p w:rsidR="00653A76" w:rsidRPr="00AE0057" w:rsidRDefault="00653A76" w:rsidP="008C767B">
      <w:pPr>
        <w:pStyle w:val="ab"/>
        <w:numPr>
          <w:ilvl w:val="0"/>
          <w:numId w:val="1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использовать речь для регуляции своего действия;</w:t>
      </w:r>
    </w:p>
    <w:p w:rsidR="00653A76" w:rsidRPr="00AE0057" w:rsidRDefault="00653A76" w:rsidP="008C767B">
      <w:pPr>
        <w:pStyle w:val="ab"/>
        <w:numPr>
          <w:ilvl w:val="0"/>
          <w:numId w:val="19"/>
        </w:numPr>
        <w:spacing w:line="240" w:lineRule="auto"/>
        <w:ind w:left="0"/>
        <w:rPr>
          <w:rFonts w:ascii="Times New Roman" w:hAnsi="Times New Roman"/>
          <w:iCs/>
          <w:color w:val="auto"/>
          <w:sz w:val="24"/>
          <w:szCs w:val="24"/>
        </w:rPr>
      </w:pPr>
      <w:r w:rsidRPr="00AE0057">
        <w:rPr>
          <w:rFonts w:ascii="Times New Roman" w:hAnsi="Times New Roman"/>
          <w:color w:val="auto"/>
          <w:spacing w:val="2"/>
          <w:sz w:val="24"/>
          <w:szCs w:val="24"/>
        </w:rPr>
        <w:t xml:space="preserve">адекватно использовать речевые средства для решения </w:t>
      </w:r>
      <w:r w:rsidRPr="00AE0057">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pacing w:val="2"/>
          <w:sz w:val="24"/>
          <w:szCs w:val="24"/>
        </w:rPr>
        <w:t>учитывать и координировать в сотрудничестве по</w:t>
      </w:r>
      <w:r w:rsidRPr="00AE0057">
        <w:rPr>
          <w:rFonts w:ascii="Times New Roman" w:hAnsi="Times New Roman"/>
          <w:i/>
          <w:iCs/>
          <w:color w:val="auto"/>
          <w:sz w:val="24"/>
          <w:szCs w:val="24"/>
        </w:rPr>
        <w:t>зиции других людей, отличные от собственной;</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понимать относительность мнений и подходов к решению проблемы;</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AE0057" w:rsidRDefault="00653A76" w:rsidP="008C767B">
      <w:pPr>
        <w:pStyle w:val="ab"/>
        <w:numPr>
          <w:ilvl w:val="0"/>
          <w:numId w:val="20"/>
        </w:numPr>
        <w:spacing w:line="240" w:lineRule="auto"/>
        <w:ind w:left="0"/>
        <w:rPr>
          <w:rFonts w:ascii="Times New Roman" w:hAnsi="Times New Roman"/>
          <w:i/>
          <w:color w:val="auto"/>
          <w:sz w:val="24"/>
          <w:szCs w:val="24"/>
        </w:rPr>
      </w:pPr>
      <w:r w:rsidRPr="00AE0057">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AE0057" w:rsidRDefault="00653A76" w:rsidP="008C767B">
      <w:pPr>
        <w:pStyle w:val="ab"/>
        <w:numPr>
          <w:ilvl w:val="0"/>
          <w:numId w:val="20"/>
        </w:numPr>
        <w:spacing w:line="240" w:lineRule="auto"/>
        <w:ind w:left="0"/>
        <w:rPr>
          <w:rFonts w:ascii="Times New Roman" w:hAnsi="Times New Roman"/>
          <w:iCs/>
          <w:color w:val="auto"/>
          <w:sz w:val="24"/>
          <w:szCs w:val="24"/>
        </w:rPr>
      </w:pPr>
      <w:r w:rsidRPr="00AE0057">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AE0057">
        <w:rPr>
          <w:rFonts w:ascii="Times New Roman" w:hAnsi="Times New Roman"/>
          <w:iCs/>
          <w:color w:val="auto"/>
          <w:sz w:val="24"/>
          <w:szCs w:val="24"/>
        </w:rPr>
        <w:t>.</w:t>
      </w:r>
    </w:p>
    <w:p w:rsidR="00653A76" w:rsidRPr="00AE0057" w:rsidRDefault="00880217" w:rsidP="008C767B">
      <w:pPr>
        <w:pStyle w:val="afd"/>
        <w:numPr>
          <w:ilvl w:val="3"/>
          <w:numId w:val="2"/>
        </w:numPr>
        <w:spacing w:line="240" w:lineRule="auto"/>
        <w:ind w:left="0" w:firstLine="0"/>
        <w:jc w:val="center"/>
        <w:rPr>
          <w:bCs/>
          <w:sz w:val="24"/>
        </w:rPr>
      </w:pPr>
      <w:bookmarkStart w:id="20" w:name="_Toc288394059"/>
      <w:bookmarkStart w:id="21" w:name="_Toc288410526"/>
      <w:bookmarkStart w:id="22" w:name="_Toc288410655"/>
      <w:bookmarkStart w:id="23" w:name="_Toc294246070"/>
      <w:r w:rsidRPr="00AE0057">
        <w:rPr>
          <w:sz w:val="24"/>
        </w:rPr>
        <w:t xml:space="preserve">Чтение. </w:t>
      </w:r>
      <w:r w:rsidR="00653A76" w:rsidRPr="00AE0057">
        <w:rPr>
          <w:sz w:val="24"/>
        </w:rPr>
        <w:t>Работа с текстом</w:t>
      </w:r>
      <w:r w:rsidR="00C921A6">
        <w:rPr>
          <w:sz w:val="24"/>
        </w:rPr>
        <w:t xml:space="preserve"> </w:t>
      </w:r>
      <w:r w:rsidR="00653A76" w:rsidRPr="00AE0057">
        <w:rPr>
          <w:bCs/>
          <w:sz w:val="24"/>
        </w:rPr>
        <w:t>(метапредметные результаты)</w:t>
      </w:r>
      <w:bookmarkEnd w:id="20"/>
      <w:bookmarkEnd w:id="21"/>
      <w:bookmarkEnd w:id="22"/>
      <w:bookmarkEnd w:id="23"/>
    </w:p>
    <w:p w:rsidR="00DC6B19" w:rsidRPr="00AE0057" w:rsidRDefault="00653A76" w:rsidP="00AE0057">
      <w:pPr>
        <w:tabs>
          <w:tab w:val="left" w:pos="142"/>
          <w:tab w:val="left" w:leader="dot" w:pos="624"/>
        </w:tabs>
        <w:ind w:firstLine="709"/>
        <w:jc w:val="both"/>
        <w:rPr>
          <w:rStyle w:val="Zag11"/>
          <w:rFonts w:eastAsia="@Arial Unicode MS"/>
        </w:rPr>
      </w:pPr>
      <w:r w:rsidRPr="00AE0057">
        <w:rPr>
          <w:spacing w:val="-3"/>
        </w:rPr>
        <w:t xml:space="preserve">В результате изучения </w:t>
      </w:r>
      <w:r w:rsidRPr="00AE0057">
        <w:rPr>
          <w:b/>
          <w:bCs/>
          <w:spacing w:val="-3"/>
        </w:rPr>
        <w:t>всех без исключения учебных пред</w:t>
      </w:r>
      <w:r w:rsidRPr="00AE0057">
        <w:rPr>
          <w:b/>
          <w:bCs/>
        </w:rPr>
        <w:t xml:space="preserve">метов </w:t>
      </w:r>
      <w:r w:rsidRPr="00AE0057">
        <w:t xml:space="preserve">на </w:t>
      </w:r>
      <w:r w:rsidR="00C27132" w:rsidRPr="00AE0057">
        <w:t xml:space="preserve">при получении </w:t>
      </w:r>
      <w:r w:rsidRPr="00AE0057">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AE0057">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AE0057" w:rsidRDefault="00DC6B19" w:rsidP="00AE0057">
      <w:pPr>
        <w:tabs>
          <w:tab w:val="left" w:pos="142"/>
          <w:tab w:val="left" w:leader="dot" w:pos="624"/>
        </w:tabs>
        <w:ind w:firstLine="709"/>
        <w:jc w:val="both"/>
        <w:rPr>
          <w:rStyle w:val="Zag11"/>
          <w:rFonts w:eastAsia="@Arial Unicode MS"/>
        </w:rPr>
      </w:pPr>
      <w:r w:rsidRPr="00AE0057">
        <w:rPr>
          <w:rStyle w:val="Zag11"/>
          <w:rFonts w:eastAsia="@Arial Unicode MS"/>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w:t>
      </w:r>
      <w:r w:rsidRPr="00AE0057">
        <w:rPr>
          <w:rStyle w:val="Zag11"/>
          <w:rFonts w:eastAsia="@Arial Unicode MS"/>
        </w:rPr>
        <w:lastRenderedPageBreak/>
        <w:t>объяснения, обоснования утверждений, а также принятия решений в простых учебных и практических ситуациях.</w:t>
      </w:r>
      <w:r w:rsidR="00ED5FC8">
        <w:rPr>
          <w:rStyle w:val="Zag11"/>
          <w:rFonts w:eastAsia="@Arial Unicode MS"/>
        </w:rPr>
        <w:t xml:space="preserve"> В системе универсальных учебных действий будут заложены основы формирования у обучающихся начального уровня культуры пользования словарями разных видов.</w:t>
      </w:r>
    </w:p>
    <w:p w:rsidR="00DC6B19" w:rsidRPr="00AE0057" w:rsidRDefault="00DC6B19" w:rsidP="00AE0057">
      <w:pPr>
        <w:pStyle w:val="Zag3"/>
        <w:tabs>
          <w:tab w:val="left" w:pos="142"/>
          <w:tab w:val="left" w:leader="dot" w:pos="624"/>
        </w:tabs>
        <w:spacing w:after="0" w:line="240" w:lineRule="auto"/>
        <w:ind w:firstLine="709"/>
        <w:jc w:val="both"/>
        <w:rPr>
          <w:rFonts w:eastAsia="@Arial Unicode MS"/>
          <w:i w:val="0"/>
          <w:iCs w:val="0"/>
          <w:color w:val="auto"/>
          <w:lang w:val="ru-RU"/>
        </w:rPr>
      </w:pPr>
      <w:r w:rsidRPr="00AE0057">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AE0057" w:rsidRDefault="00880217"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 xml:space="preserve">Работа с текстом: </w:t>
      </w:r>
      <w:r w:rsidR="00653A76" w:rsidRPr="00AE0057">
        <w:rPr>
          <w:rFonts w:ascii="Times New Roman" w:hAnsi="Times New Roman" w:cs="Times New Roman"/>
          <w:b/>
          <w:i w:val="0"/>
          <w:color w:val="auto"/>
          <w:sz w:val="24"/>
          <w:szCs w:val="24"/>
        </w:rPr>
        <w:t>поиск информации и понимание прочитанного</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находить в тексте конкретные сведения, факты, заданные в явном виде;</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определять тему и главную мысль текста;</w:t>
      </w:r>
    </w:p>
    <w:p w:rsidR="00653A76" w:rsidRPr="00AE0057" w:rsidRDefault="00653A76" w:rsidP="008C767B">
      <w:pPr>
        <w:pStyle w:val="ab"/>
        <w:numPr>
          <w:ilvl w:val="0"/>
          <w:numId w:val="22"/>
        </w:numPr>
        <w:spacing w:line="240" w:lineRule="auto"/>
        <w:ind w:left="0"/>
        <w:rPr>
          <w:rFonts w:ascii="Times New Roman" w:hAnsi="Times New Roman"/>
          <w:color w:val="auto"/>
          <w:spacing w:val="-4"/>
          <w:sz w:val="24"/>
          <w:szCs w:val="24"/>
        </w:rPr>
      </w:pPr>
      <w:r w:rsidRPr="00AE0057">
        <w:rPr>
          <w:rFonts w:ascii="Times New Roman" w:hAnsi="Times New Roman"/>
          <w:color w:val="auto"/>
          <w:spacing w:val="-4"/>
          <w:sz w:val="24"/>
          <w:szCs w:val="24"/>
        </w:rPr>
        <w:t>делить тексты на смысловые части, составлять план текста;</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вычленять содержащиеся в тексте основные события и</w:t>
      </w:r>
      <w:r w:rsidRPr="00AE0057">
        <w:rPr>
          <w:rFonts w:ascii="Times New Roman" w:hAnsi="Times New Roman"/>
          <w:color w:val="auto"/>
          <w:spacing w:val="2"/>
          <w:sz w:val="24"/>
          <w:szCs w:val="24"/>
        </w:rPr>
        <w:br/>
      </w:r>
      <w:r w:rsidRPr="00AE0057">
        <w:rPr>
          <w:rFonts w:ascii="Times New Roman" w:hAnsi="Times New Roman"/>
          <w:color w:val="auto"/>
          <w:spacing w:val="-2"/>
          <w:sz w:val="24"/>
          <w:szCs w:val="24"/>
        </w:rPr>
        <w:t>ус</w:t>
      </w:r>
      <w:r w:rsidRPr="00AE0057">
        <w:rPr>
          <w:rFonts w:ascii="Times New Roman" w:hAnsi="Times New Roman"/>
          <w:color w:val="auto"/>
          <w:spacing w:val="2"/>
          <w:sz w:val="24"/>
          <w:szCs w:val="24"/>
        </w:rPr>
        <w:t>танавливать их последовательность; упорядочивать инфор</w:t>
      </w:r>
      <w:r w:rsidRPr="00AE0057">
        <w:rPr>
          <w:rFonts w:ascii="Times New Roman" w:hAnsi="Times New Roman"/>
          <w:color w:val="auto"/>
          <w:sz w:val="24"/>
          <w:szCs w:val="24"/>
        </w:rPr>
        <w:t>мацию по заданному основанию;</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 xml:space="preserve">сравнивать между собой объекты, описанные в тексте, </w:t>
      </w:r>
      <w:r w:rsidRPr="00AE0057">
        <w:rPr>
          <w:rFonts w:ascii="Times New Roman" w:hAnsi="Times New Roman"/>
          <w:color w:val="auto"/>
          <w:sz w:val="24"/>
          <w:szCs w:val="24"/>
        </w:rPr>
        <w:t>выделяя 2—3 существенных признака;</w:t>
      </w:r>
    </w:p>
    <w:p w:rsidR="00653A76" w:rsidRPr="00AE0057" w:rsidRDefault="00653A76" w:rsidP="008C767B">
      <w:pPr>
        <w:pStyle w:val="ab"/>
        <w:numPr>
          <w:ilvl w:val="0"/>
          <w:numId w:val="22"/>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AE0057" w:rsidRDefault="00653A76" w:rsidP="008C767B">
      <w:pPr>
        <w:pStyle w:val="ab"/>
        <w:numPr>
          <w:ilvl w:val="0"/>
          <w:numId w:val="2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ориентироваться в соответствующих возрасту словарях и справочниках.</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b"/>
        <w:numPr>
          <w:ilvl w:val="0"/>
          <w:numId w:val="23"/>
        </w:numPr>
        <w:spacing w:line="240" w:lineRule="auto"/>
        <w:ind w:left="0"/>
        <w:rPr>
          <w:rFonts w:ascii="Times New Roman" w:hAnsi="Times New Roman"/>
          <w:i/>
          <w:iCs/>
          <w:color w:val="auto"/>
          <w:spacing w:val="-2"/>
          <w:sz w:val="24"/>
          <w:szCs w:val="24"/>
        </w:rPr>
      </w:pPr>
      <w:r w:rsidRPr="00AE0057">
        <w:rPr>
          <w:rFonts w:ascii="Times New Roman" w:hAnsi="Times New Roman"/>
          <w:i/>
          <w:iCs/>
          <w:color w:val="auto"/>
          <w:spacing w:val="-4"/>
          <w:sz w:val="24"/>
          <w:szCs w:val="24"/>
        </w:rPr>
        <w:t>использовать формальные элементы текста (например,</w:t>
      </w:r>
      <w:r w:rsidRPr="00AE0057">
        <w:rPr>
          <w:rFonts w:ascii="Times New Roman" w:hAnsi="Times New Roman"/>
          <w:i/>
          <w:iCs/>
          <w:color w:val="auto"/>
          <w:spacing w:val="-4"/>
          <w:sz w:val="24"/>
          <w:szCs w:val="24"/>
        </w:rPr>
        <w:br/>
      </w:r>
      <w:r w:rsidRPr="00AE0057">
        <w:rPr>
          <w:rFonts w:ascii="Times New Roman" w:hAnsi="Times New Roman"/>
          <w:i/>
          <w:iCs/>
          <w:color w:val="auto"/>
          <w:spacing w:val="-2"/>
          <w:sz w:val="24"/>
          <w:szCs w:val="24"/>
        </w:rPr>
        <w:t>подзаголовки, сноски) для поиска нужной информации;</w:t>
      </w:r>
    </w:p>
    <w:p w:rsidR="00653A76" w:rsidRPr="00AE0057" w:rsidRDefault="00653A76" w:rsidP="008C767B">
      <w:pPr>
        <w:pStyle w:val="ab"/>
        <w:numPr>
          <w:ilvl w:val="0"/>
          <w:numId w:val="23"/>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работать с несколькими источниками информации;</w:t>
      </w:r>
    </w:p>
    <w:p w:rsidR="00653A76" w:rsidRPr="00AE0057" w:rsidRDefault="00653A76" w:rsidP="008C767B">
      <w:pPr>
        <w:pStyle w:val="ab"/>
        <w:numPr>
          <w:ilvl w:val="0"/>
          <w:numId w:val="23"/>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сопоставлять информацию, полученную из нескольких источников.</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24"/>
        </w:numPr>
        <w:spacing w:line="240" w:lineRule="auto"/>
        <w:ind w:left="0"/>
        <w:rPr>
          <w:rFonts w:ascii="Times New Roman" w:hAnsi="Times New Roman"/>
          <w:color w:val="auto"/>
          <w:spacing w:val="-4"/>
          <w:sz w:val="24"/>
          <w:szCs w:val="24"/>
        </w:rPr>
      </w:pPr>
      <w:r w:rsidRPr="00AE0057">
        <w:rPr>
          <w:rFonts w:ascii="Times New Roman" w:hAnsi="Times New Roman"/>
          <w:color w:val="auto"/>
          <w:spacing w:val="-4"/>
          <w:sz w:val="24"/>
          <w:szCs w:val="24"/>
        </w:rPr>
        <w:t>пересказывать текст подробно и сжато, устно и письменно;</w:t>
      </w:r>
    </w:p>
    <w:p w:rsidR="00653A76" w:rsidRPr="00AE0057" w:rsidRDefault="00653A76" w:rsidP="008C767B">
      <w:pPr>
        <w:pStyle w:val="ab"/>
        <w:numPr>
          <w:ilvl w:val="0"/>
          <w:numId w:val="2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AE0057" w:rsidRDefault="00653A76" w:rsidP="008C767B">
      <w:pPr>
        <w:pStyle w:val="ab"/>
        <w:numPr>
          <w:ilvl w:val="0"/>
          <w:numId w:val="2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AE0057" w:rsidRDefault="00653A76" w:rsidP="008C767B">
      <w:pPr>
        <w:pStyle w:val="ab"/>
        <w:numPr>
          <w:ilvl w:val="0"/>
          <w:numId w:val="2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сопоставлять и обобщать содержащуюся в разных частях текста информацию;</w:t>
      </w:r>
    </w:p>
    <w:p w:rsidR="00653A76" w:rsidRPr="00AE0057" w:rsidRDefault="00653A76" w:rsidP="008C767B">
      <w:pPr>
        <w:pStyle w:val="ab"/>
        <w:numPr>
          <w:ilvl w:val="0"/>
          <w:numId w:val="2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b"/>
        <w:numPr>
          <w:ilvl w:val="0"/>
          <w:numId w:val="25"/>
        </w:numPr>
        <w:spacing w:line="240" w:lineRule="auto"/>
        <w:ind w:left="0"/>
        <w:rPr>
          <w:rFonts w:ascii="Times New Roman" w:hAnsi="Times New Roman"/>
          <w:i/>
          <w:iCs/>
          <w:color w:val="auto"/>
          <w:sz w:val="24"/>
          <w:szCs w:val="24"/>
        </w:rPr>
      </w:pPr>
      <w:r w:rsidRPr="00AE0057">
        <w:rPr>
          <w:rFonts w:ascii="Times New Roman" w:hAnsi="Times New Roman"/>
          <w:i/>
          <w:iCs/>
          <w:color w:val="auto"/>
          <w:spacing w:val="2"/>
          <w:sz w:val="24"/>
          <w:szCs w:val="24"/>
        </w:rPr>
        <w:t xml:space="preserve">делать выписки из прочитанных текстов с учётом </w:t>
      </w:r>
      <w:r w:rsidRPr="00AE0057">
        <w:rPr>
          <w:rFonts w:ascii="Times New Roman" w:hAnsi="Times New Roman"/>
          <w:i/>
          <w:iCs/>
          <w:color w:val="auto"/>
          <w:sz w:val="24"/>
          <w:szCs w:val="24"/>
        </w:rPr>
        <w:t>цели их дальнейшего использования;</w:t>
      </w:r>
    </w:p>
    <w:p w:rsidR="00653A76" w:rsidRPr="00AE0057" w:rsidRDefault="00653A76" w:rsidP="008C767B">
      <w:pPr>
        <w:pStyle w:val="ab"/>
        <w:numPr>
          <w:ilvl w:val="0"/>
          <w:numId w:val="25"/>
        </w:numPr>
        <w:spacing w:line="240" w:lineRule="auto"/>
        <w:ind w:left="0"/>
        <w:rPr>
          <w:rFonts w:ascii="Times New Roman" w:hAnsi="Times New Roman"/>
          <w:color w:val="auto"/>
          <w:sz w:val="24"/>
          <w:szCs w:val="24"/>
        </w:rPr>
      </w:pPr>
      <w:r w:rsidRPr="00AE0057">
        <w:rPr>
          <w:rFonts w:ascii="Times New Roman" w:hAnsi="Times New Roman"/>
          <w:i/>
          <w:iCs/>
          <w:color w:val="auto"/>
          <w:sz w:val="24"/>
          <w:szCs w:val="24"/>
        </w:rPr>
        <w:t>составлять небольшие письменные аннотации к тексту, отзывы о</w:t>
      </w:r>
      <w:r w:rsidR="007A68C9">
        <w:rPr>
          <w:rFonts w:ascii="Times New Roman" w:hAnsi="Times New Roman"/>
          <w:i/>
          <w:iCs/>
          <w:color w:val="auto"/>
          <w:sz w:val="24"/>
          <w:szCs w:val="24"/>
        </w:rPr>
        <w:t xml:space="preserve"> </w:t>
      </w:r>
      <w:r w:rsidRPr="00AE0057">
        <w:rPr>
          <w:rFonts w:ascii="Times New Roman" w:hAnsi="Times New Roman"/>
          <w:i/>
          <w:iCs/>
          <w:color w:val="auto"/>
          <w:sz w:val="24"/>
          <w:szCs w:val="24"/>
        </w:rPr>
        <w:t>проч</w:t>
      </w:r>
      <w:r w:rsidRPr="00AE0057">
        <w:rPr>
          <w:rFonts w:ascii="Times New Roman" w:hAnsi="Times New Roman"/>
          <w:iCs/>
          <w:color w:val="auto"/>
          <w:sz w:val="24"/>
          <w:szCs w:val="24"/>
        </w:rPr>
        <w:t>итанном</w:t>
      </w:r>
      <w:r w:rsidRPr="00AE0057">
        <w:rPr>
          <w:rFonts w:ascii="Times New Roman" w:hAnsi="Times New Roman"/>
          <w:color w:val="auto"/>
          <w:sz w:val="24"/>
          <w:szCs w:val="24"/>
        </w:rPr>
        <w:t>.</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Работа с текстом: оценка информации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26"/>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высказывать оценочные суждения и свою точку зрения о прочитанном тексте;</w:t>
      </w:r>
    </w:p>
    <w:p w:rsidR="00653A76" w:rsidRPr="00AE0057" w:rsidRDefault="00653A76" w:rsidP="008C767B">
      <w:pPr>
        <w:pStyle w:val="ab"/>
        <w:numPr>
          <w:ilvl w:val="0"/>
          <w:numId w:val="26"/>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оценивать содержание, языковые особенности и струк</w:t>
      </w:r>
      <w:r w:rsidRPr="00AE0057">
        <w:rPr>
          <w:rFonts w:ascii="Times New Roman" w:hAnsi="Times New Roman"/>
          <w:color w:val="auto"/>
          <w:sz w:val="24"/>
          <w:szCs w:val="24"/>
        </w:rPr>
        <w:t>туру текста; определять место и роль иллюстративного ряда в тексте;</w:t>
      </w:r>
    </w:p>
    <w:p w:rsidR="00653A76" w:rsidRPr="00AE0057" w:rsidRDefault="00653A76" w:rsidP="008C767B">
      <w:pPr>
        <w:pStyle w:val="ab"/>
        <w:numPr>
          <w:ilvl w:val="0"/>
          <w:numId w:val="26"/>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AE0057">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AE0057" w:rsidRDefault="00653A76" w:rsidP="008C767B">
      <w:pPr>
        <w:pStyle w:val="ab"/>
        <w:numPr>
          <w:ilvl w:val="0"/>
          <w:numId w:val="26"/>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lastRenderedPageBreak/>
        <w:t>участвовать в учебном диалоге при обсуждении прочитанного или прослушанного текста.</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8C767B">
      <w:pPr>
        <w:pStyle w:val="ab"/>
        <w:numPr>
          <w:ilvl w:val="0"/>
          <w:numId w:val="27"/>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сопоставлять различные точки зрения;</w:t>
      </w:r>
    </w:p>
    <w:p w:rsidR="00653A76" w:rsidRPr="00AE0057" w:rsidRDefault="00653A76" w:rsidP="008C767B">
      <w:pPr>
        <w:pStyle w:val="ab"/>
        <w:numPr>
          <w:ilvl w:val="0"/>
          <w:numId w:val="27"/>
        </w:numPr>
        <w:spacing w:line="240" w:lineRule="auto"/>
        <w:ind w:left="0"/>
        <w:rPr>
          <w:rFonts w:ascii="Times New Roman" w:hAnsi="Times New Roman"/>
          <w:i/>
          <w:iCs/>
          <w:color w:val="auto"/>
          <w:spacing w:val="-2"/>
          <w:sz w:val="24"/>
          <w:szCs w:val="24"/>
        </w:rPr>
      </w:pPr>
      <w:r w:rsidRPr="00AE0057">
        <w:rPr>
          <w:rFonts w:ascii="Times New Roman" w:hAnsi="Times New Roman"/>
          <w:i/>
          <w:iCs/>
          <w:color w:val="auto"/>
          <w:spacing w:val="-2"/>
          <w:sz w:val="24"/>
          <w:szCs w:val="24"/>
        </w:rPr>
        <w:t>соотносить позицию автора с собственной точкой зрения;</w:t>
      </w:r>
    </w:p>
    <w:p w:rsidR="00653A76" w:rsidRPr="00AE0057" w:rsidRDefault="00653A76" w:rsidP="008C767B">
      <w:pPr>
        <w:pStyle w:val="ab"/>
        <w:numPr>
          <w:ilvl w:val="0"/>
          <w:numId w:val="27"/>
        </w:numPr>
        <w:spacing w:line="240" w:lineRule="auto"/>
        <w:ind w:left="0"/>
        <w:rPr>
          <w:rFonts w:ascii="Times New Roman" w:hAnsi="Times New Roman"/>
          <w:i/>
          <w:iCs/>
          <w:color w:val="auto"/>
          <w:spacing w:val="-2"/>
          <w:sz w:val="24"/>
          <w:szCs w:val="24"/>
        </w:rPr>
      </w:pPr>
      <w:r w:rsidRPr="00AE0057">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AE0057" w:rsidRDefault="00EF3564" w:rsidP="008C767B">
      <w:pPr>
        <w:pStyle w:val="afd"/>
        <w:numPr>
          <w:ilvl w:val="3"/>
          <w:numId w:val="2"/>
        </w:numPr>
        <w:spacing w:line="240" w:lineRule="auto"/>
        <w:ind w:left="0" w:firstLine="709"/>
        <w:jc w:val="center"/>
        <w:rPr>
          <w:bCs/>
          <w:sz w:val="24"/>
        </w:rPr>
      </w:pPr>
      <w:bookmarkStart w:id="24" w:name="_Toc288394060"/>
      <w:bookmarkStart w:id="25" w:name="_Toc288410527"/>
      <w:bookmarkStart w:id="26" w:name="_Toc288410656"/>
      <w:bookmarkStart w:id="27" w:name="_Toc294246071"/>
      <w:r w:rsidRPr="00AE0057">
        <w:rPr>
          <w:sz w:val="24"/>
        </w:rPr>
        <w:t xml:space="preserve">Формирование </w:t>
      </w:r>
      <w:r w:rsidR="00653A76" w:rsidRPr="00AE0057">
        <w:rPr>
          <w:sz w:val="24"/>
        </w:rPr>
        <w:t>ИКТ­компетентности обучающихся(метапредметные результаты)</w:t>
      </w:r>
      <w:bookmarkEnd w:id="24"/>
      <w:bookmarkEnd w:id="25"/>
      <w:bookmarkEnd w:id="26"/>
      <w:bookmarkEnd w:id="27"/>
    </w:p>
    <w:p w:rsidR="00DC6B19" w:rsidRPr="00AE0057" w:rsidRDefault="00DC6B19" w:rsidP="00AE0057">
      <w:pPr>
        <w:pStyle w:val="aff7"/>
        <w:tabs>
          <w:tab w:val="left" w:pos="142"/>
          <w:tab w:val="left" w:pos="8789"/>
        </w:tabs>
        <w:ind w:firstLine="709"/>
        <w:jc w:val="both"/>
        <w:rPr>
          <w:rStyle w:val="Zag11"/>
          <w:rFonts w:eastAsia="@Arial Unicode MS"/>
          <w:color w:val="auto"/>
          <w:lang w:val="ru-RU"/>
        </w:rPr>
      </w:pPr>
      <w:r w:rsidRPr="00AE0057">
        <w:rPr>
          <w:rStyle w:val="Zag11"/>
          <w:rFonts w:eastAsia="@Arial Unicode MS"/>
          <w:color w:val="auto"/>
          <w:lang w:val="ru-RU"/>
        </w:rPr>
        <w:t xml:space="preserve">В результате изучения </w:t>
      </w:r>
      <w:r w:rsidRPr="00AE0057">
        <w:rPr>
          <w:rStyle w:val="Zag11"/>
          <w:rFonts w:eastAsia="@Arial Unicode MS"/>
          <w:b/>
          <w:bCs/>
          <w:color w:val="auto"/>
          <w:lang w:val="ru-RU"/>
        </w:rPr>
        <w:t xml:space="preserve">всех без исключения предметов </w:t>
      </w:r>
      <w:r w:rsidRPr="00AE0057">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AE0057" w:rsidRDefault="00DC6B19" w:rsidP="00AE0057">
      <w:pPr>
        <w:pStyle w:val="aff7"/>
        <w:tabs>
          <w:tab w:val="left" w:pos="142"/>
        </w:tabs>
        <w:ind w:firstLine="709"/>
        <w:jc w:val="both"/>
        <w:rPr>
          <w:rStyle w:val="Zag11"/>
          <w:rFonts w:eastAsia="@Arial Unicode MS"/>
          <w:color w:val="auto"/>
          <w:lang w:val="ru-RU"/>
        </w:rPr>
      </w:pPr>
      <w:r w:rsidRPr="00AE0057">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AE0057" w:rsidRDefault="00DC6B19" w:rsidP="00AE0057">
      <w:pPr>
        <w:pStyle w:val="aff7"/>
        <w:tabs>
          <w:tab w:val="left" w:pos="142"/>
        </w:tabs>
        <w:ind w:firstLine="709"/>
        <w:jc w:val="both"/>
        <w:rPr>
          <w:rStyle w:val="Zag11"/>
          <w:rFonts w:eastAsia="@Arial Unicode MS"/>
          <w:color w:val="auto"/>
          <w:lang w:val="ru-RU"/>
        </w:rPr>
      </w:pPr>
      <w:r w:rsidRPr="00AE0057">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AE0057" w:rsidRDefault="00DC6B19" w:rsidP="00AE0057">
      <w:pPr>
        <w:pStyle w:val="aff7"/>
        <w:tabs>
          <w:tab w:val="left" w:pos="142"/>
        </w:tabs>
        <w:ind w:firstLine="709"/>
        <w:jc w:val="both"/>
        <w:rPr>
          <w:rStyle w:val="Zag11"/>
          <w:rFonts w:eastAsia="@Arial Unicode MS"/>
          <w:color w:val="auto"/>
          <w:lang w:val="ru-RU"/>
        </w:rPr>
      </w:pPr>
      <w:r w:rsidRPr="00AE0057">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AE0057" w:rsidRDefault="00DC6B19" w:rsidP="00AE0057">
      <w:pPr>
        <w:pStyle w:val="aff7"/>
        <w:tabs>
          <w:tab w:val="left" w:pos="142"/>
        </w:tabs>
        <w:ind w:firstLine="709"/>
        <w:jc w:val="both"/>
        <w:rPr>
          <w:rStyle w:val="Zag11"/>
          <w:rFonts w:eastAsia="@Arial Unicode MS"/>
          <w:color w:val="auto"/>
          <w:lang w:val="ru-RU"/>
        </w:rPr>
      </w:pPr>
      <w:r w:rsidRPr="00AE0057">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AE0057" w:rsidRDefault="00DC6B19" w:rsidP="00AE0057">
      <w:pPr>
        <w:pStyle w:val="aff7"/>
        <w:tabs>
          <w:tab w:val="left" w:pos="142"/>
        </w:tabs>
        <w:ind w:firstLine="709"/>
        <w:jc w:val="both"/>
        <w:rPr>
          <w:rStyle w:val="Zag11"/>
          <w:rFonts w:eastAsia="@Arial Unicode MS"/>
          <w:color w:val="auto"/>
          <w:lang w:val="ru-RU"/>
        </w:rPr>
      </w:pPr>
      <w:r w:rsidRPr="00AE0057">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AE0057" w:rsidRDefault="00611D3D"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Знакомство со средствами ИКТ, </w:t>
      </w:r>
      <w:r w:rsidR="00653A76" w:rsidRPr="00AE0057">
        <w:rPr>
          <w:rFonts w:ascii="Times New Roman" w:hAnsi="Times New Roman" w:cs="Times New Roman"/>
          <w:b/>
          <w:i w:val="0"/>
          <w:color w:val="auto"/>
          <w:sz w:val="24"/>
          <w:szCs w:val="24"/>
        </w:rPr>
        <w:t>гигиена работы с компьютером</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28"/>
        </w:numPr>
        <w:spacing w:line="240" w:lineRule="auto"/>
        <w:ind w:left="0"/>
        <w:rPr>
          <w:rFonts w:ascii="Times New Roman" w:hAnsi="Times New Roman"/>
          <w:color w:val="auto"/>
          <w:spacing w:val="-2"/>
          <w:sz w:val="24"/>
          <w:szCs w:val="24"/>
        </w:rPr>
      </w:pPr>
      <w:r w:rsidRPr="00AE0057">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AE0057" w:rsidRDefault="00653A76" w:rsidP="008C767B">
      <w:pPr>
        <w:pStyle w:val="ab"/>
        <w:numPr>
          <w:ilvl w:val="0"/>
          <w:numId w:val="28"/>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Технология ввода информации в компьютер:ввод тек</w:t>
      </w:r>
      <w:r w:rsidR="00611D3D" w:rsidRPr="00AE0057">
        <w:rPr>
          <w:rFonts w:ascii="Times New Roman" w:hAnsi="Times New Roman" w:cs="Times New Roman"/>
          <w:b/>
          <w:i w:val="0"/>
          <w:color w:val="auto"/>
          <w:sz w:val="24"/>
          <w:szCs w:val="24"/>
        </w:rPr>
        <w:t>ста, запись звука, изображения, </w:t>
      </w:r>
      <w:r w:rsidRPr="00AE0057">
        <w:rPr>
          <w:rFonts w:ascii="Times New Roman" w:hAnsi="Times New Roman" w:cs="Times New Roman"/>
          <w:b/>
          <w:i w:val="0"/>
          <w:color w:val="auto"/>
          <w:sz w:val="24"/>
          <w:szCs w:val="24"/>
        </w:rPr>
        <w:t>цифровых данных</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DC6B19" w:rsidRPr="00AE0057" w:rsidRDefault="00653A76" w:rsidP="008C767B">
      <w:pPr>
        <w:pStyle w:val="ab"/>
        <w:numPr>
          <w:ilvl w:val="0"/>
          <w:numId w:val="29"/>
        </w:numPr>
        <w:spacing w:line="240" w:lineRule="auto"/>
        <w:ind w:left="0"/>
        <w:rPr>
          <w:rStyle w:val="Zag11"/>
          <w:rFonts w:ascii="Times New Roman" w:eastAsia="@Arial Unicode MS" w:hAnsi="Times New Roman"/>
          <w:sz w:val="24"/>
          <w:szCs w:val="24"/>
        </w:rPr>
      </w:pPr>
      <w:r w:rsidRPr="00AE0057">
        <w:rPr>
          <w:rFonts w:ascii="Times New Roman" w:hAnsi="Times New Roman"/>
          <w:color w:val="auto"/>
          <w:spacing w:val="-2"/>
          <w:sz w:val="24"/>
          <w:szCs w:val="24"/>
        </w:rPr>
        <w:t>вводить информацию в компьютер с использованием раз</w:t>
      </w:r>
      <w:r w:rsidRPr="00AE0057">
        <w:rPr>
          <w:rFonts w:ascii="Times New Roman" w:hAnsi="Times New Roman"/>
          <w:color w:val="auto"/>
          <w:sz w:val="24"/>
          <w:szCs w:val="24"/>
        </w:rPr>
        <w:t>личных технических средств (фото</w:t>
      </w:r>
      <w:r w:rsidRPr="00AE0057">
        <w:rPr>
          <w:rFonts w:ascii="Times New Roman" w:hAnsi="Times New Roman"/>
          <w:color w:val="auto"/>
          <w:sz w:val="24"/>
          <w:szCs w:val="24"/>
        </w:rPr>
        <w:noBreakHyphen/>
        <w:t xml:space="preserve"> и видеокамеры, микрофона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 сохранять полученную информацию</w:t>
      </w:r>
      <w:r w:rsidR="00DC6B19" w:rsidRPr="00AE0057">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AE0057">
        <w:rPr>
          <w:rStyle w:val="Zag11"/>
          <w:rFonts w:ascii="Times New Roman" w:eastAsia="@Arial Unicode MS" w:hAnsi="Times New Roman"/>
          <w:sz w:val="24"/>
          <w:szCs w:val="24"/>
        </w:rPr>
        <w:t>;</w:t>
      </w:r>
    </w:p>
    <w:p w:rsidR="00653A76" w:rsidRPr="00AE0057" w:rsidRDefault="00653A76" w:rsidP="008C767B">
      <w:pPr>
        <w:pStyle w:val="ab"/>
        <w:numPr>
          <w:ilvl w:val="0"/>
          <w:numId w:val="2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рисовать </w:t>
      </w:r>
      <w:r w:rsidR="00DC6B19" w:rsidRPr="00AE0057">
        <w:rPr>
          <w:rStyle w:val="Zag11"/>
          <w:rFonts w:ascii="Times New Roman" w:eastAsia="@Arial Unicode MS" w:hAnsi="Times New Roman"/>
          <w:sz w:val="24"/>
          <w:szCs w:val="24"/>
        </w:rPr>
        <w:t>(создавать простые изображения)</w:t>
      </w:r>
      <w:r w:rsidRPr="00AE0057">
        <w:rPr>
          <w:rFonts w:ascii="Times New Roman" w:hAnsi="Times New Roman"/>
          <w:color w:val="auto"/>
          <w:sz w:val="24"/>
          <w:szCs w:val="24"/>
        </w:rPr>
        <w:t>на графическом планшете;</w:t>
      </w:r>
    </w:p>
    <w:p w:rsidR="00653A76" w:rsidRPr="00AE0057" w:rsidRDefault="00653A76" w:rsidP="008C767B">
      <w:pPr>
        <w:pStyle w:val="ab"/>
        <w:numPr>
          <w:ilvl w:val="0"/>
          <w:numId w:val="29"/>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сканировать рисунки и тексты.</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iCs/>
          <w:color w:val="auto"/>
          <w:sz w:val="24"/>
          <w:szCs w:val="24"/>
        </w:rPr>
        <w:t>Выпускник получит возможностьнаучиться</w:t>
      </w:r>
      <w:r w:rsidRPr="00AE0057">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AE0057">
        <w:rPr>
          <w:rFonts w:ascii="Times New Roman" w:hAnsi="Times New Roman"/>
          <w:iCs/>
          <w:color w:val="auto"/>
          <w:sz w:val="24"/>
          <w:szCs w:val="24"/>
        </w:rPr>
        <w:t>.</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lastRenderedPageBreak/>
        <w:t>Обработка и поиск информации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DC6B19" w:rsidRPr="00AE0057" w:rsidRDefault="00DC6B19" w:rsidP="008C767B">
      <w:pPr>
        <w:widowControl w:val="0"/>
        <w:numPr>
          <w:ilvl w:val="0"/>
          <w:numId w:val="30"/>
        </w:numPr>
        <w:tabs>
          <w:tab w:val="left" w:pos="142"/>
          <w:tab w:val="left" w:leader="dot" w:pos="624"/>
        </w:tabs>
        <w:ind w:left="0"/>
        <w:jc w:val="both"/>
        <w:rPr>
          <w:rStyle w:val="Zag11"/>
          <w:rFonts w:eastAsia="@Arial Unicode MS"/>
        </w:rPr>
      </w:pPr>
      <w:r w:rsidRPr="00AE0057">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AE0057" w:rsidRDefault="00DC6B19" w:rsidP="008C767B">
      <w:pPr>
        <w:numPr>
          <w:ilvl w:val="0"/>
          <w:numId w:val="30"/>
        </w:numPr>
        <w:tabs>
          <w:tab w:val="left" w:pos="142"/>
          <w:tab w:val="left" w:leader="dot" w:pos="624"/>
        </w:tabs>
        <w:ind w:left="0"/>
        <w:jc w:val="both"/>
        <w:rPr>
          <w:rStyle w:val="Zag11"/>
          <w:rFonts w:eastAsia="@Arial Unicode MS"/>
        </w:rPr>
      </w:pPr>
      <w:r w:rsidRPr="00AE0057">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AE0057" w:rsidRDefault="00DC6B19" w:rsidP="008C767B">
      <w:pPr>
        <w:numPr>
          <w:ilvl w:val="0"/>
          <w:numId w:val="30"/>
        </w:numPr>
        <w:tabs>
          <w:tab w:val="left" w:pos="142"/>
          <w:tab w:val="left" w:leader="dot" w:pos="624"/>
        </w:tabs>
        <w:ind w:left="0"/>
        <w:jc w:val="both"/>
        <w:rPr>
          <w:rStyle w:val="Zag11"/>
          <w:rFonts w:eastAsia="@Arial Unicode MS"/>
        </w:rPr>
      </w:pPr>
      <w:r w:rsidRPr="00AE0057">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C921A6" w:rsidRDefault="00DC6B19" w:rsidP="008C767B">
      <w:pPr>
        <w:numPr>
          <w:ilvl w:val="0"/>
          <w:numId w:val="30"/>
        </w:numPr>
        <w:tabs>
          <w:tab w:val="left" w:pos="142"/>
          <w:tab w:val="left" w:leader="dot" w:pos="624"/>
        </w:tabs>
        <w:ind w:left="0"/>
        <w:jc w:val="both"/>
        <w:rPr>
          <w:rStyle w:val="Zag11"/>
          <w:rFonts w:eastAsia="@Arial Unicode MS"/>
          <w:color w:val="auto"/>
        </w:rPr>
      </w:pPr>
      <w:r w:rsidRPr="00C921A6">
        <w:rPr>
          <w:rStyle w:val="Zag11"/>
          <w:rFonts w:eastAsia="@Arial Unicode MS"/>
          <w:color w:val="auto"/>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921A6">
        <w:rPr>
          <w:rStyle w:val="Zag11"/>
          <w:rFonts w:eastAsia="@Arial Unicode MS"/>
          <w:color w:val="auto"/>
        </w:rPr>
        <w:noBreakHyphen/>
        <w:t xml:space="preserve"> и аудиозаписей, фотоизображений;</w:t>
      </w:r>
    </w:p>
    <w:p w:rsidR="00DC6B19" w:rsidRPr="00AE0057" w:rsidRDefault="00DC6B19" w:rsidP="008C767B">
      <w:pPr>
        <w:numPr>
          <w:ilvl w:val="0"/>
          <w:numId w:val="30"/>
        </w:numPr>
        <w:tabs>
          <w:tab w:val="left" w:pos="142"/>
          <w:tab w:val="left" w:leader="dot" w:pos="624"/>
        </w:tabs>
        <w:ind w:left="0"/>
        <w:jc w:val="both"/>
        <w:rPr>
          <w:rStyle w:val="Zag11"/>
          <w:rFonts w:eastAsia="@Arial Unicode MS"/>
        </w:rPr>
      </w:pPr>
      <w:r w:rsidRPr="00AE0057">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AE0057" w:rsidRDefault="00DC6B19" w:rsidP="008C767B">
      <w:pPr>
        <w:numPr>
          <w:ilvl w:val="0"/>
          <w:numId w:val="30"/>
        </w:numPr>
        <w:tabs>
          <w:tab w:val="left" w:pos="142"/>
          <w:tab w:val="left" w:leader="dot" w:pos="624"/>
        </w:tabs>
        <w:ind w:left="0"/>
        <w:jc w:val="both"/>
        <w:rPr>
          <w:rStyle w:val="Zag11"/>
          <w:rFonts w:eastAsia="@Arial Unicode MS"/>
        </w:rPr>
      </w:pPr>
      <w:r w:rsidRPr="00AE0057">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AE0057" w:rsidRDefault="00DC6B19" w:rsidP="008C767B">
      <w:pPr>
        <w:numPr>
          <w:ilvl w:val="0"/>
          <w:numId w:val="30"/>
        </w:numPr>
        <w:tabs>
          <w:tab w:val="left" w:pos="142"/>
          <w:tab w:val="left" w:leader="dot" w:pos="624"/>
        </w:tabs>
        <w:ind w:left="0"/>
        <w:jc w:val="both"/>
        <w:rPr>
          <w:rStyle w:val="Zag11"/>
          <w:rFonts w:eastAsia="@Arial Unicode MS"/>
        </w:rPr>
      </w:pPr>
      <w:r w:rsidRPr="00AE0057">
        <w:rPr>
          <w:rStyle w:val="Zag11"/>
          <w:rFonts w:eastAsia="@Arial Unicode MS"/>
          <w:color w:val="auto"/>
        </w:rPr>
        <w:t>заполнять учебные базы данных.</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iCs/>
          <w:color w:val="auto"/>
          <w:sz w:val="24"/>
          <w:szCs w:val="24"/>
        </w:rPr>
        <w:t>Выпускник получит возможность</w:t>
      </w:r>
      <w:r w:rsidRPr="00AE0057">
        <w:rPr>
          <w:rFonts w:ascii="Times New Roman" w:hAnsi="Times New Roman"/>
          <w:i/>
          <w:iCs/>
          <w:color w:val="auto"/>
          <w:sz w:val="24"/>
          <w:szCs w:val="24"/>
        </w:rPr>
        <w:t xml:space="preserve">научиться грамотно формулировать запросы при поиске в </w:t>
      </w:r>
      <w:r w:rsidR="00E24AA0" w:rsidRPr="00AE0057">
        <w:rPr>
          <w:rFonts w:ascii="Times New Roman" w:hAnsi="Times New Roman"/>
          <w:i/>
          <w:iCs/>
          <w:color w:val="auto"/>
          <w:sz w:val="24"/>
          <w:szCs w:val="24"/>
        </w:rPr>
        <w:t xml:space="preserve">сети </w:t>
      </w:r>
      <w:r w:rsidRPr="00AE0057">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Создание, представление и передача сообщений</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884BAC" w:rsidRPr="00AE0057" w:rsidRDefault="00884BAC" w:rsidP="008C767B">
      <w:pPr>
        <w:numPr>
          <w:ilvl w:val="0"/>
          <w:numId w:val="48"/>
        </w:numPr>
        <w:tabs>
          <w:tab w:val="left" w:pos="142"/>
          <w:tab w:val="left" w:leader="dot" w:pos="567"/>
        </w:tabs>
        <w:ind w:left="0" w:firstLine="709"/>
        <w:jc w:val="both"/>
        <w:rPr>
          <w:rStyle w:val="Zag11"/>
          <w:rFonts w:eastAsia="@Arial Unicode MS"/>
        </w:rPr>
      </w:pPr>
      <w:r w:rsidRPr="00AE0057">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AE0057" w:rsidRDefault="00884BAC" w:rsidP="008C767B">
      <w:pPr>
        <w:numPr>
          <w:ilvl w:val="0"/>
          <w:numId w:val="48"/>
        </w:numPr>
        <w:tabs>
          <w:tab w:val="left" w:pos="142"/>
          <w:tab w:val="left" w:leader="dot" w:pos="567"/>
        </w:tabs>
        <w:ind w:left="0" w:firstLine="709"/>
        <w:jc w:val="both"/>
        <w:rPr>
          <w:rStyle w:val="Zag11"/>
          <w:rFonts w:eastAsia="@Arial Unicode MS"/>
        </w:rPr>
      </w:pPr>
      <w:r w:rsidRPr="00AE0057">
        <w:rPr>
          <w:rStyle w:val="Zag11"/>
          <w:rFonts w:eastAsia="@Arial Unicode MS"/>
          <w:spacing w:val="-4"/>
        </w:rPr>
        <w:t>создавать простые сообщения в виде аудио</w:t>
      </w:r>
      <w:r w:rsidRPr="00AE0057">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AE0057">
        <w:rPr>
          <w:rStyle w:val="Zag11"/>
          <w:rFonts w:eastAsia="@Arial Unicode MS"/>
        </w:rPr>
        <w:t>;</w:t>
      </w:r>
    </w:p>
    <w:p w:rsidR="00884BAC" w:rsidRPr="00AE0057" w:rsidRDefault="00884BAC" w:rsidP="008C767B">
      <w:pPr>
        <w:numPr>
          <w:ilvl w:val="0"/>
          <w:numId w:val="48"/>
        </w:numPr>
        <w:tabs>
          <w:tab w:val="left" w:pos="142"/>
          <w:tab w:val="left" w:leader="dot" w:pos="567"/>
        </w:tabs>
        <w:ind w:left="0" w:firstLine="709"/>
        <w:jc w:val="both"/>
        <w:rPr>
          <w:rStyle w:val="Zag11"/>
          <w:rFonts w:eastAsia="@Arial Unicode MS"/>
        </w:rPr>
      </w:pPr>
      <w:r w:rsidRPr="00AE0057">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AE0057" w:rsidRDefault="00884BAC" w:rsidP="008C767B">
      <w:pPr>
        <w:numPr>
          <w:ilvl w:val="0"/>
          <w:numId w:val="48"/>
        </w:numPr>
        <w:tabs>
          <w:tab w:val="left" w:pos="142"/>
          <w:tab w:val="left" w:leader="dot" w:pos="567"/>
        </w:tabs>
        <w:ind w:left="0" w:firstLine="709"/>
        <w:jc w:val="both"/>
        <w:rPr>
          <w:rStyle w:val="Zag11"/>
          <w:rFonts w:eastAsia="@Arial Unicode MS"/>
        </w:rPr>
      </w:pPr>
      <w:r w:rsidRPr="00AE0057">
        <w:rPr>
          <w:rStyle w:val="Zag11"/>
          <w:rFonts w:eastAsia="@Arial Unicode MS"/>
        </w:rPr>
        <w:t>создавать простые схемы, диаграммы, планы и пр.;</w:t>
      </w:r>
    </w:p>
    <w:p w:rsidR="00884BAC" w:rsidRPr="00AE0057" w:rsidRDefault="00884BAC" w:rsidP="008C767B">
      <w:pPr>
        <w:numPr>
          <w:ilvl w:val="0"/>
          <w:numId w:val="48"/>
        </w:numPr>
        <w:tabs>
          <w:tab w:val="left" w:pos="142"/>
          <w:tab w:val="left" w:leader="dot" w:pos="567"/>
        </w:tabs>
        <w:ind w:left="0" w:firstLine="709"/>
        <w:jc w:val="both"/>
        <w:rPr>
          <w:rStyle w:val="Zag11"/>
          <w:rFonts w:eastAsia="@Arial Unicode MS"/>
        </w:rPr>
      </w:pPr>
      <w:r w:rsidRPr="00AE0057">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AE0057" w:rsidRDefault="00884BAC" w:rsidP="008C767B">
      <w:pPr>
        <w:numPr>
          <w:ilvl w:val="0"/>
          <w:numId w:val="48"/>
        </w:numPr>
        <w:tabs>
          <w:tab w:val="left" w:pos="142"/>
          <w:tab w:val="left" w:leader="dot" w:pos="567"/>
        </w:tabs>
        <w:ind w:left="0" w:firstLine="709"/>
        <w:jc w:val="both"/>
        <w:rPr>
          <w:rStyle w:val="Zag11"/>
          <w:rFonts w:eastAsia="@Arial Unicode MS"/>
        </w:rPr>
      </w:pPr>
      <w:r w:rsidRPr="00AE0057">
        <w:rPr>
          <w:rStyle w:val="Zag11"/>
          <w:rFonts w:eastAsia="@Arial Unicode MS"/>
        </w:rPr>
        <w:t>размещать сообщение в информационной образовательной среде образовательной организации;</w:t>
      </w:r>
    </w:p>
    <w:p w:rsidR="00884BAC" w:rsidRPr="00AE0057" w:rsidRDefault="00884BAC" w:rsidP="008C767B">
      <w:pPr>
        <w:pStyle w:val="a3"/>
        <w:numPr>
          <w:ilvl w:val="0"/>
          <w:numId w:val="48"/>
        </w:numPr>
        <w:tabs>
          <w:tab w:val="left" w:leader="dot" w:pos="567"/>
        </w:tabs>
        <w:spacing w:line="240" w:lineRule="auto"/>
        <w:ind w:left="0" w:firstLine="709"/>
        <w:rPr>
          <w:rFonts w:ascii="Times New Roman" w:hAnsi="Times New Roman"/>
          <w:color w:val="auto"/>
          <w:spacing w:val="2"/>
          <w:sz w:val="24"/>
          <w:szCs w:val="24"/>
        </w:rPr>
      </w:pPr>
      <w:r w:rsidRPr="00AE0057">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b"/>
        <w:numPr>
          <w:ilvl w:val="0"/>
          <w:numId w:val="31"/>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представлять данные;</w:t>
      </w:r>
    </w:p>
    <w:p w:rsidR="00653A76" w:rsidRPr="00AE0057" w:rsidRDefault="00653A76" w:rsidP="008C767B">
      <w:pPr>
        <w:pStyle w:val="ab"/>
        <w:numPr>
          <w:ilvl w:val="0"/>
          <w:numId w:val="31"/>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AE0057">
        <w:rPr>
          <w:rFonts w:ascii="Times New Roman" w:hAnsi="Times New Roman"/>
          <w:i/>
          <w:iCs/>
          <w:color w:val="auto"/>
          <w:sz w:val="24"/>
          <w:szCs w:val="24"/>
        </w:rPr>
        <w:t>льных фрагментов и «музыкальных </w:t>
      </w:r>
      <w:r w:rsidRPr="00AE0057">
        <w:rPr>
          <w:rFonts w:ascii="Times New Roman" w:hAnsi="Times New Roman"/>
          <w:i/>
          <w:iCs/>
          <w:color w:val="auto"/>
          <w:sz w:val="24"/>
          <w:szCs w:val="24"/>
        </w:rPr>
        <w:t>петель».</w:t>
      </w:r>
    </w:p>
    <w:p w:rsidR="00653A76" w:rsidRPr="00AE0057" w:rsidRDefault="00611D3D"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Планирование деятельности, </w:t>
      </w:r>
      <w:r w:rsidR="00653A76" w:rsidRPr="00AE0057">
        <w:rPr>
          <w:rFonts w:ascii="Times New Roman" w:hAnsi="Times New Roman" w:cs="Times New Roman"/>
          <w:b/>
          <w:i w:val="0"/>
          <w:color w:val="auto"/>
          <w:sz w:val="24"/>
          <w:szCs w:val="24"/>
        </w:rPr>
        <w:t>управление и организация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32"/>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создавать движущиеся модели и управлять ими в ком</w:t>
      </w:r>
      <w:r w:rsidRPr="00AE0057">
        <w:rPr>
          <w:rFonts w:ascii="Times New Roman" w:hAnsi="Times New Roman"/>
          <w:color w:val="auto"/>
          <w:sz w:val="24"/>
          <w:szCs w:val="24"/>
        </w:rPr>
        <w:t>пьютерно управляемых средах</w:t>
      </w:r>
      <w:r w:rsidR="00E24AA0" w:rsidRPr="00AE0057">
        <w:rPr>
          <w:rFonts w:ascii="Times New Roman" w:hAnsi="Times New Roman"/>
          <w:color w:val="auto"/>
          <w:sz w:val="24"/>
          <w:szCs w:val="24"/>
        </w:rPr>
        <w:t xml:space="preserve"> (</w:t>
      </w:r>
      <w:r w:rsidR="00A87A29" w:rsidRPr="00AE0057">
        <w:rPr>
          <w:rFonts w:ascii="Times New Roman" w:hAnsi="Times New Roman"/>
          <w:color w:val="auto"/>
          <w:sz w:val="24"/>
          <w:szCs w:val="24"/>
        </w:rPr>
        <w:t xml:space="preserve">создание простейших </w:t>
      </w:r>
      <w:r w:rsidR="00E24AA0" w:rsidRPr="00AE0057">
        <w:rPr>
          <w:rFonts w:ascii="Times New Roman" w:hAnsi="Times New Roman"/>
          <w:color w:val="auto"/>
          <w:sz w:val="24"/>
          <w:szCs w:val="24"/>
        </w:rPr>
        <w:t>робото</w:t>
      </w:r>
      <w:r w:rsidR="00A87A29" w:rsidRPr="00AE0057">
        <w:rPr>
          <w:rFonts w:ascii="Times New Roman" w:hAnsi="Times New Roman"/>
          <w:color w:val="auto"/>
          <w:sz w:val="24"/>
          <w:szCs w:val="24"/>
        </w:rPr>
        <w:t>в</w:t>
      </w:r>
      <w:r w:rsidR="00E24AA0" w:rsidRPr="00AE0057">
        <w:rPr>
          <w:rFonts w:ascii="Times New Roman" w:hAnsi="Times New Roman"/>
          <w:color w:val="auto"/>
          <w:sz w:val="24"/>
          <w:szCs w:val="24"/>
        </w:rPr>
        <w:t>)</w:t>
      </w:r>
      <w:r w:rsidRPr="00AE0057">
        <w:rPr>
          <w:rFonts w:ascii="Times New Roman" w:hAnsi="Times New Roman"/>
          <w:color w:val="auto"/>
          <w:sz w:val="24"/>
          <w:szCs w:val="24"/>
        </w:rPr>
        <w:t>;</w:t>
      </w:r>
    </w:p>
    <w:p w:rsidR="00653A76" w:rsidRPr="00AE0057" w:rsidRDefault="00653A76" w:rsidP="008C767B">
      <w:pPr>
        <w:pStyle w:val="ab"/>
        <w:numPr>
          <w:ilvl w:val="0"/>
          <w:numId w:val="32"/>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AE0057">
        <w:rPr>
          <w:rFonts w:ascii="Times New Roman" w:hAnsi="Times New Roman"/>
          <w:color w:val="auto"/>
          <w:sz w:val="24"/>
          <w:szCs w:val="24"/>
        </w:rPr>
        <w:t>действий, строить программы для компьютерного исполнителя с использованием </w:t>
      </w:r>
      <w:r w:rsidRPr="00AE0057">
        <w:rPr>
          <w:rFonts w:ascii="Times New Roman" w:hAnsi="Times New Roman"/>
          <w:color w:val="auto"/>
          <w:sz w:val="24"/>
          <w:szCs w:val="24"/>
        </w:rPr>
        <w:t>конструкций последовательного выполнения и повторения;</w:t>
      </w:r>
    </w:p>
    <w:p w:rsidR="00653A76" w:rsidRPr="00AE0057" w:rsidRDefault="00653A76" w:rsidP="008C767B">
      <w:pPr>
        <w:pStyle w:val="ab"/>
        <w:numPr>
          <w:ilvl w:val="0"/>
          <w:numId w:val="32"/>
        </w:numPr>
        <w:spacing w:line="240" w:lineRule="auto"/>
        <w:ind w:left="0"/>
        <w:rPr>
          <w:rFonts w:ascii="Times New Roman" w:hAnsi="Times New Roman"/>
          <w:color w:val="auto"/>
          <w:sz w:val="24"/>
          <w:szCs w:val="24"/>
        </w:rPr>
      </w:pPr>
      <w:r w:rsidRPr="00AE0057">
        <w:rPr>
          <w:rFonts w:ascii="Times New Roman" w:hAnsi="Times New Roman"/>
          <w:color w:val="auto"/>
          <w:spacing w:val="2"/>
          <w:sz w:val="24"/>
          <w:szCs w:val="24"/>
        </w:rPr>
        <w:t>планировать несложные исследования объектов и про</w:t>
      </w:r>
      <w:r w:rsidRPr="00AE0057">
        <w:rPr>
          <w:rFonts w:ascii="Times New Roman" w:hAnsi="Times New Roman"/>
          <w:color w:val="auto"/>
          <w:sz w:val="24"/>
          <w:szCs w:val="24"/>
        </w:rPr>
        <w:t>цессов внешнего мира.</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b"/>
        <w:numPr>
          <w:ilvl w:val="0"/>
          <w:numId w:val="33"/>
        </w:numPr>
        <w:spacing w:line="240" w:lineRule="auto"/>
        <w:ind w:left="0"/>
        <w:rPr>
          <w:rFonts w:ascii="Times New Roman" w:hAnsi="Times New Roman"/>
          <w:i/>
          <w:iCs/>
          <w:color w:val="auto"/>
          <w:sz w:val="24"/>
          <w:szCs w:val="24"/>
        </w:rPr>
      </w:pPr>
      <w:r w:rsidRPr="00AE0057">
        <w:rPr>
          <w:rFonts w:ascii="Times New Roman" w:hAnsi="Times New Roman"/>
          <w:i/>
          <w:iCs/>
          <w:color w:val="auto"/>
          <w:sz w:val="24"/>
          <w:szCs w:val="24"/>
        </w:rPr>
        <w:lastRenderedPageBreak/>
        <w:t>проектировать несложные объекты и процессы реального мира, своей собственной деятельности и деятельности группы</w:t>
      </w:r>
      <w:r w:rsidR="009B0659" w:rsidRPr="00AE0057">
        <w:rPr>
          <w:rFonts w:ascii="Times New Roman" w:hAnsi="Times New Roman"/>
          <w:i/>
          <w:iCs/>
          <w:color w:val="auto"/>
          <w:sz w:val="24"/>
          <w:szCs w:val="24"/>
        </w:rPr>
        <w:t xml:space="preserve">, </w:t>
      </w:r>
      <w:r w:rsidR="00CB6752" w:rsidRPr="00AE0057">
        <w:rPr>
          <w:rFonts w:ascii="Times New Roman" w:hAnsi="Times New Roman"/>
          <w:i/>
          <w:iCs/>
          <w:color w:val="auto"/>
          <w:sz w:val="24"/>
          <w:szCs w:val="24"/>
        </w:rPr>
        <w:t>включая навыки роботехнического проектирования</w:t>
      </w:r>
    </w:p>
    <w:p w:rsidR="00653A76" w:rsidRPr="00AE0057" w:rsidRDefault="00653A76" w:rsidP="008C767B">
      <w:pPr>
        <w:pStyle w:val="ab"/>
        <w:numPr>
          <w:ilvl w:val="0"/>
          <w:numId w:val="33"/>
        </w:numPr>
        <w:spacing w:line="240" w:lineRule="auto"/>
        <w:ind w:left="0"/>
        <w:rPr>
          <w:rFonts w:ascii="Times New Roman" w:hAnsi="Times New Roman"/>
          <w:iCs/>
          <w:color w:val="auto"/>
          <w:sz w:val="24"/>
          <w:szCs w:val="24"/>
        </w:rPr>
      </w:pPr>
      <w:r w:rsidRPr="00AE0057">
        <w:rPr>
          <w:rFonts w:ascii="Times New Roman" w:hAnsi="Times New Roman"/>
          <w:i/>
          <w:iCs/>
          <w:color w:val="auto"/>
          <w:sz w:val="24"/>
          <w:szCs w:val="24"/>
        </w:rPr>
        <w:t>моделировать объекты и процессы реального мира.</w:t>
      </w:r>
    </w:p>
    <w:p w:rsidR="00884BAC" w:rsidRPr="00AE0057" w:rsidRDefault="00884BAC" w:rsidP="008C767B">
      <w:pPr>
        <w:pStyle w:val="Zag1"/>
        <w:numPr>
          <w:ilvl w:val="0"/>
          <w:numId w:val="33"/>
        </w:numPr>
        <w:tabs>
          <w:tab w:val="left" w:leader="dot" w:pos="624"/>
        </w:tabs>
        <w:spacing w:after="0" w:line="240" w:lineRule="auto"/>
        <w:rPr>
          <w:rStyle w:val="Zag11"/>
          <w:rFonts w:eastAsia="@Arial Unicode MS"/>
          <w:b w:val="0"/>
          <w:bCs w:val="0"/>
          <w:color w:val="auto"/>
          <w:sz w:val="24"/>
          <w:lang w:val="ru-RU" w:eastAsia="en-US"/>
        </w:rPr>
      </w:pPr>
    </w:p>
    <w:p w:rsidR="00884BAC" w:rsidRPr="00C921A6" w:rsidRDefault="00884BAC" w:rsidP="00377BED">
      <w:pPr>
        <w:pStyle w:val="Zag1"/>
        <w:tabs>
          <w:tab w:val="left" w:leader="dot" w:pos="624"/>
        </w:tabs>
        <w:spacing w:after="0" w:line="240" w:lineRule="auto"/>
        <w:ind w:firstLine="0"/>
        <w:rPr>
          <w:rStyle w:val="Zag11"/>
          <w:rFonts w:eastAsia="@Arial Unicode MS"/>
          <w:b w:val="0"/>
          <w:bCs w:val="0"/>
          <w:color w:val="auto"/>
          <w:sz w:val="24"/>
          <w:lang w:val="ru-RU" w:eastAsia="en-US"/>
        </w:rPr>
      </w:pPr>
      <w:r w:rsidRPr="00C921A6">
        <w:rPr>
          <w:rStyle w:val="Zag11"/>
          <w:rFonts w:eastAsia="@Arial Unicode MS"/>
          <w:color w:val="auto"/>
          <w:sz w:val="24"/>
          <w:lang w:val="ru-RU"/>
        </w:rPr>
        <w:t>Планируемые результаты и сод</w:t>
      </w:r>
      <w:r w:rsidR="00115A82">
        <w:rPr>
          <w:rStyle w:val="Zag11"/>
          <w:rFonts w:eastAsia="@Arial Unicode MS"/>
          <w:color w:val="auto"/>
          <w:sz w:val="24"/>
          <w:lang w:val="ru-RU"/>
        </w:rPr>
        <w:t xml:space="preserve">ержание образовательных областей </w:t>
      </w:r>
      <w:r w:rsidRPr="00C921A6">
        <w:rPr>
          <w:rStyle w:val="Zag11"/>
          <w:rFonts w:eastAsia="@Arial Unicode MS"/>
          <w:color w:val="auto"/>
          <w:sz w:val="24"/>
          <w:lang w:val="ru-RU"/>
        </w:rPr>
        <w:t>на уровне начального общего образования</w:t>
      </w:r>
    </w:p>
    <w:p w:rsidR="00884BAC" w:rsidRPr="00AE0057" w:rsidRDefault="00884BAC" w:rsidP="00AE0057">
      <w:pPr>
        <w:pStyle w:val="ab"/>
        <w:spacing w:line="240" w:lineRule="auto"/>
        <w:ind w:firstLine="0"/>
        <w:rPr>
          <w:rFonts w:ascii="Times New Roman" w:hAnsi="Times New Roman"/>
          <w:iCs/>
          <w:color w:val="auto"/>
          <w:sz w:val="24"/>
          <w:szCs w:val="24"/>
        </w:rPr>
      </w:pPr>
    </w:p>
    <w:p w:rsidR="00653A76" w:rsidRPr="00AE0057" w:rsidRDefault="00653A76" w:rsidP="008C767B">
      <w:pPr>
        <w:pStyle w:val="afd"/>
        <w:numPr>
          <w:ilvl w:val="2"/>
          <w:numId w:val="2"/>
        </w:numPr>
        <w:spacing w:line="240" w:lineRule="auto"/>
        <w:ind w:left="0" w:firstLine="0"/>
        <w:jc w:val="center"/>
        <w:rPr>
          <w:sz w:val="24"/>
        </w:rPr>
      </w:pPr>
      <w:bookmarkStart w:id="28" w:name="_Toc294246072"/>
      <w:bookmarkStart w:id="29" w:name="_Toc288394061"/>
      <w:bookmarkStart w:id="30" w:name="_Toc288410528"/>
      <w:bookmarkStart w:id="31" w:name="_Toc288410657"/>
      <w:r w:rsidRPr="00AE0057">
        <w:rPr>
          <w:sz w:val="24"/>
        </w:rPr>
        <w:t>Русский язык</w:t>
      </w:r>
      <w:bookmarkEnd w:id="28"/>
      <w:bookmarkEnd w:id="29"/>
      <w:bookmarkEnd w:id="30"/>
      <w:bookmarkEnd w:id="31"/>
    </w:p>
    <w:p w:rsidR="00653A76" w:rsidRPr="00C921A6" w:rsidRDefault="00653A76" w:rsidP="00AE0057">
      <w:pPr>
        <w:pStyle w:val="a3"/>
        <w:spacing w:line="240" w:lineRule="auto"/>
        <w:ind w:firstLine="454"/>
        <w:rPr>
          <w:rFonts w:ascii="Times New Roman" w:hAnsi="Times New Roman"/>
          <w:color w:val="auto"/>
          <w:sz w:val="24"/>
          <w:szCs w:val="24"/>
        </w:rPr>
      </w:pPr>
      <w:r w:rsidRPr="00C921A6">
        <w:rPr>
          <w:rFonts w:ascii="Times New Roman" w:hAnsi="Times New Roman"/>
          <w:color w:val="auto"/>
          <w:sz w:val="24"/>
          <w:szCs w:val="24"/>
        </w:rPr>
        <w:t xml:space="preserve">В результате изучения курса русского языка обучающиеся </w:t>
      </w:r>
      <w:r w:rsidR="00C27132" w:rsidRPr="00C921A6">
        <w:rPr>
          <w:rFonts w:ascii="Times New Roman" w:hAnsi="Times New Roman"/>
          <w:color w:val="auto"/>
          <w:spacing w:val="2"/>
          <w:sz w:val="24"/>
          <w:szCs w:val="24"/>
        </w:rPr>
        <w:t xml:space="preserve">при получении </w:t>
      </w:r>
      <w:r w:rsidRPr="00C921A6">
        <w:rPr>
          <w:rFonts w:ascii="Times New Roman" w:hAnsi="Times New Roman"/>
          <w:color w:val="auto"/>
          <w:spacing w:val="2"/>
          <w:sz w:val="24"/>
          <w:szCs w:val="24"/>
        </w:rPr>
        <w:t>начального общего образования научатся осоз</w:t>
      </w:r>
      <w:r w:rsidRPr="00C921A6">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C921A6">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C921A6">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C921A6" w:rsidRDefault="00884BAC"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C921A6" w:rsidRDefault="00884BAC"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w:t>
      </w:r>
      <w:r w:rsidRPr="00257FD4">
        <w:rPr>
          <w:rStyle w:val="Zag11"/>
          <w:rFonts w:eastAsia="@Arial Unicode MS"/>
          <w:color w:val="FF0000"/>
        </w:rPr>
        <w:t xml:space="preserve"> </w:t>
      </w:r>
      <w:r w:rsidRPr="00C921A6">
        <w:rPr>
          <w:rStyle w:val="Zag11"/>
          <w:rFonts w:eastAsia="@Arial Unicode MS"/>
          <w:color w:val="auto"/>
        </w:rPr>
        <w:t>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921A6" w:rsidRDefault="00884BAC"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Выпускник на уровне начального общего образования:</w:t>
      </w:r>
    </w:p>
    <w:p w:rsidR="00884BAC" w:rsidRPr="00C921A6" w:rsidRDefault="00884BAC"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научится осознавать безошибочное письмо как одно из проявлений собственного уровня культуры;</w:t>
      </w:r>
    </w:p>
    <w:p w:rsidR="00884BAC" w:rsidRPr="00C921A6" w:rsidRDefault="00884BAC"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C921A6" w:rsidRDefault="00884BAC" w:rsidP="00AE0057">
      <w:pPr>
        <w:tabs>
          <w:tab w:val="left" w:pos="142"/>
          <w:tab w:val="left" w:leader="dot" w:pos="624"/>
        </w:tabs>
        <w:ind w:firstLine="709"/>
        <w:jc w:val="both"/>
        <w:rPr>
          <w:rStyle w:val="Zag11"/>
          <w:rFonts w:eastAsia="@Arial Unicode MS"/>
          <w:color w:val="auto"/>
        </w:rPr>
      </w:pPr>
      <w:r w:rsidRPr="00C921A6">
        <w:rPr>
          <w:rStyle w:val="Zag11"/>
          <w:rFonts w:eastAsia="@Arial Unicode MS"/>
          <w:color w:val="auto"/>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921A6" w:rsidRDefault="00884BAC" w:rsidP="00AE0057">
      <w:pPr>
        <w:pStyle w:val="Zag3"/>
        <w:tabs>
          <w:tab w:val="left" w:pos="142"/>
          <w:tab w:val="left" w:leader="dot" w:pos="624"/>
        </w:tabs>
        <w:spacing w:after="0" w:line="240" w:lineRule="auto"/>
        <w:ind w:firstLine="709"/>
        <w:jc w:val="both"/>
        <w:rPr>
          <w:rFonts w:eastAsia="@Arial Unicode MS"/>
          <w:i w:val="0"/>
          <w:iCs w:val="0"/>
          <w:color w:val="auto"/>
          <w:lang w:val="ru-RU"/>
        </w:rPr>
      </w:pPr>
      <w:r w:rsidRPr="00C921A6">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AE0057" w:rsidRDefault="00884BAC" w:rsidP="00AE0057">
      <w:pPr>
        <w:pStyle w:val="a3"/>
        <w:spacing w:line="240" w:lineRule="auto"/>
        <w:ind w:firstLine="454"/>
        <w:rPr>
          <w:rFonts w:ascii="Times New Roman" w:hAnsi="Times New Roman"/>
          <w:color w:val="auto"/>
          <w:sz w:val="24"/>
          <w:szCs w:val="24"/>
        </w:rPr>
      </w:pPr>
    </w:p>
    <w:p w:rsidR="00653A76" w:rsidRPr="00AE0057" w:rsidRDefault="00653A76" w:rsidP="00AE0057">
      <w:pPr>
        <w:pStyle w:val="4"/>
        <w:spacing w:before="0" w:after="0" w:line="240" w:lineRule="auto"/>
        <w:ind w:firstLine="454"/>
        <w:jc w:val="both"/>
        <w:rPr>
          <w:rFonts w:ascii="Times New Roman" w:hAnsi="Times New Roman" w:cs="Times New Roman"/>
          <w:i w:val="0"/>
          <w:color w:val="auto"/>
          <w:sz w:val="24"/>
          <w:szCs w:val="24"/>
        </w:rPr>
      </w:pPr>
      <w:r w:rsidRPr="00AE0057">
        <w:rPr>
          <w:rFonts w:ascii="Times New Roman" w:hAnsi="Times New Roman" w:cs="Times New Roman"/>
          <w:i w:val="0"/>
          <w:color w:val="auto"/>
          <w:sz w:val="24"/>
          <w:szCs w:val="24"/>
        </w:rPr>
        <w:t>Содержательная линия «Система языка»</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Раздел «Фонетика и графика»</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8C767B">
      <w:pPr>
        <w:pStyle w:val="ab"/>
        <w:numPr>
          <w:ilvl w:val="0"/>
          <w:numId w:val="3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t>различать звуки и буквы;</w:t>
      </w:r>
    </w:p>
    <w:p w:rsidR="00653A76" w:rsidRPr="00AE0057" w:rsidRDefault="00653A76" w:rsidP="008C767B">
      <w:pPr>
        <w:pStyle w:val="ab"/>
        <w:numPr>
          <w:ilvl w:val="0"/>
          <w:numId w:val="34"/>
        </w:numPr>
        <w:spacing w:line="240" w:lineRule="auto"/>
        <w:ind w:left="0"/>
        <w:rPr>
          <w:rFonts w:ascii="Times New Roman" w:hAnsi="Times New Roman"/>
          <w:color w:val="auto"/>
          <w:sz w:val="24"/>
          <w:szCs w:val="24"/>
        </w:rPr>
      </w:pPr>
      <w:r w:rsidRPr="00AE0057">
        <w:rPr>
          <w:rFonts w:ascii="Times New Roman" w:hAnsi="Times New Roman"/>
          <w:color w:val="auto"/>
          <w:sz w:val="24"/>
          <w:szCs w:val="24"/>
        </w:rPr>
        <w:lastRenderedPageBreak/>
        <w:t>характеризовать звуки русского языка: гласные ударные/</w:t>
      </w:r>
      <w:r w:rsidRPr="00AE0057">
        <w:rPr>
          <w:rFonts w:ascii="Times New Roman" w:hAnsi="Times New Roman"/>
          <w:color w:val="auto"/>
          <w:spacing w:val="2"/>
          <w:sz w:val="24"/>
          <w:szCs w:val="24"/>
        </w:rPr>
        <w:t xml:space="preserve">безударные; согласные твёрдые/мягкие, парные/непарные </w:t>
      </w:r>
      <w:r w:rsidRPr="00AE0057">
        <w:rPr>
          <w:rFonts w:ascii="Times New Roman" w:hAnsi="Times New Roman"/>
          <w:color w:val="auto"/>
          <w:sz w:val="24"/>
          <w:szCs w:val="24"/>
        </w:rPr>
        <w:t>твёрдые и мягкие; согласные звонкие/глухие, парные/непарные звонкие и глухие;</w:t>
      </w:r>
    </w:p>
    <w:p w:rsidR="00653A76" w:rsidRPr="00AE0057" w:rsidRDefault="00884BAC" w:rsidP="008C767B">
      <w:pPr>
        <w:pStyle w:val="ab"/>
        <w:numPr>
          <w:ilvl w:val="0"/>
          <w:numId w:val="34"/>
        </w:numPr>
        <w:spacing w:line="240" w:lineRule="auto"/>
        <w:ind w:left="0"/>
        <w:rPr>
          <w:rFonts w:ascii="Times New Roman" w:hAnsi="Times New Roman"/>
          <w:color w:val="auto"/>
          <w:sz w:val="24"/>
          <w:szCs w:val="24"/>
        </w:rPr>
      </w:pPr>
      <w:r w:rsidRPr="00AE0057">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iCs/>
          <w:color w:val="auto"/>
          <w:sz w:val="24"/>
          <w:szCs w:val="24"/>
        </w:rPr>
        <w:t>Выпускник получит возможность научиться</w:t>
      </w:r>
      <w:r w:rsidR="00884BAC" w:rsidRPr="00AE0057">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E0057">
        <w:rPr>
          <w:rFonts w:ascii="Times New Roman" w:hAnsi="Times New Roman"/>
          <w:iCs/>
          <w:color w:val="auto"/>
          <w:sz w:val="24"/>
          <w:szCs w:val="24"/>
        </w:rPr>
        <w:t>.</w:t>
      </w:r>
    </w:p>
    <w:p w:rsidR="00653A76" w:rsidRPr="00AE0057" w:rsidRDefault="00653A76" w:rsidP="00377BED">
      <w:pPr>
        <w:pStyle w:val="a3"/>
        <w:spacing w:line="240" w:lineRule="auto"/>
        <w:ind w:firstLine="454"/>
        <w:jc w:val="center"/>
        <w:rPr>
          <w:rFonts w:ascii="Times New Roman" w:hAnsi="Times New Roman"/>
          <w:iCs/>
          <w:color w:val="auto"/>
          <w:sz w:val="24"/>
          <w:szCs w:val="24"/>
        </w:rPr>
      </w:pPr>
      <w:r w:rsidRPr="00AE0057">
        <w:rPr>
          <w:rFonts w:ascii="Times New Roman" w:hAnsi="Times New Roman"/>
          <w:b/>
          <w:bCs/>
          <w:iCs/>
          <w:color w:val="auto"/>
          <w:sz w:val="24"/>
          <w:szCs w:val="24"/>
        </w:rPr>
        <w:t>Раздел «Орфоэпия»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8C767B">
      <w:pPr>
        <w:pStyle w:val="ae"/>
        <w:numPr>
          <w:ilvl w:val="0"/>
          <w:numId w:val="35"/>
        </w:numPr>
        <w:spacing w:line="240" w:lineRule="auto"/>
        <w:ind w:left="0"/>
        <w:rPr>
          <w:rFonts w:ascii="Times New Roman" w:hAnsi="Times New Roman"/>
          <w:i w:val="0"/>
          <w:color w:val="auto"/>
          <w:sz w:val="24"/>
          <w:szCs w:val="24"/>
        </w:rPr>
      </w:pPr>
      <w:r w:rsidRPr="00AE0057">
        <w:rPr>
          <w:rFonts w:ascii="Times New Roman" w:hAnsi="Times New Roman"/>
          <w:i w:val="0"/>
          <w:color w:val="auto"/>
          <w:spacing w:val="2"/>
          <w:sz w:val="24"/>
          <w:szCs w:val="24"/>
        </w:rPr>
        <w:t xml:space="preserve">соблюдать нормы русского и родного литературного </w:t>
      </w:r>
      <w:r w:rsidRPr="00AE0057">
        <w:rPr>
          <w:rFonts w:ascii="Times New Roman" w:hAnsi="Times New Roman"/>
          <w:i w:val="0"/>
          <w:color w:val="auto"/>
          <w:sz w:val="24"/>
          <w:szCs w:val="24"/>
        </w:rPr>
        <w:t xml:space="preserve">языка в собственной речи и оценивать соблюдение этих </w:t>
      </w:r>
      <w:r w:rsidRPr="00AE0057">
        <w:rPr>
          <w:rFonts w:ascii="Times New Roman" w:hAnsi="Times New Roman"/>
          <w:i w:val="0"/>
          <w:color w:val="auto"/>
          <w:spacing w:val="-2"/>
          <w:sz w:val="24"/>
          <w:szCs w:val="24"/>
        </w:rPr>
        <w:t>норм в речи собеседников (в объёме представленного в учеб</w:t>
      </w:r>
      <w:r w:rsidRPr="00AE0057">
        <w:rPr>
          <w:rFonts w:ascii="Times New Roman" w:hAnsi="Times New Roman"/>
          <w:i w:val="0"/>
          <w:color w:val="auto"/>
          <w:sz w:val="24"/>
          <w:szCs w:val="24"/>
        </w:rPr>
        <w:t>нике материала);</w:t>
      </w:r>
    </w:p>
    <w:p w:rsidR="00653A76" w:rsidRPr="00AE0057" w:rsidRDefault="00653A76" w:rsidP="008C767B">
      <w:pPr>
        <w:pStyle w:val="ae"/>
        <w:numPr>
          <w:ilvl w:val="0"/>
          <w:numId w:val="35"/>
        </w:numPr>
        <w:spacing w:line="240" w:lineRule="auto"/>
        <w:ind w:left="0"/>
        <w:rPr>
          <w:rFonts w:ascii="Times New Roman" w:hAnsi="Times New Roman"/>
          <w:i w:val="0"/>
          <w:color w:val="auto"/>
          <w:sz w:val="24"/>
          <w:szCs w:val="24"/>
        </w:rPr>
      </w:pPr>
      <w:r w:rsidRPr="00AE0057">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AE0057">
        <w:rPr>
          <w:rFonts w:ascii="Times New Roman" w:hAnsi="Times New Roman"/>
          <w:i w:val="0"/>
          <w:color w:val="auto"/>
          <w:sz w:val="24"/>
          <w:szCs w:val="24"/>
        </w:rPr>
        <w:t>к учителю, родителям и</w:t>
      </w:r>
      <w:r w:rsidRPr="00AE0057">
        <w:rPr>
          <w:rFonts w:ascii="Cambria Math" w:hAnsi="Cambria Math" w:cs="Cambria Math"/>
          <w:i w:val="0"/>
          <w:color w:val="auto"/>
          <w:sz w:val="24"/>
          <w:szCs w:val="24"/>
        </w:rPr>
        <w:t> </w:t>
      </w:r>
      <w:r w:rsidRPr="00AE0057">
        <w:rPr>
          <w:rFonts w:ascii="Times New Roman" w:hAnsi="Times New Roman"/>
          <w:i w:val="0"/>
          <w:color w:val="auto"/>
          <w:sz w:val="24"/>
          <w:szCs w:val="24"/>
        </w:rPr>
        <w:t>др.</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Раздел «Состав слова (морфемика)»</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различать изменяемые и неизменяемые слова;</w:t>
      </w:r>
    </w:p>
    <w:p w:rsidR="00653A76" w:rsidRPr="00AE0057" w:rsidRDefault="00653A76" w:rsidP="00AE0057">
      <w:pPr>
        <w:pStyle w:val="21"/>
        <w:spacing w:line="240" w:lineRule="auto"/>
        <w:rPr>
          <w:sz w:val="24"/>
        </w:rPr>
      </w:pPr>
      <w:r w:rsidRPr="00AE0057">
        <w:rPr>
          <w:spacing w:val="2"/>
          <w:sz w:val="24"/>
        </w:rPr>
        <w:t xml:space="preserve">различать родственные (однокоренные) слова и формы </w:t>
      </w:r>
      <w:r w:rsidRPr="00AE0057">
        <w:rPr>
          <w:sz w:val="24"/>
        </w:rPr>
        <w:t>слова;</w:t>
      </w:r>
    </w:p>
    <w:p w:rsidR="00653A76" w:rsidRPr="00AE0057" w:rsidRDefault="00653A76" w:rsidP="00AE0057">
      <w:pPr>
        <w:pStyle w:val="21"/>
        <w:spacing w:line="240" w:lineRule="auto"/>
        <w:rPr>
          <w:sz w:val="24"/>
        </w:rPr>
      </w:pPr>
      <w:r w:rsidRPr="00AE0057">
        <w:rPr>
          <w:sz w:val="24"/>
        </w:rPr>
        <w:t>находить в словах с однозначно выделяемыми морфемами окончание, корень, приставку, суффикс.</w:t>
      </w:r>
    </w:p>
    <w:p w:rsidR="00884BAC" w:rsidRPr="00AE0057" w:rsidRDefault="00653A76" w:rsidP="00AE0057">
      <w:pPr>
        <w:pStyle w:val="a3"/>
        <w:spacing w:line="240" w:lineRule="auto"/>
        <w:ind w:firstLine="709"/>
        <w:rPr>
          <w:rFonts w:ascii="Times New Roman" w:hAnsi="Times New Roman"/>
          <w:i/>
          <w:iCs/>
          <w:color w:val="auto"/>
          <w:sz w:val="24"/>
          <w:szCs w:val="24"/>
        </w:rPr>
      </w:pPr>
      <w:r w:rsidRPr="00AE0057">
        <w:rPr>
          <w:rFonts w:ascii="Times New Roman" w:hAnsi="Times New Roman"/>
          <w:b/>
          <w:iCs/>
          <w:color w:val="auto"/>
          <w:sz w:val="24"/>
          <w:szCs w:val="24"/>
        </w:rPr>
        <w:t>Выпускник получит возможность научиться</w:t>
      </w:r>
    </w:p>
    <w:p w:rsidR="00884BAC" w:rsidRPr="00AE0057" w:rsidRDefault="00884BAC" w:rsidP="008C767B">
      <w:pPr>
        <w:pStyle w:val="a3"/>
        <w:numPr>
          <w:ilvl w:val="0"/>
          <w:numId w:val="49"/>
        </w:numPr>
        <w:spacing w:line="240" w:lineRule="auto"/>
        <w:ind w:left="0" w:firstLine="709"/>
        <w:rPr>
          <w:rFonts w:ascii="Times New Roman" w:hAnsi="Times New Roman"/>
          <w:i/>
          <w:iCs/>
          <w:color w:val="auto"/>
          <w:sz w:val="24"/>
          <w:szCs w:val="24"/>
        </w:rPr>
      </w:pPr>
      <w:r w:rsidRPr="00AE0057">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AE0057" w:rsidRDefault="00884BAC" w:rsidP="008C767B">
      <w:pPr>
        <w:pStyle w:val="a3"/>
        <w:numPr>
          <w:ilvl w:val="0"/>
          <w:numId w:val="49"/>
        </w:numPr>
        <w:spacing w:line="240" w:lineRule="auto"/>
        <w:ind w:left="0" w:firstLine="709"/>
        <w:rPr>
          <w:rFonts w:ascii="Times New Roman" w:hAnsi="Times New Roman"/>
          <w:i/>
          <w:iCs/>
          <w:color w:val="auto"/>
          <w:sz w:val="24"/>
          <w:szCs w:val="24"/>
        </w:rPr>
      </w:pPr>
      <w:r w:rsidRPr="00AE0057">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AE0057" w:rsidRDefault="00653A76" w:rsidP="00AE0057">
      <w:pPr>
        <w:pStyle w:val="a3"/>
        <w:spacing w:line="240" w:lineRule="auto"/>
        <w:ind w:firstLine="454"/>
        <w:rPr>
          <w:rFonts w:ascii="Times New Roman" w:hAnsi="Times New Roman"/>
          <w:b/>
          <w:bCs/>
          <w:iCs/>
          <w:color w:val="auto"/>
          <w:sz w:val="24"/>
          <w:szCs w:val="24"/>
        </w:rPr>
      </w:pP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Раздел «Лексика»</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C921A6" w:rsidRDefault="00653A76" w:rsidP="00AE0057">
      <w:pPr>
        <w:pStyle w:val="21"/>
        <w:spacing w:line="240" w:lineRule="auto"/>
        <w:rPr>
          <w:sz w:val="24"/>
        </w:rPr>
      </w:pPr>
      <w:r w:rsidRPr="00C921A6">
        <w:rPr>
          <w:sz w:val="24"/>
        </w:rPr>
        <w:t>выявлять слова, значение которых требует уточнения;</w:t>
      </w:r>
    </w:p>
    <w:p w:rsidR="00884BAC" w:rsidRPr="00C921A6" w:rsidRDefault="00653A76" w:rsidP="00AE0057">
      <w:pPr>
        <w:pStyle w:val="21"/>
        <w:spacing w:line="240" w:lineRule="auto"/>
        <w:rPr>
          <w:sz w:val="24"/>
        </w:rPr>
      </w:pPr>
      <w:r w:rsidRPr="00C921A6">
        <w:rPr>
          <w:sz w:val="24"/>
        </w:rPr>
        <w:t>определять значение слова по тексту или уточнять с помощью толкового словаря</w:t>
      </w:r>
    </w:p>
    <w:p w:rsidR="00653A76" w:rsidRPr="00C921A6" w:rsidRDefault="00884BAC" w:rsidP="00AE0057">
      <w:pPr>
        <w:pStyle w:val="21"/>
        <w:spacing w:line="240" w:lineRule="auto"/>
        <w:rPr>
          <w:sz w:val="24"/>
        </w:rPr>
      </w:pPr>
      <w:r w:rsidRPr="00C921A6">
        <w:rPr>
          <w:sz w:val="24"/>
        </w:rPr>
        <w:t>подбирать синонимы для устранения повторов в тексте</w:t>
      </w:r>
      <w:r w:rsidR="00653A76" w:rsidRPr="00C921A6">
        <w:rPr>
          <w:sz w:val="24"/>
        </w:rPr>
        <w:t>.</w:t>
      </w:r>
    </w:p>
    <w:p w:rsidR="00653A76" w:rsidRPr="00C921A6" w:rsidRDefault="00653A76" w:rsidP="00AE0057">
      <w:pPr>
        <w:pStyle w:val="21"/>
        <w:numPr>
          <w:ilvl w:val="0"/>
          <w:numId w:val="0"/>
        </w:numPr>
        <w:spacing w:line="240" w:lineRule="auto"/>
        <w:ind w:left="426"/>
        <w:rPr>
          <w:b/>
          <w:sz w:val="24"/>
        </w:rPr>
      </w:pPr>
      <w:r w:rsidRPr="00C921A6">
        <w:rPr>
          <w:b/>
          <w:iCs/>
          <w:sz w:val="24"/>
        </w:rPr>
        <w:t>Выпускник получит возможность научиться:</w:t>
      </w:r>
    </w:p>
    <w:p w:rsidR="00653A76" w:rsidRPr="00C921A6" w:rsidRDefault="00653A76" w:rsidP="00AE0057">
      <w:pPr>
        <w:pStyle w:val="21"/>
        <w:spacing w:line="240" w:lineRule="auto"/>
        <w:rPr>
          <w:i/>
          <w:sz w:val="24"/>
        </w:rPr>
      </w:pPr>
      <w:r w:rsidRPr="00C921A6">
        <w:rPr>
          <w:i/>
          <w:spacing w:val="2"/>
          <w:sz w:val="24"/>
        </w:rPr>
        <w:t xml:space="preserve">подбирать антонимы для точной характеристики </w:t>
      </w:r>
      <w:r w:rsidRPr="00C921A6">
        <w:rPr>
          <w:i/>
          <w:sz w:val="24"/>
        </w:rPr>
        <w:t>предметов при их сравнении;</w:t>
      </w:r>
    </w:p>
    <w:p w:rsidR="00653A76" w:rsidRPr="00C921A6" w:rsidRDefault="00653A76" w:rsidP="00AE0057">
      <w:pPr>
        <w:pStyle w:val="21"/>
        <w:spacing w:line="240" w:lineRule="auto"/>
        <w:rPr>
          <w:i/>
          <w:sz w:val="24"/>
        </w:rPr>
      </w:pPr>
      <w:r w:rsidRPr="00C921A6">
        <w:rPr>
          <w:i/>
          <w:spacing w:val="2"/>
          <w:sz w:val="24"/>
        </w:rPr>
        <w:t xml:space="preserve">различать употребление в тексте слов в прямом и </w:t>
      </w:r>
      <w:r w:rsidRPr="00C921A6">
        <w:rPr>
          <w:i/>
          <w:sz w:val="24"/>
        </w:rPr>
        <w:t>переносном значении (простые случаи);</w:t>
      </w:r>
    </w:p>
    <w:p w:rsidR="00653A76" w:rsidRPr="00C921A6" w:rsidRDefault="00653A76" w:rsidP="00AE0057">
      <w:pPr>
        <w:pStyle w:val="21"/>
        <w:spacing w:line="240" w:lineRule="auto"/>
        <w:rPr>
          <w:i/>
          <w:sz w:val="24"/>
        </w:rPr>
      </w:pPr>
      <w:r w:rsidRPr="00C921A6">
        <w:rPr>
          <w:i/>
          <w:sz w:val="24"/>
        </w:rPr>
        <w:t>оценивать уместность использования слов в тексте;</w:t>
      </w:r>
    </w:p>
    <w:p w:rsidR="00653A76" w:rsidRPr="00C921A6" w:rsidRDefault="00653A76" w:rsidP="00AE0057">
      <w:pPr>
        <w:pStyle w:val="21"/>
        <w:spacing w:line="240" w:lineRule="auto"/>
        <w:rPr>
          <w:i/>
          <w:sz w:val="24"/>
        </w:rPr>
      </w:pPr>
      <w:r w:rsidRPr="00C921A6">
        <w:rPr>
          <w:i/>
          <w:sz w:val="24"/>
        </w:rPr>
        <w:t>выбирать слова из ряда предложенных для успешного решения коммуникативной задачи.</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Раздел «Морфология»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884BAC" w:rsidRPr="00AE0057" w:rsidRDefault="00884BAC" w:rsidP="00AE0057">
      <w:pPr>
        <w:pStyle w:val="21"/>
        <w:spacing w:line="240" w:lineRule="auto"/>
        <w:rPr>
          <w:sz w:val="24"/>
        </w:rPr>
      </w:pPr>
      <w:r w:rsidRPr="00AE0057">
        <w:rPr>
          <w:sz w:val="24"/>
        </w:rPr>
        <w:t>распознавать грамматические признаки слов;</w:t>
      </w:r>
    </w:p>
    <w:p w:rsidR="00653A76" w:rsidRPr="00AE0057" w:rsidRDefault="00884BAC" w:rsidP="00AE0057">
      <w:pPr>
        <w:pStyle w:val="21"/>
        <w:spacing w:line="240" w:lineRule="auto"/>
        <w:rPr>
          <w:sz w:val="24"/>
        </w:rPr>
      </w:pPr>
      <w:r w:rsidRPr="00AE0057">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AE0057">
        <w:rPr>
          <w:sz w:val="24"/>
        </w:rPr>
        <w:t>.</w:t>
      </w:r>
    </w:p>
    <w:p w:rsidR="00653A76" w:rsidRPr="00AE0057" w:rsidRDefault="00653A76" w:rsidP="00AE0057">
      <w:pPr>
        <w:pStyle w:val="21"/>
        <w:numPr>
          <w:ilvl w:val="0"/>
          <w:numId w:val="0"/>
        </w:numPr>
        <w:spacing w:line="240" w:lineRule="auto"/>
        <w:ind w:left="426"/>
        <w:rPr>
          <w:b/>
          <w:sz w:val="24"/>
        </w:rPr>
      </w:pPr>
      <w:r w:rsidRPr="00AE0057">
        <w:rPr>
          <w:b/>
          <w:iCs/>
          <w:sz w:val="24"/>
        </w:rPr>
        <w:t>Выпускник получит возможность научиться:</w:t>
      </w:r>
    </w:p>
    <w:p w:rsidR="00653A76" w:rsidRPr="00AE0057" w:rsidRDefault="00653A76" w:rsidP="00AE0057">
      <w:pPr>
        <w:pStyle w:val="21"/>
        <w:spacing w:line="240" w:lineRule="auto"/>
        <w:rPr>
          <w:i/>
          <w:iCs/>
          <w:sz w:val="24"/>
        </w:rPr>
      </w:pPr>
      <w:r w:rsidRPr="00AE0057">
        <w:rPr>
          <w:i/>
          <w:iCs/>
          <w:spacing w:val="2"/>
          <w:sz w:val="24"/>
        </w:rPr>
        <w:t>проводить морфологический разбор имён существи</w:t>
      </w:r>
      <w:r w:rsidRPr="00AE0057">
        <w:rPr>
          <w:i/>
          <w:iCs/>
          <w:sz w:val="24"/>
        </w:rPr>
        <w:t>тельных, имён прилагательных, глаголов по предложенно</w:t>
      </w:r>
      <w:r w:rsidRPr="00AE0057">
        <w:rPr>
          <w:i/>
          <w:iCs/>
          <w:spacing w:val="2"/>
          <w:sz w:val="24"/>
        </w:rPr>
        <w:t>му в учебнике алгоритму; оценивать правильность про</w:t>
      </w:r>
      <w:r w:rsidRPr="00AE0057">
        <w:rPr>
          <w:i/>
          <w:iCs/>
          <w:sz w:val="24"/>
        </w:rPr>
        <w:t>ведения морфологического разбора;</w:t>
      </w:r>
    </w:p>
    <w:p w:rsidR="00653A76" w:rsidRPr="00AE0057" w:rsidRDefault="00653A76" w:rsidP="00AE0057">
      <w:pPr>
        <w:pStyle w:val="21"/>
        <w:spacing w:line="240" w:lineRule="auto"/>
        <w:rPr>
          <w:i/>
          <w:iCs/>
          <w:sz w:val="24"/>
        </w:rPr>
      </w:pPr>
      <w:r w:rsidRPr="00AE0057">
        <w:rPr>
          <w:i/>
          <w:iCs/>
          <w:sz w:val="24"/>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E0057">
        <w:rPr>
          <w:b/>
          <w:bCs/>
          <w:i/>
          <w:iCs/>
          <w:sz w:val="24"/>
        </w:rPr>
        <w:t xml:space="preserve">и, а, но, </w:t>
      </w:r>
      <w:r w:rsidRPr="00AE0057">
        <w:rPr>
          <w:i/>
          <w:iCs/>
          <w:sz w:val="24"/>
        </w:rPr>
        <w:t xml:space="preserve">частицу </w:t>
      </w:r>
      <w:r w:rsidRPr="00AE0057">
        <w:rPr>
          <w:b/>
          <w:bCs/>
          <w:i/>
          <w:iCs/>
          <w:sz w:val="24"/>
        </w:rPr>
        <w:t>не</w:t>
      </w:r>
      <w:r w:rsidRPr="00AE0057">
        <w:rPr>
          <w:i/>
          <w:iCs/>
          <w:sz w:val="24"/>
        </w:rPr>
        <w:t xml:space="preserve"> при глаголах.</w:t>
      </w:r>
    </w:p>
    <w:p w:rsidR="00653A76" w:rsidRPr="00AE0057" w:rsidRDefault="00653A76" w:rsidP="00377BED">
      <w:pPr>
        <w:pStyle w:val="a3"/>
        <w:spacing w:line="240" w:lineRule="auto"/>
        <w:ind w:firstLine="454"/>
        <w:jc w:val="center"/>
        <w:rPr>
          <w:rFonts w:ascii="Times New Roman" w:hAnsi="Times New Roman"/>
          <w:b/>
          <w:color w:val="auto"/>
          <w:sz w:val="24"/>
          <w:szCs w:val="24"/>
        </w:rPr>
      </w:pPr>
      <w:r w:rsidRPr="00AE0057">
        <w:rPr>
          <w:rFonts w:ascii="Times New Roman" w:hAnsi="Times New Roman"/>
          <w:b/>
          <w:bCs/>
          <w:iCs/>
          <w:color w:val="auto"/>
          <w:sz w:val="24"/>
          <w:szCs w:val="24"/>
        </w:rPr>
        <w:t>Раздел «Синтаксис»</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различать предложение, словосочетание, слово;</w:t>
      </w:r>
    </w:p>
    <w:p w:rsidR="00653A76" w:rsidRPr="00AE0057" w:rsidRDefault="00653A76" w:rsidP="00AE0057">
      <w:pPr>
        <w:pStyle w:val="21"/>
        <w:spacing w:line="240" w:lineRule="auto"/>
        <w:rPr>
          <w:sz w:val="24"/>
        </w:rPr>
      </w:pPr>
      <w:r w:rsidRPr="00AE0057">
        <w:rPr>
          <w:spacing w:val="2"/>
          <w:sz w:val="24"/>
        </w:rPr>
        <w:t xml:space="preserve">устанавливать при помощи смысловых вопросов связь </w:t>
      </w:r>
      <w:r w:rsidRPr="00AE0057">
        <w:rPr>
          <w:sz w:val="24"/>
        </w:rPr>
        <w:t>между словами в словосочетании и предложении;</w:t>
      </w:r>
    </w:p>
    <w:p w:rsidR="00653A76" w:rsidRPr="00AE0057" w:rsidRDefault="00653A76" w:rsidP="00AE0057">
      <w:pPr>
        <w:pStyle w:val="21"/>
        <w:spacing w:line="240" w:lineRule="auto"/>
        <w:rPr>
          <w:sz w:val="24"/>
        </w:rPr>
      </w:pPr>
      <w:r w:rsidRPr="00AE0057">
        <w:rPr>
          <w:sz w:val="24"/>
        </w:rPr>
        <w:t xml:space="preserve">классифицировать предложения по цели высказывания, </w:t>
      </w:r>
      <w:r w:rsidRPr="00AE0057">
        <w:rPr>
          <w:spacing w:val="2"/>
          <w:sz w:val="24"/>
        </w:rPr>
        <w:t xml:space="preserve">находить повествовательные/побудительные/вопросительные </w:t>
      </w:r>
      <w:r w:rsidRPr="00AE0057">
        <w:rPr>
          <w:sz w:val="24"/>
        </w:rPr>
        <w:t>предложения;</w:t>
      </w:r>
    </w:p>
    <w:p w:rsidR="00653A76" w:rsidRPr="00AE0057" w:rsidRDefault="00653A76" w:rsidP="00AE0057">
      <w:pPr>
        <w:pStyle w:val="21"/>
        <w:spacing w:line="240" w:lineRule="auto"/>
        <w:rPr>
          <w:sz w:val="24"/>
        </w:rPr>
      </w:pPr>
      <w:r w:rsidRPr="00AE0057">
        <w:rPr>
          <w:sz w:val="24"/>
        </w:rPr>
        <w:t>определять восклицательную/невосклицательную интонацию предложения;</w:t>
      </w:r>
    </w:p>
    <w:p w:rsidR="00653A76" w:rsidRPr="00AE0057" w:rsidRDefault="00653A76" w:rsidP="00AE0057">
      <w:pPr>
        <w:pStyle w:val="21"/>
        <w:spacing w:line="240" w:lineRule="auto"/>
        <w:rPr>
          <w:sz w:val="24"/>
        </w:rPr>
      </w:pPr>
      <w:r w:rsidRPr="00AE0057">
        <w:rPr>
          <w:sz w:val="24"/>
        </w:rPr>
        <w:t>находить главные и вто</w:t>
      </w:r>
      <w:r w:rsidR="00611D3D" w:rsidRPr="00AE0057">
        <w:rPr>
          <w:sz w:val="24"/>
        </w:rPr>
        <w:t>ростепенные (без деления на ви</w:t>
      </w:r>
      <w:r w:rsidRPr="00AE0057">
        <w:rPr>
          <w:sz w:val="24"/>
        </w:rPr>
        <w:t>ды) члены предложения;</w:t>
      </w:r>
    </w:p>
    <w:p w:rsidR="00653A76" w:rsidRPr="00AE0057" w:rsidRDefault="00653A76" w:rsidP="00AE0057">
      <w:pPr>
        <w:pStyle w:val="21"/>
        <w:spacing w:line="240" w:lineRule="auto"/>
        <w:rPr>
          <w:sz w:val="24"/>
        </w:rPr>
      </w:pPr>
      <w:r w:rsidRPr="00AE0057">
        <w:rPr>
          <w:sz w:val="24"/>
        </w:rPr>
        <w:t>выделять предложения с однородными членами.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различать второст</w:t>
      </w:r>
      <w:r w:rsidR="00611D3D" w:rsidRPr="00AE0057">
        <w:rPr>
          <w:i/>
          <w:sz w:val="24"/>
        </w:rPr>
        <w:t>епенные члены предложения —оп</w:t>
      </w:r>
      <w:r w:rsidRPr="00AE0057">
        <w:rPr>
          <w:i/>
          <w:sz w:val="24"/>
        </w:rPr>
        <w:t>ределения, дополнения, обстоятельства;</w:t>
      </w:r>
    </w:p>
    <w:p w:rsidR="00653A76" w:rsidRPr="00AE0057" w:rsidRDefault="00653A76" w:rsidP="00AE0057">
      <w:pPr>
        <w:pStyle w:val="21"/>
        <w:spacing w:line="240" w:lineRule="auto"/>
        <w:rPr>
          <w:i/>
          <w:sz w:val="24"/>
        </w:rPr>
      </w:pPr>
      <w:r w:rsidRPr="00AE0057">
        <w:rPr>
          <w:i/>
          <w:sz w:val="24"/>
        </w:rPr>
        <w:t xml:space="preserve">выполнять в соответствии с предложенным в учебнике алгоритмом разбор простого предложения (по членам </w:t>
      </w:r>
      <w:r w:rsidRPr="00AE0057">
        <w:rPr>
          <w:i/>
          <w:spacing w:val="2"/>
          <w:sz w:val="24"/>
        </w:rPr>
        <w:t xml:space="preserve">предложения, синтаксический), оценивать правильность </w:t>
      </w:r>
      <w:r w:rsidRPr="00AE0057">
        <w:rPr>
          <w:i/>
          <w:sz w:val="24"/>
        </w:rPr>
        <w:t>разбора;</w:t>
      </w:r>
    </w:p>
    <w:p w:rsidR="00653A76" w:rsidRPr="00AE0057" w:rsidRDefault="00653A76" w:rsidP="00AE0057">
      <w:pPr>
        <w:pStyle w:val="21"/>
        <w:spacing w:line="240" w:lineRule="auto"/>
        <w:rPr>
          <w:i/>
          <w:sz w:val="24"/>
        </w:rPr>
      </w:pPr>
      <w:r w:rsidRPr="00AE0057">
        <w:rPr>
          <w:i/>
          <w:sz w:val="24"/>
        </w:rPr>
        <w:t>различать простые и сложные предложения.</w:t>
      </w:r>
    </w:p>
    <w:p w:rsidR="00653A76" w:rsidRPr="00AE0057" w:rsidRDefault="00611D3D"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 xml:space="preserve">Содержательная линия </w:t>
      </w:r>
      <w:r w:rsidR="00653A76" w:rsidRPr="00AE0057">
        <w:rPr>
          <w:rFonts w:ascii="Times New Roman" w:hAnsi="Times New Roman" w:cs="Times New Roman"/>
          <w:b/>
          <w:i w:val="0"/>
          <w:color w:val="auto"/>
          <w:sz w:val="24"/>
          <w:szCs w:val="24"/>
        </w:rPr>
        <w:t>«Орфография и пунктуация»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применять правила правописания (в объёме содержания курса);</w:t>
      </w:r>
    </w:p>
    <w:p w:rsidR="00653A76" w:rsidRPr="00AE0057" w:rsidRDefault="00653A76" w:rsidP="00AE0057">
      <w:pPr>
        <w:pStyle w:val="21"/>
        <w:spacing w:line="240" w:lineRule="auto"/>
        <w:rPr>
          <w:sz w:val="24"/>
        </w:rPr>
      </w:pPr>
      <w:r w:rsidRPr="00AE0057">
        <w:rPr>
          <w:sz w:val="24"/>
        </w:rPr>
        <w:t>определять (уточнять) написание слова по орфографическому словарю учебника;</w:t>
      </w:r>
    </w:p>
    <w:p w:rsidR="00653A76" w:rsidRPr="00AE0057" w:rsidRDefault="00653A76" w:rsidP="00AE0057">
      <w:pPr>
        <w:pStyle w:val="21"/>
        <w:spacing w:line="240" w:lineRule="auto"/>
        <w:rPr>
          <w:sz w:val="24"/>
        </w:rPr>
      </w:pPr>
      <w:r w:rsidRPr="00AE0057">
        <w:rPr>
          <w:sz w:val="24"/>
        </w:rPr>
        <w:t>безошибочно списывать текст объёмом 80—90 слов;</w:t>
      </w:r>
    </w:p>
    <w:p w:rsidR="00653A76" w:rsidRPr="00AE0057" w:rsidRDefault="00653A76" w:rsidP="00AE0057">
      <w:pPr>
        <w:pStyle w:val="21"/>
        <w:spacing w:line="240" w:lineRule="auto"/>
        <w:rPr>
          <w:sz w:val="24"/>
        </w:rPr>
      </w:pPr>
      <w:r w:rsidRPr="00AE0057">
        <w:rPr>
          <w:sz w:val="24"/>
        </w:rPr>
        <w:t>писать под диктовку тексты объёмом 75—80 слов в соответствии с изученными правилами правописания;</w:t>
      </w:r>
    </w:p>
    <w:p w:rsidR="00653A76" w:rsidRPr="00AE0057" w:rsidRDefault="00653A76" w:rsidP="00AE0057">
      <w:pPr>
        <w:pStyle w:val="21"/>
        <w:spacing w:line="240" w:lineRule="auto"/>
        <w:rPr>
          <w:sz w:val="24"/>
        </w:rPr>
      </w:pPr>
      <w:r w:rsidRPr="00AE0057">
        <w:rPr>
          <w:sz w:val="24"/>
        </w:rPr>
        <w:t>проверять собственный и предложенный текст, находить и исправлять орфографические и пунктуационные ошибки.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осознавать место возможного возникновения орфографической ошибки;</w:t>
      </w:r>
    </w:p>
    <w:p w:rsidR="00653A76" w:rsidRPr="00AE0057" w:rsidRDefault="00653A76" w:rsidP="00AE0057">
      <w:pPr>
        <w:pStyle w:val="21"/>
        <w:spacing w:line="240" w:lineRule="auto"/>
        <w:rPr>
          <w:i/>
          <w:sz w:val="24"/>
        </w:rPr>
      </w:pPr>
      <w:r w:rsidRPr="00AE0057">
        <w:rPr>
          <w:i/>
          <w:sz w:val="24"/>
        </w:rPr>
        <w:t>подбирать примеры с определённой орфограммой;</w:t>
      </w:r>
    </w:p>
    <w:p w:rsidR="00653A76" w:rsidRPr="00AE0057" w:rsidRDefault="00653A76" w:rsidP="00AE0057">
      <w:pPr>
        <w:pStyle w:val="21"/>
        <w:spacing w:line="240" w:lineRule="auto"/>
        <w:rPr>
          <w:i/>
          <w:sz w:val="24"/>
        </w:rPr>
      </w:pPr>
      <w:r w:rsidRPr="00AE0057">
        <w:rPr>
          <w:i/>
          <w:spacing w:val="2"/>
          <w:sz w:val="24"/>
        </w:rPr>
        <w:t>при составлении собственных текстов перефразиро</w:t>
      </w:r>
      <w:r w:rsidRPr="00AE0057">
        <w:rPr>
          <w:i/>
          <w:sz w:val="24"/>
        </w:rPr>
        <w:t>вать записываемое, чтобы избежать орфографических</w:t>
      </w:r>
      <w:r w:rsidRPr="00AE0057">
        <w:rPr>
          <w:i/>
          <w:sz w:val="24"/>
        </w:rPr>
        <w:br/>
        <w:t>и пунктуационных ошибок;</w:t>
      </w:r>
    </w:p>
    <w:p w:rsidR="00653A76" w:rsidRPr="00AE0057" w:rsidRDefault="00653A76" w:rsidP="00AE0057">
      <w:pPr>
        <w:pStyle w:val="21"/>
        <w:spacing w:line="240" w:lineRule="auto"/>
        <w:rPr>
          <w:i/>
          <w:sz w:val="24"/>
        </w:rPr>
      </w:pPr>
      <w:r w:rsidRPr="00AE0057">
        <w:rPr>
          <w:i/>
          <w:sz w:val="24"/>
        </w:rPr>
        <w:t xml:space="preserve">при работе над ошибками осознавать причины появления ошибки и определять способы действий, </w:t>
      </w:r>
      <w:r w:rsidR="001871C3" w:rsidRPr="00AE0057">
        <w:rPr>
          <w:i/>
          <w:sz w:val="24"/>
        </w:rPr>
        <w:t>помогающие</w:t>
      </w:r>
      <w:r w:rsidRPr="00AE0057">
        <w:rPr>
          <w:i/>
          <w:sz w:val="24"/>
        </w:rPr>
        <w:t>предотвратить её в последующих письменных работах.</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Содержательная линия «Развитие речи»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оценивать правильность (уместность) выбора языковых</w:t>
      </w:r>
      <w:r w:rsidRPr="00AE0057">
        <w:rPr>
          <w:sz w:val="24"/>
        </w:rPr>
        <w:br/>
        <w:t>и неязыковых средств устного общения на уроке, в школе,</w:t>
      </w:r>
      <w:r w:rsidRPr="00AE0057">
        <w:rPr>
          <w:sz w:val="24"/>
        </w:rPr>
        <w:br/>
        <w:t>в быту, со знакомыми и незнакомыми, с людьми разного возраста;</w:t>
      </w:r>
    </w:p>
    <w:p w:rsidR="00653A76" w:rsidRPr="00AE0057" w:rsidRDefault="00653A76" w:rsidP="00AE0057">
      <w:pPr>
        <w:pStyle w:val="21"/>
        <w:spacing w:line="240" w:lineRule="auto"/>
        <w:rPr>
          <w:sz w:val="24"/>
        </w:rPr>
      </w:pPr>
      <w:r w:rsidRPr="00AE0057">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AE0057" w:rsidRDefault="00653A76" w:rsidP="00AE0057">
      <w:pPr>
        <w:pStyle w:val="21"/>
        <w:spacing w:line="240" w:lineRule="auto"/>
        <w:rPr>
          <w:sz w:val="24"/>
        </w:rPr>
      </w:pPr>
      <w:r w:rsidRPr="00AE0057">
        <w:rPr>
          <w:sz w:val="24"/>
        </w:rPr>
        <w:t>выражать собственное мнение и аргументировать его;</w:t>
      </w:r>
    </w:p>
    <w:p w:rsidR="00653A76" w:rsidRPr="00AE0057" w:rsidRDefault="00653A76" w:rsidP="00AE0057">
      <w:pPr>
        <w:pStyle w:val="21"/>
        <w:spacing w:line="240" w:lineRule="auto"/>
        <w:rPr>
          <w:sz w:val="24"/>
        </w:rPr>
      </w:pPr>
      <w:r w:rsidRPr="00AE0057">
        <w:rPr>
          <w:sz w:val="24"/>
        </w:rPr>
        <w:t>самостоятельно озаглавливать текст;</w:t>
      </w:r>
    </w:p>
    <w:p w:rsidR="00653A76" w:rsidRPr="00AE0057" w:rsidRDefault="00653A76" w:rsidP="00AE0057">
      <w:pPr>
        <w:pStyle w:val="21"/>
        <w:spacing w:line="240" w:lineRule="auto"/>
        <w:rPr>
          <w:sz w:val="24"/>
        </w:rPr>
      </w:pPr>
      <w:r w:rsidRPr="00AE0057">
        <w:rPr>
          <w:sz w:val="24"/>
        </w:rPr>
        <w:t>составлять план текста;</w:t>
      </w:r>
    </w:p>
    <w:p w:rsidR="00653A76" w:rsidRPr="00AE0057" w:rsidRDefault="00653A76" w:rsidP="00AE0057">
      <w:pPr>
        <w:pStyle w:val="21"/>
        <w:spacing w:line="240" w:lineRule="auto"/>
        <w:rPr>
          <w:sz w:val="24"/>
        </w:rPr>
      </w:pPr>
      <w:r w:rsidRPr="00AE0057">
        <w:rPr>
          <w:sz w:val="24"/>
        </w:rPr>
        <w:t>сочинять письма, поздравительные открытки, записки и другие небольшие тексты для конкретных ситуаций общения.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C921A6" w:rsidRDefault="00653A76" w:rsidP="00AE0057">
      <w:pPr>
        <w:pStyle w:val="21"/>
        <w:spacing w:line="240" w:lineRule="auto"/>
        <w:rPr>
          <w:i/>
          <w:sz w:val="24"/>
        </w:rPr>
      </w:pPr>
      <w:r w:rsidRPr="00C921A6">
        <w:rPr>
          <w:i/>
          <w:sz w:val="24"/>
        </w:rPr>
        <w:t>создавать тексты по предложенному заголовку;</w:t>
      </w:r>
    </w:p>
    <w:p w:rsidR="00653A76" w:rsidRPr="00C921A6" w:rsidRDefault="00653A76" w:rsidP="00AE0057">
      <w:pPr>
        <w:pStyle w:val="21"/>
        <w:spacing w:line="240" w:lineRule="auto"/>
        <w:rPr>
          <w:i/>
          <w:sz w:val="24"/>
        </w:rPr>
      </w:pPr>
      <w:r w:rsidRPr="00C921A6">
        <w:rPr>
          <w:i/>
          <w:sz w:val="24"/>
        </w:rPr>
        <w:t>подробно или выборочно пересказывать текст;</w:t>
      </w:r>
    </w:p>
    <w:p w:rsidR="00653A76" w:rsidRPr="00C921A6" w:rsidRDefault="00653A76" w:rsidP="00AE0057">
      <w:pPr>
        <w:pStyle w:val="21"/>
        <w:spacing w:line="240" w:lineRule="auto"/>
        <w:rPr>
          <w:i/>
          <w:sz w:val="24"/>
        </w:rPr>
      </w:pPr>
      <w:r w:rsidRPr="00C921A6">
        <w:rPr>
          <w:i/>
          <w:sz w:val="24"/>
        </w:rPr>
        <w:t>пересказывать текст от другого лица;</w:t>
      </w:r>
    </w:p>
    <w:p w:rsidR="00653A76" w:rsidRPr="00C921A6" w:rsidRDefault="00653A76" w:rsidP="00AE0057">
      <w:pPr>
        <w:pStyle w:val="21"/>
        <w:spacing w:line="240" w:lineRule="auto"/>
        <w:rPr>
          <w:i/>
          <w:sz w:val="24"/>
        </w:rPr>
      </w:pPr>
      <w:r w:rsidRPr="00C921A6">
        <w:rPr>
          <w:i/>
          <w:sz w:val="24"/>
        </w:rPr>
        <w:lastRenderedPageBreak/>
        <w:t>составлять устный рассказ на определённую тему с использованием разных типов речи: описание, повествование, рассуждение;</w:t>
      </w:r>
    </w:p>
    <w:p w:rsidR="00653A76" w:rsidRPr="00C921A6" w:rsidRDefault="00653A76" w:rsidP="00AE0057">
      <w:pPr>
        <w:pStyle w:val="21"/>
        <w:spacing w:line="240" w:lineRule="auto"/>
        <w:rPr>
          <w:i/>
          <w:sz w:val="24"/>
        </w:rPr>
      </w:pPr>
      <w:r w:rsidRPr="00C921A6">
        <w:rPr>
          <w:i/>
          <w:sz w:val="24"/>
        </w:rPr>
        <w:t>анализировать и корректировать тексты с нарушенным порядком предложений, находить в тексте смысловые пропуски;</w:t>
      </w:r>
    </w:p>
    <w:p w:rsidR="00653A76" w:rsidRPr="00C921A6" w:rsidRDefault="00653A76" w:rsidP="00AE0057">
      <w:pPr>
        <w:pStyle w:val="21"/>
        <w:spacing w:line="240" w:lineRule="auto"/>
        <w:rPr>
          <w:i/>
          <w:sz w:val="24"/>
        </w:rPr>
      </w:pPr>
      <w:r w:rsidRPr="00C921A6">
        <w:rPr>
          <w:i/>
          <w:sz w:val="24"/>
        </w:rPr>
        <w:t>корректировать тексты, в которых допущены нарушения культуры речи;</w:t>
      </w:r>
    </w:p>
    <w:p w:rsidR="00653A76" w:rsidRPr="00C921A6" w:rsidRDefault="00653A76" w:rsidP="00AE0057">
      <w:pPr>
        <w:pStyle w:val="21"/>
        <w:spacing w:line="240" w:lineRule="auto"/>
        <w:rPr>
          <w:i/>
          <w:sz w:val="24"/>
        </w:rPr>
      </w:pPr>
      <w:r w:rsidRPr="00C921A6">
        <w:rPr>
          <w:i/>
          <w:sz w:val="24"/>
        </w:rPr>
        <w:t>анализировать последовательность собственных действий при работе над изложениями и сочинениями и со</w:t>
      </w:r>
      <w:r w:rsidRPr="00C921A6">
        <w:rPr>
          <w:i/>
          <w:spacing w:val="2"/>
          <w:sz w:val="24"/>
        </w:rPr>
        <w:t xml:space="preserve">относить их с разработанным алгоритмом; оценивать </w:t>
      </w:r>
      <w:r w:rsidRPr="00C921A6">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887F3B" w:rsidRDefault="00653A76" w:rsidP="00AE0057">
      <w:pPr>
        <w:pStyle w:val="21"/>
        <w:spacing w:line="240" w:lineRule="auto"/>
        <w:rPr>
          <w:sz w:val="24"/>
        </w:rPr>
      </w:pPr>
      <w:r w:rsidRPr="00C921A6">
        <w:rPr>
          <w:i/>
          <w:spacing w:val="2"/>
          <w:sz w:val="24"/>
        </w:rPr>
        <w:t xml:space="preserve">соблюдать нормы </w:t>
      </w:r>
      <w:r w:rsidR="00A1453B" w:rsidRPr="00C921A6">
        <w:rPr>
          <w:i/>
          <w:spacing w:val="2"/>
          <w:sz w:val="24"/>
        </w:rPr>
        <w:t>речевого взаимодействия при ин</w:t>
      </w:r>
      <w:r w:rsidRPr="00C921A6">
        <w:rPr>
          <w:i/>
          <w:spacing w:val="2"/>
          <w:sz w:val="24"/>
        </w:rPr>
        <w:t>терактивном общении (sms­сообщения, электронная по</w:t>
      </w:r>
      <w:r w:rsidRPr="00C921A6">
        <w:rPr>
          <w:i/>
          <w:sz w:val="24"/>
        </w:rPr>
        <w:t>чта, Интернет и другие виды и способы связи).</w:t>
      </w:r>
    </w:p>
    <w:p w:rsidR="00887F3B" w:rsidRPr="00C921A6" w:rsidRDefault="00887F3B" w:rsidP="00887F3B">
      <w:pPr>
        <w:pStyle w:val="21"/>
        <w:numPr>
          <w:ilvl w:val="0"/>
          <w:numId w:val="0"/>
        </w:numPr>
        <w:spacing w:line="240" w:lineRule="auto"/>
        <w:ind w:firstLine="680"/>
        <w:rPr>
          <w:sz w:val="24"/>
        </w:rPr>
      </w:pPr>
    </w:p>
    <w:p w:rsidR="00653A76" w:rsidRPr="00AE0057" w:rsidRDefault="00653A76" w:rsidP="008C767B">
      <w:pPr>
        <w:pStyle w:val="afd"/>
        <w:numPr>
          <w:ilvl w:val="2"/>
          <w:numId w:val="2"/>
        </w:numPr>
        <w:spacing w:line="240" w:lineRule="auto"/>
        <w:ind w:left="0" w:firstLine="0"/>
        <w:jc w:val="center"/>
        <w:rPr>
          <w:sz w:val="24"/>
        </w:rPr>
      </w:pPr>
      <w:bookmarkStart w:id="32" w:name="_Toc288394062"/>
      <w:bookmarkStart w:id="33" w:name="_Toc288410529"/>
      <w:bookmarkStart w:id="34" w:name="_Toc288410658"/>
      <w:bookmarkStart w:id="35" w:name="_Toc294246073"/>
      <w:r w:rsidRPr="00AE0057">
        <w:rPr>
          <w:sz w:val="24"/>
        </w:rPr>
        <w:t>Литературное чтение</w:t>
      </w:r>
      <w:bookmarkEnd w:id="32"/>
      <w:bookmarkEnd w:id="33"/>
      <w:bookmarkEnd w:id="34"/>
      <w:bookmarkEnd w:id="35"/>
    </w:p>
    <w:p w:rsidR="006D7B6B" w:rsidRPr="00AE0057" w:rsidRDefault="006D7B6B"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AE0057" w:rsidRDefault="006D7B6B"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AE0057" w:rsidRDefault="006D7B6B"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AE0057">
        <w:rPr>
          <w:rFonts w:ascii="Times New Roman" w:hAnsi="Times New Roman"/>
          <w:color w:val="auto"/>
          <w:spacing w:val="-4"/>
          <w:sz w:val="24"/>
          <w:szCs w:val="24"/>
        </w:rPr>
        <w:t xml:space="preserve">прочитанное, высказывать свою точку зрения и уважать мнение </w:t>
      </w:r>
      <w:r w:rsidRPr="00AE0057">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AE0057">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AE0057">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AE0057">
        <w:rPr>
          <w:rFonts w:ascii="Times New Roman" w:hAnsi="Times New Roman"/>
          <w:color w:val="auto"/>
          <w:sz w:val="24"/>
          <w:szCs w:val="24"/>
        </w:rPr>
        <w:t>.</w:t>
      </w:r>
    </w:p>
    <w:p w:rsidR="006D7B6B" w:rsidRPr="00AE0057" w:rsidRDefault="006D7B6B"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AE0057" w:rsidRDefault="006D7B6B"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Выпускники овладеют техникой чтения </w:t>
      </w:r>
      <w:r w:rsidRPr="00AE0057">
        <w:rPr>
          <w:rFonts w:ascii="Times New Roman" w:hAnsi="Times New Roman"/>
          <w:bCs/>
          <w:color w:val="auto"/>
          <w:sz w:val="24"/>
          <w:szCs w:val="24"/>
        </w:rPr>
        <w:t>(правильным плавным чтением, приближающимся к темпу нормальной речи)</w:t>
      </w:r>
      <w:r w:rsidRPr="00AE0057">
        <w:rPr>
          <w:rFonts w:ascii="Times New Roman" w:hAnsi="Times New Roman"/>
          <w:color w:val="auto"/>
          <w:sz w:val="24"/>
          <w:szCs w:val="24"/>
        </w:rPr>
        <w:t>, приемами пони</w:t>
      </w:r>
      <w:r w:rsidRPr="00AE0057">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E0057">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AE0057" w:rsidRDefault="006D7B6B" w:rsidP="00AE005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E0057">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AE0057" w:rsidRDefault="006D7B6B" w:rsidP="00AE005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E0057">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AE0057" w:rsidRDefault="006D7B6B" w:rsidP="00AE005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E0057">
        <w:rPr>
          <w:rStyle w:val="Zag11"/>
          <w:rFonts w:ascii="Times New Roman" w:eastAsia="@Arial Unicode MS" w:hAnsi="Times New Roman" w:cs="Times New Roman"/>
          <w:color w:val="auto"/>
          <w:sz w:val="24"/>
          <w:szCs w:val="24"/>
          <w:lang w:val="ru-RU"/>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Виды речевой и читательской деятельности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D7B6B" w:rsidRPr="00AE0057" w:rsidRDefault="006D7B6B" w:rsidP="00AE0057">
      <w:pPr>
        <w:pStyle w:val="21"/>
        <w:spacing w:line="240" w:lineRule="auto"/>
        <w:rPr>
          <w:rStyle w:val="Zag11"/>
          <w:rFonts w:eastAsia="@Arial Unicode MS"/>
          <w:sz w:val="24"/>
        </w:rPr>
      </w:pPr>
      <w:r w:rsidRPr="00AE0057">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C921A6" w:rsidRDefault="006D7B6B" w:rsidP="00AE0057">
      <w:pPr>
        <w:pStyle w:val="21"/>
        <w:spacing w:line="240" w:lineRule="auto"/>
        <w:rPr>
          <w:rStyle w:val="Zag11"/>
          <w:b/>
          <w:color w:val="auto"/>
          <w:sz w:val="24"/>
        </w:rPr>
      </w:pPr>
      <w:r w:rsidRPr="00C921A6">
        <w:rPr>
          <w:sz w:val="24"/>
        </w:rPr>
        <w:t>прогнозировать содержание текста художественного произведения по заголовку, автору, жанру и осознавать цель чтения;</w:t>
      </w:r>
    </w:p>
    <w:p w:rsidR="006D7B6B" w:rsidRPr="00AE0057" w:rsidRDefault="006D7B6B" w:rsidP="00AE0057">
      <w:pPr>
        <w:pStyle w:val="21"/>
        <w:spacing w:line="240" w:lineRule="auto"/>
        <w:rPr>
          <w:rStyle w:val="Zag11"/>
          <w:rFonts w:eastAsia="@Arial Unicode MS"/>
          <w:sz w:val="24"/>
        </w:rPr>
      </w:pPr>
      <w:r w:rsidRPr="00AE0057">
        <w:rPr>
          <w:rStyle w:val="Zag11"/>
          <w:rFonts w:eastAsia="@Arial Unicode MS"/>
          <w:sz w:val="24"/>
        </w:rPr>
        <w:t>читать со скоростью, позволяющей понимать смысл прочитанного;</w:t>
      </w:r>
    </w:p>
    <w:p w:rsidR="006D7B6B" w:rsidRPr="00AE0057" w:rsidRDefault="006D7B6B" w:rsidP="00AE0057">
      <w:pPr>
        <w:pStyle w:val="21"/>
        <w:spacing w:line="240" w:lineRule="auto"/>
        <w:rPr>
          <w:rStyle w:val="Zag11"/>
          <w:rFonts w:eastAsia="@Arial Unicode MS"/>
          <w:sz w:val="24"/>
        </w:rPr>
      </w:pPr>
      <w:r w:rsidRPr="00AE0057">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AE0057" w:rsidRDefault="006D7B6B" w:rsidP="00AE0057">
      <w:pPr>
        <w:pStyle w:val="21"/>
        <w:spacing w:line="240" w:lineRule="auto"/>
        <w:rPr>
          <w:rStyle w:val="Zag11"/>
          <w:rFonts w:eastAsia="@Arial Unicode MS"/>
          <w:sz w:val="24"/>
        </w:rPr>
      </w:pPr>
      <w:r w:rsidRPr="00AE0057">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AE0057" w:rsidRDefault="006D7B6B" w:rsidP="00AE0057">
      <w:pPr>
        <w:pStyle w:val="21"/>
        <w:spacing w:line="240" w:lineRule="auto"/>
        <w:rPr>
          <w:rStyle w:val="Zag11"/>
          <w:rFonts w:eastAsia="@Arial Unicode MS"/>
          <w:sz w:val="24"/>
        </w:rPr>
      </w:pPr>
      <w:r w:rsidRPr="00AE0057">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AE0057" w:rsidRDefault="006D7B6B" w:rsidP="00AE0057">
      <w:pPr>
        <w:pStyle w:val="21"/>
        <w:spacing w:line="240" w:lineRule="auto"/>
        <w:rPr>
          <w:rStyle w:val="Zag11"/>
          <w:rFonts w:eastAsia="@Arial Unicode MS"/>
          <w:sz w:val="24"/>
        </w:rPr>
      </w:pPr>
      <w:r w:rsidRPr="00AE0057">
        <w:rPr>
          <w:rStyle w:val="Zag11"/>
          <w:rFonts w:eastAsia="@Arial Unicode MS"/>
          <w:sz w:val="24"/>
        </w:rPr>
        <w:t>ориентироваться в содержании художественного, учебного и научно</w:t>
      </w:r>
      <w:r w:rsidRPr="00AE0057">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C921A6" w:rsidRDefault="006D7B6B" w:rsidP="00AE0057">
      <w:pPr>
        <w:pStyle w:val="21"/>
        <w:spacing w:line="240" w:lineRule="auto"/>
        <w:rPr>
          <w:sz w:val="24"/>
        </w:rPr>
      </w:pPr>
      <w:r w:rsidRPr="00AE0057">
        <w:rPr>
          <w:iCs/>
          <w:spacing w:val="2"/>
          <w:sz w:val="24"/>
        </w:rPr>
        <w:t xml:space="preserve"> для художественных текстов</w:t>
      </w:r>
      <w:r w:rsidRPr="00AE0057">
        <w:rPr>
          <w:spacing w:val="2"/>
          <w:sz w:val="24"/>
        </w:rPr>
        <w:t xml:space="preserve">: определять главную </w:t>
      </w:r>
      <w:r w:rsidRPr="00AE0057">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E0057">
        <w:rPr>
          <w:spacing w:val="2"/>
          <w:sz w:val="24"/>
        </w:rPr>
        <w:t>сте требуемую информацию (конкретные сведения, факты, описания), заданную в явном виде</w:t>
      </w:r>
      <w:r w:rsidRPr="00C921A6">
        <w:rPr>
          <w:spacing w:val="2"/>
          <w:sz w:val="24"/>
        </w:rPr>
        <w:t xml:space="preserve">; задавать вопросы по содержанию произведения и отвечать на них, подтверждая </w:t>
      </w:r>
      <w:r w:rsidRPr="00C921A6">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C921A6" w:rsidRDefault="006D7B6B" w:rsidP="00AE0057">
      <w:pPr>
        <w:pStyle w:val="21"/>
        <w:spacing w:line="240" w:lineRule="auto"/>
        <w:rPr>
          <w:sz w:val="24"/>
        </w:rPr>
      </w:pPr>
      <w:r w:rsidRPr="00C921A6">
        <w:rPr>
          <w:iCs/>
          <w:sz w:val="24"/>
        </w:rPr>
        <w:t>для научно-популярных текстов</w:t>
      </w:r>
      <w:r w:rsidRPr="00C921A6">
        <w:rPr>
          <w:sz w:val="24"/>
        </w:rPr>
        <w:t xml:space="preserve">: определять основное </w:t>
      </w:r>
      <w:r w:rsidRPr="00C921A6">
        <w:rPr>
          <w:spacing w:val="2"/>
          <w:sz w:val="24"/>
        </w:rPr>
        <w:t xml:space="preserve">содержание текста; озаглавливать текст, в краткой форме отражая в названии основное содержание текста; находить </w:t>
      </w:r>
      <w:r w:rsidRPr="00C921A6">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921A6">
        <w:rPr>
          <w:spacing w:val="2"/>
          <w:sz w:val="24"/>
        </w:rPr>
        <w:t>подтверждая ответ примерами из текста; объяснять значе</w:t>
      </w:r>
      <w:r w:rsidRPr="00C921A6">
        <w:rPr>
          <w:sz w:val="24"/>
        </w:rPr>
        <w:t xml:space="preserve">ние слова с опорой на контекст, с использованием словарей и другой справочной литературы; </w:t>
      </w:r>
    </w:p>
    <w:p w:rsidR="006D7B6B" w:rsidRPr="00C921A6" w:rsidRDefault="006D7B6B" w:rsidP="00AE0057">
      <w:pPr>
        <w:pStyle w:val="21"/>
        <w:spacing w:line="240" w:lineRule="auto"/>
        <w:rPr>
          <w:sz w:val="24"/>
        </w:rPr>
      </w:pPr>
      <w:r w:rsidRPr="00C921A6">
        <w:rPr>
          <w:sz w:val="24"/>
        </w:rPr>
        <w:t>использовать простейшие приемы анализа различных видов текстов:</w:t>
      </w:r>
    </w:p>
    <w:p w:rsidR="006D7B6B" w:rsidRPr="00C921A6" w:rsidRDefault="006D7B6B" w:rsidP="00AE0057">
      <w:pPr>
        <w:pStyle w:val="21"/>
        <w:spacing w:line="240" w:lineRule="auto"/>
        <w:rPr>
          <w:sz w:val="24"/>
        </w:rPr>
      </w:pPr>
      <w:r w:rsidRPr="00C921A6">
        <w:rPr>
          <w:iCs/>
          <w:sz w:val="24"/>
        </w:rPr>
        <w:t>для художественных текстов</w:t>
      </w:r>
      <w:r w:rsidRPr="00C921A6">
        <w:rPr>
          <w:sz w:val="24"/>
        </w:rPr>
        <w:t xml:space="preserve">: </w:t>
      </w:r>
      <w:r w:rsidRPr="00C921A6">
        <w:rPr>
          <w:spacing w:val="2"/>
          <w:sz w:val="24"/>
        </w:rPr>
        <w:t xml:space="preserve">устанавливать </w:t>
      </w:r>
      <w:r w:rsidRPr="00C921A6">
        <w:rPr>
          <w:sz w:val="24"/>
        </w:rPr>
        <w:t>взаимосвязь между событиями, фактами, поступками (мотивы, последствия), мыслями, чувствами героев, опираясь на содержание</w:t>
      </w:r>
      <w:r w:rsidRPr="0067258F">
        <w:rPr>
          <w:color w:val="FF0000"/>
          <w:sz w:val="24"/>
        </w:rPr>
        <w:t xml:space="preserve"> </w:t>
      </w:r>
      <w:r w:rsidRPr="00C921A6">
        <w:rPr>
          <w:sz w:val="24"/>
        </w:rPr>
        <w:t xml:space="preserve">текста; </w:t>
      </w:r>
    </w:p>
    <w:p w:rsidR="006D7B6B" w:rsidRPr="00C921A6" w:rsidRDefault="006D7B6B" w:rsidP="00AE0057">
      <w:pPr>
        <w:pStyle w:val="21"/>
        <w:spacing w:line="240" w:lineRule="auto"/>
        <w:rPr>
          <w:sz w:val="24"/>
        </w:rPr>
      </w:pPr>
      <w:r w:rsidRPr="00C921A6">
        <w:rPr>
          <w:iCs/>
          <w:sz w:val="24"/>
        </w:rPr>
        <w:t>для научно-популярных текстов</w:t>
      </w:r>
      <w:r w:rsidRPr="00C921A6">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C921A6" w:rsidRDefault="006D7B6B" w:rsidP="00AE0057">
      <w:pPr>
        <w:pStyle w:val="21"/>
        <w:spacing w:line="240" w:lineRule="auto"/>
        <w:rPr>
          <w:sz w:val="24"/>
        </w:rPr>
      </w:pPr>
      <w:r w:rsidRPr="00C921A6">
        <w:rPr>
          <w:sz w:val="24"/>
        </w:rPr>
        <w:t>использовать различные формы интерпретации содержания текстов:</w:t>
      </w:r>
    </w:p>
    <w:p w:rsidR="006D7B6B" w:rsidRPr="00C921A6" w:rsidRDefault="006D7B6B" w:rsidP="00AE0057">
      <w:pPr>
        <w:pStyle w:val="21"/>
        <w:spacing w:line="240" w:lineRule="auto"/>
        <w:rPr>
          <w:sz w:val="24"/>
        </w:rPr>
      </w:pPr>
      <w:r w:rsidRPr="00C921A6">
        <w:rPr>
          <w:iCs/>
          <w:sz w:val="24"/>
        </w:rPr>
        <w:t>для художественных текстов</w:t>
      </w:r>
      <w:r w:rsidRPr="00C921A6">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C921A6" w:rsidRDefault="006D7B6B" w:rsidP="00AE0057">
      <w:pPr>
        <w:pStyle w:val="21"/>
        <w:spacing w:line="240" w:lineRule="auto"/>
        <w:rPr>
          <w:sz w:val="24"/>
        </w:rPr>
      </w:pPr>
      <w:r w:rsidRPr="00C921A6">
        <w:rPr>
          <w:iCs/>
          <w:sz w:val="24"/>
        </w:rPr>
        <w:t>для научно-популярных текстов</w:t>
      </w:r>
      <w:r w:rsidRPr="00C921A6">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C921A6" w:rsidRDefault="006D7B6B" w:rsidP="00AE0057">
      <w:pPr>
        <w:pStyle w:val="21"/>
        <w:spacing w:line="240" w:lineRule="auto"/>
        <w:rPr>
          <w:sz w:val="24"/>
        </w:rPr>
      </w:pPr>
      <w:r w:rsidRPr="00C921A6">
        <w:rPr>
          <w:sz w:val="24"/>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C921A6">
        <w:rPr>
          <w:iCs/>
          <w:sz w:val="24"/>
        </w:rPr>
        <w:t>толькодля художественных текстов</w:t>
      </w:r>
      <w:r w:rsidRPr="00C921A6">
        <w:rPr>
          <w:sz w:val="24"/>
        </w:rPr>
        <w:t>);</w:t>
      </w:r>
    </w:p>
    <w:p w:rsidR="006D7B6B" w:rsidRPr="00C921A6" w:rsidRDefault="006D7B6B" w:rsidP="00AE0057">
      <w:pPr>
        <w:pStyle w:val="21"/>
        <w:spacing w:line="240" w:lineRule="auto"/>
        <w:rPr>
          <w:sz w:val="24"/>
        </w:rPr>
      </w:pPr>
      <w:r w:rsidRPr="00C921A6">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AE0057" w:rsidRDefault="006D7B6B" w:rsidP="00AE0057">
      <w:pPr>
        <w:pStyle w:val="21"/>
        <w:spacing w:line="240" w:lineRule="auto"/>
        <w:rPr>
          <w:sz w:val="24"/>
        </w:rPr>
      </w:pPr>
      <w:r w:rsidRPr="00AE0057">
        <w:rPr>
          <w:sz w:val="24"/>
        </w:rPr>
        <w:t>передавать содержание прочитанного или прослушанного с учетом специфики текста в виде пересказа (полного или краткого) (</w:t>
      </w:r>
      <w:r w:rsidRPr="00AE0057">
        <w:rPr>
          <w:iCs/>
          <w:sz w:val="24"/>
        </w:rPr>
        <w:t>для всех видов текстов</w:t>
      </w:r>
      <w:r w:rsidRPr="00AE0057">
        <w:rPr>
          <w:sz w:val="24"/>
        </w:rPr>
        <w:t>);</w:t>
      </w:r>
    </w:p>
    <w:p w:rsidR="006D7B6B" w:rsidRPr="00AE0057" w:rsidRDefault="006D7B6B" w:rsidP="00AE0057">
      <w:pPr>
        <w:pStyle w:val="21"/>
        <w:spacing w:line="240" w:lineRule="auto"/>
        <w:rPr>
          <w:rStyle w:val="Zag11"/>
          <w:color w:val="auto"/>
          <w:sz w:val="24"/>
        </w:rPr>
      </w:pPr>
      <w:r w:rsidRPr="00AE0057">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E0057">
        <w:rPr>
          <w:iCs/>
          <w:sz w:val="24"/>
        </w:rPr>
        <w:t>для всех видов текстов</w:t>
      </w:r>
      <w:r w:rsidRPr="00AE0057">
        <w:rPr>
          <w:sz w:val="24"/>
        </w:rPr>
        <w:t>).</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получит возможность научиться:</w:t>
      </w:r>
    </w:p>
    <w:p w:rsidR="006D7B6B" w:rsidRPr="00C921A6" w:rsidRDefault="006D7B6B" w:rsidP="00AE0057">
      <w:pPr>
        <w:pStyle w:val="21"/>
        <w:spacing w:line="240" w:lineRule="auto"/>
        <w:rPr>
          <w:rStyle w:val="Zag11"/>
          <w:rFonts w:eastAsia="@Arial Unicode MS"/>
          <w:i/>
          <w:iCs/>
          <w:color w:val="auto"/>
          <w:sz w:val="24"/>
        </w:rPr>
      </w:pPr>
      <w:r w:rsidRPr="00C921A6">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6D7B6B" w:rsidRPr="00C921A6" w:rsidRDefault="006D7B6B" w:rsidP="00AE0057">
      <w:pPr>
        <w:pStyle w:val="21"/>
        <w:spacing w:line="240" w:lineRule="auto"/>
        <w:rPr>
          <w:i/>
          <w:sz w:val="24"/>
        </w:rPr>
      </w:pPr>
      <w:r w:rsidRPr="00C921A6">
        <w:rPr>
          <w:i/>
          <w:sz w:val="24"/>
        </w:rPr>
        <w:t xml:space="preserve">осмысливать эстетические и нравственные ценности </w:t>
      </w:r>
      <w:r w:rsidRPr="00C921A6">
        <w:rPr>
          <w:i/>
          <w:spacing w:val="-2"/>
          <w:sz w:val="24"/>
        </w:rPr>
        <w:t>художественного текста и высказывать собственное суж</w:t>
      </w:r>
      <w:r w:rsidRPr="00C921A6">
        <w:rPr>
          <w:i/>
          <w:sz w:val="24"/>
        </w:rPr>
        <w:t>дение;</w:t>
      </w:r>
    </w:p>
    <w:p w:rsidR="006D7B6B" w:rsidRPr="00C921A6" w:rsidRDefault="006D7B6B" w:rsidP="00AE0057">
      <w:pPr>
        <w:pStyle w:val="21"/>
        <w:spacing w:line="240" w:lineRule="auto"/>
        <w:rPr>
          <w:i/>
          <w:sz w:val="24"/>
        </w:rPr>
      </w:pPr>
      <w:r w:rsidRPr="00C921A6">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C921A6" w:rsidRDefault="006D7B6B" w:rsidP="00AE0057">
      <w:pPr>
        <w:pStyle w:val="21"/>
        <w:spacing w:line="240" w:lineRule="auto"/>
        <w:rPr>
          <w:i/>
          <w:sz w:val="24"/>
        </w:rPr>
      </w:pPr>
      <w:r w:rsidRPr="00C921A6">
        <w:rPr>
          <w:i/>
          <w:sz w:val="24"/>
        </w:rPr>
        <w:t xml:space="preserve">устанавливать ассоциации с жизненным опытом, с впечатлениями от восприятия других видов искусства; </w:t>
      </w:r>
    </w:p>
    <w:p w:rsidR="006D7B6B" w:rsidRPr="00C921A6" w:rsidRDefault="006D7B6B" w:rsidP="00AE0057">
      <w:pPr>
        <w:pStyle w:val="21"/>
        <w:spacing w:line="240" w:lineRule="auto"/>
        <w:rPr>
          <w:i/>
          <w:sz w:val="24"/>
        </w:rPr>
      </w:pPr>
      <w:r w:rsidRPr="00C921A6">
        <w:rPr>
          <w:i/>
          <w:sz w:val="24"/>
        </w:rPr>
        <w:t>составлять по аналогии устные рассказы (повествование, рассуждение, описание).</w:t>
      </w:r>
    </w:p>
    <w:p w:rsidR="00653A76" w:rsidRPr="00AE0057" w:rsidRDefault="00A1453B"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 xml:space="preserve">Круг детского чтения </w:t>
      </w:r>
      <w:r w:rsidR="00653A76" w:rsidRPr="00AE0057">
        <w:rPr>
          <w:rFonts w:ascii="Times New Roman" w:hAnsi="Times New Roman" w:cs="Times New Roman"/>
          <w:b/>
          <w:i w:val="0"/>
          <w:color w:val="auto"/>
          <w:sz w:val="24"/>
          <w:szCs w:val="24"/>
        </w:rPr>
        <w:t>(для всех видов текстов)</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D7B6B" w:rsidRPr="00AE0057" w:rsidRDefault="006D7B6B" w:rsidP="00AE0057">
      <w:pPr>
        <w:pStyle w:val="21"/>
        <w:spacing w:line="240" w:lineRule="auto"/>
        <w:rPr>
          <w:sz w:val="24"/>
        </w:rPr>
      </w:pPr>
      <w:r w:rsidRPr="00AE0057">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AE0057" w:rsidRDefault="006D7B6B" w:rsidP="00AE0057">
      <w:pPr>
        <w:pStyle w:val="21"/>
        <w:spacing w:line="240" w:lineRule="auto"/>
        <w:rPr>
          <w:sz w:val="24"/>
        </w:rPr>
      </w:pPr>
      <w:r w:rsidRPr="00AE0057">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AE0057" w:rsidRDefault="006D7B6B" w:rsidP="00AE0057">
      <w:pPr>
        <w:pStyle w:val="21"/>
        <w:spacing w:line="240" w:lineRule="auto"/>
        <w:rPr>
          <w:sz w:val="24"/>
        </w:rPr>
      </w:pPr>
      <w:r w:rsidRPr="00AE0057">
        <w:rPr>
          <w:sz w:val="24"/>
        </w:rPr>
        <w:t>составлять аннотацию и краткий отзыв на прочитанное произведение по заданному образцу</w:t>
      </w:r>
      <w:r w:rsidR="00653A76" w:rsidRPr="00AE0057">
        <w:rPr>
          <w:sz w:val="24"/>
        </w:rPr>
        <w:t>.</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работать с тематическим каталогом;</w:t>
      </w:r>
    </w:p>
    <w:p w:rsidR="00653A76" w:rsidRPr="00AE0057" w:rsidRDefault="00653A76" w:rsidP="00AE0057">
      <w:pPr>
        <w:pStyle w:val="21"/>
        <w:spacing w:line="240" w:lineRule="auto"/>
        <w:rPr>
          <w:i/>
          <w:sz w:val="24"/>
        </w:rPr>
      </w:pPr>
      <w:r w:rsidRPr="00AE0057">
        <w:rPr>
          <w:i/>
          <w:sz w:val="24"/>
        </w:rPr>
        <w:t>работать с детской периодикой;</w:t>
      </w:r>
    </w:p>
    <w:p w:rsidR="00653A76" w:rsidRPr="00AE0057" w:rsidRDefault="00653A76" w:rsidP="00AE0057">
      <w:pPr>
        <w:pStyle w:val="21"/>
        <w:spacing w:line="240" w:lineRule="auto"/>
        <w:rPr>
          <w:i/>
          <w:sz w:val="24"/>
        </w:rPr>
      </w:pPr>
      <w:r w:rsidRPr="00AE0057">
        <w:rPr>
          <w:i/>
          <w:sz w:val="24"/>
        </w:rPr>
        <w:t>самостоятельно писать отзыв о прочитанной книге (в свободной форме).</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Л</w:t>
      </w:r>
      <w:r w:rsidR="00A1453B" w:rsidRPr="00AE0057">
        <w:rPr>
          <w:rFonts w:ascii="Times New Roman" w:hAnsi="Times New Roman" w:cs="Times New Roman"/>
          <w:b/>
          <w:i w:val="0"/>
          <w:color w:val="auto"/>
          <w:sz w:val="24"/>
          <w:szCs w:val="24"/>
        </w:rPr>
        <w:t xml:space="preserve">итературоведческая пропедевтика </w:t>
      </w:r>
      <w:r w:rsidRPr="00AE0057">
        <w:rPr>
          <w:rFonts w:ascii="Times New Roman" w:hAnsi="Times New Roman" w:cs="Times New Roman"/>
          <w:b/>
          <w:i w:val="0"/>
          <w:color w:val="auto"/>
          <w:sz w:val="24"/>
          <w:szCs w:val="24"/>
        </w:rPr>
        <w:t>(только для художественных текстов)</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D7B6B" w:rsidRPr="00AE0057" w:rsidRDefault="006D7B6B" w:rsidP="00AE0057">
      <w:pPr>
        <w:pStyle w:val="21"/>
        <w:spacing w:line="240" w:lineRule="auto"/>
        <w:rPr>
          <w:sz w:val="24"/>
        </w:rPr>
      </w:pPr>
      <w:r w:rsidRPr="00AE0057">
        <w:rPr>
          <w:sz w:val="24"/>
        </w:rPr>
        <w:t>распознавать некоторые отличительные особенности ху</w:t>
      </w:r>
      <w:r w:rsidRPr="00AE0057">
        <w:rPr>
          <w:spacing w:val="2"/>
          <w:sz w:val="24"/>
        </w:rPr>
        <w:t xml:space="preserve">дожественных произведений (на примерах художественных </w:t>
      </w:r>
      <w:r w:rsidRPr="00AE0057">
        <w:rPr>
          <w:sz w:val="24"/>
        </w:rPr>
        <w:t>образов и средств художественной выразительности);</w:t>
      </w:r>
    </w:p>
    <w:p w:rsidR="006D7B6B" w:rsidRPr="00AE0057" w:rsidRDefault="006D7B6B" w:rsidP="00AE0057">
      <w:pPr>
        <w:pStyle w:val="21"/>
        <w:spacing w:line="240" w:lineRule="auto"/>
        <w:rPr>
          <w:sz w:val="24"/>
        </w:rPr>
      </w:pPr>
      <w:r w:rsidRPr="00AE0057">
        <w:rPr>
          <w:spacing w:val="2"/>
          <w:sz w:val="24"/>
        </w:rPr>
        <w:t>отличать на практическом уровне прозаический текст</w:t>
      </w:r>
      <w:r w:rsidRPr="00AE0057">
        <w:rPr>
          <w:spacing w:val="2"/>
          <w:sz w:val="24"/>
        </w:rPr>
        <w:br/>
      </w:r>
      <w:r w:rsidRPr="00AE0057">
        <w:rPr>
          <w:sz w:val="24"/>
        </w:rPr>
        <w:t>от стихотворного, приводить примеры прозаических и стихотворных текстов;</w:t>
      </w:r>
    </w:p>
    <w:p w:rsidR="006D7B6B" w:rsidRPr="00AE0057" w:rsidRDefault="006D7B6B" w:rsidP="00AE0057">
      <w:pPr>
        <w:pStyle w:val="21"/>
        <w:spacing w:line="240" w:lineRule="auto"/>
        <w:rPr>
          <w:sz w:val="24"/>
        </w:rPr>
      </w:pPr>
      <w:r w:rsidRPr="00AE0057">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AE0057" w:rsidRDefault="006D7B6B" w:rsidP="00AE0057">
      <w:pPr>
        <w:pStyle w:val="21"/>
        <w:spacing w:line="240" w:lineRule="auto"/>
        <w:rPr>
          <w:i/>
          <w:iCs/>
          <w:sz w:val="24"/>
        </w:rPr>
      </w:pPr>
      <w:r w:rsidRPr="00AE0057">
        <w:rPr>
          <w:sz w:val="24"/>
        </w:rPr>
        <w:t>находить средства художественной выразительности (метафора, олицетворение, эпитет)</w:t>
      </w:r>
      <w:r w:rsidR="00653A76" w:rsidRPr="00AE0057">
        <w:rPr>
          <w:sz w:val="24"/>
        </w:rPr>
        <w:t>.</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получит возможность научиться:</w:t>
      </w:r>
    </w:p>
    <w:p w:rsidR="006D7B6B" w:rsidRPr="00AE0057" w:rsidRDefault="006D7B6B" w:rsidP="00AE0057">
      <w:pPr>
        <w:pStyle w:val="21"/>
        <w:spacing w:line="240" w:lineRule="auto"/>
        <w:rPr>
          <w:sz w:val="24"/>
        </w:rPr>
      </w:pPr>
      <w:r w:rsidRPr="00AE0057">
        <w:rPr>
          <w:spacing w:val="2"/>
          <w:sz w:val="24"/>
        </w:rPr>
        <w:t xml:space="preserve">воспринимать художественную литературу как вид </w:t>
      </w:r>
      <w:r w:rsidRPr="00AE0057">
        <w:rPr>
          <w:sz w:val="24"/>
        </w:rPr>
        <w:t>искусства, приводить примеры проявления художественного вымысла в произведениях;</w:t>
      </w:r>
    </w:p>
    <w:p w:rsidR="006D7B6B" w:rsidRPr="00AE0057" w:rsidRDefault="006D7B6B" w:rsidP="00AE0057">
      <w:pPr>
        <w:pStyle w:val="21"/>
        <w:spacing w:line="240" w:lineRule="auto"/>
        <w:rPr>
          <w:sz w:val="24"/>
        </w:rPr>
      </w:pPr>
      <w:r w:rsidRPr="00AE0057">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AE0057" w:rsidRDefault="006D7B6B" w:rsidP="00AE0057">
      <w:pPr>
        <w:pStyle w:val="21"/>
        <w:spacing w:line="240" w:lineRule="auto"/>
        <w:rPr>
          <w:sz w:val="24"/>
        </w:rPr>
      </w:pPr>
      <w:r w:rsidRPr="00AE0057">
        <w:rPr>
          <w:sz w:val="24"/>
        </w:rPr>
        <w:t>определять позиции героев художественного текста, позицию автора художественного текста</w:t>
      </w:r>
      <w:r w:rsidR="00653A76" w:rsidRPr="00AE0057">
        <w:rPr>
          <w:i/>
          <w:sz w:val="24"/>
        </w:rPr>
        <w:t>.</w:t>
      </w:r>
    </w:p>
    <w:p w:rsidR="00653A76" w:rsidRPr="00AE0057" w:rsidRDefault="00A1453B" w:rsidP="00377BED">
      <w:pPr>
        <w:pStyle w:val="4"/>
        <w:spacing w:before="0" w:after="0" w:line="240" w:lineRule="auto"/>
        <w:ind w:firstLine="454"/>
        <w:rPr>
          <w:rFonts w:ascii="Times New Roman" w:hAnsi="Times New Roman" w:cs="Times New Roman"/>
          <w:b/>
          <w:bCs/>
          <w:i w:val="0"/>
          <w:iCs w:val="0"/>
          <w:smallCaps/>
          <w:color w:val="auto"/>
          <w:sz w:val="24"/>
          <w:szCs w:val="24"/>
        </w:rPr>
      </w:pPr>
      <w:r w:rsidRPr="00AE0057">
        <w:rPr>
          <w:rFonts w:ascii="Times New Roman" w:hAnsi="Times New Roman" w:cs="Times New Roman"/>
          <w:b/>
          <w:i w:val="0"/>
          <w:color w:val="auto"/>
          <w:sz w:val="24"/>
          <w:szCs w:val="24"/>
        </w:rPr>
        <w:t xml:space="preserve">Творческая деятельность </w:t>
      </w:r>
      <w:r w:rsidR="00653A76" w:rsidRPr="00AE0057">
        <w:rPr>
          <w:rFonts w:ascii="Times New Roman" w:hAnsi="Times New Roman" w:cs="Times New Roman"/>
          <w:b/>
          <w:i w:val="0"/>
          <w:color w:val="auto"/>
          <w:sz w:val="24"/>
          <w:szCs w:val="24"/>
        </w:rPr>
        <w:t>(только для художественных текстов)</w:t>
      </w:r>
    </w:p>
    <w:p w:rsidR="006D7B6B" w:rsidRPr="00AE0057" w:rsidRDefault="006D7B6B" w:rsidP="00AE0057">
      <w:pPr>
        <w:pStyle w:val="21"/>
        <w:numPr>
          <w:ilvl w:val="0"/>
          <w:numId w:val="0"/>
        </w:numPr>
        <w:spacing w:line="240" w:lineRule="auto"/>
        <w:ind w:left="680"/>
        <w:rPr>
          <w:rStyle w:val="Zag11"/>
          <w:rFonts w:eastAsia="@Arial Unicode MS"/>
          <w:b/>
          <w:sz w:val="24"/>
        </w:rPr>
      </w:pPr>
      <w:r w:rsidRPr="00AE0057">
        <w:rPr>
          <w:rStyle w:val="Zag11"/>
          <w:rFonts w:eastAsia="@Arial Unicode MS"/>
          <w:b/>
          <w:sz w:val="24"/>
        </w:rPr>
        <w:t>Выпускник научится:</w:t>
      </w:r>
    </w:p>
    <w:p w:rsidR="006D7B6B" w:rsidRPr="00AE0057" w:rsidRDefault="006D7B6B" w:rsidP="00AE0057">
      <w:pPr>
        <w:pStyle w:val="21"/>
        <w:spacing w:line="240" w:lineRule="auto"/>
        <w:rPr>
          <w:sz w:val="24"/>
        </w:rPr>
      </w:pPr>
      <w:r w:rsidRPr="00AE0057">
        <w:rPr>
          <w:sz w:val="24"/>
        </w:rPr>
        <w:lastRenderedPageBreak/>
        <w:t>создавать по аналогии собственный текст в жанре сказки и загадки;</w:t>
      </w:r>
    </w:p>
    <w:p w:rsidR="006D7B6B" w:rsidRPr="00AE0057" w:rsidRDefault="006D7B6B" w:rsidP="00AE0057">
      <w:pPr>
        <w:pStyle w:val="21"/>
        <w:spacing w:line="240" w:lineRule="auto"/>
        <w:rPr>
          <w:sz w:val="24"/>
        </w:rPr>
      </w:pPr>
      <w:r w:rsidRPr="00AE0057">
        <w:rPr>
          <w:sz w:val="24"/>
        </w:rPr>
        <w:t>восстанавливать текст, дополняя его начало или окончание или пополняя его событиями;</w:t>
      </w:r>
    </w:p>
    <w:p w:rsidR="006D7B6B" w:rsidRPr="00AE0057" w:rsidRDefault="006D7B6B" w:rsidP="00AE0057">
      <w:pPr>
        <w:pStyle w:val="21"/>
        <w:spacing w:line="240" w:lineRule="auto"/>
        <w:rPr>
          <w:sz w:val="24"/>
        </w:rPr>
      </w:pPr>
      <w:r w:rsidRPr="00AE0057">
        <w:rPr>
          <w:sz w:val="24"/>
        </w:rPr>
        <w:t>составлять устный рассказ по репродукциям картин художников и/или на основе личного опыта;</w:t>
      </w:r>
    </w:p>
    <w:p w:rsidR="006D7B6B" w:rsidRPr="00AE0057" w:rsidRDefault="006D7B6B" w:rsidP="00AE0057">
      <w:pPr>
        <w:pStyle w:val="21"/>
        <w:spacing w:line="240" w:lineRule="auto"/>
        <w:rPr>
          <w:rStyle w:val="Zag11"/>
          <w:color w:val="auto"/>
          <w:sz w:val="24"/>
        </w:rPr>
      </w:pPr>
      <w:r w:rsidRPr="00AE0057">
        <w:rPr>
          <w:sz w:val="24"/>
        </w:rPr>
        <w:t>составлять устный рассказ на основе прочитанных про</w:t>
      </w:r>
      <w:r w:rsidRPr="00AE0057">
        <w:rPr>
          <w:spacing w:val="2"/>
          <w:sz w:val="24"/>
        </w:rPr>
        <w:t xml:space="preserve">изведений с учетом коммуникативной задачи (для разных </w:t>
      </w:r>
      <w:r w:rsidRPr="00AE0057">
        <w:rPr>
          <w:sz w:val="24"/>
        </w:rPr>
        <w:t>адресатов).</w:t>
      </w:r>
    </w:p>
    <w:p w:rsidR="006D7B6B" w:rsidRPr="00AE0057" w:rsidRDefault="006D7B6B" w:rsidP="00AE0057">
      <w:pPr>
        <w:pStyle w:val="21"/>
        <w:numPr>
          <w:ilvl w:val="0"/>
          <w:numId w:val="0"/>
        </w:numPr>
        <w:spacing w:line="240" w:lineRule="auto"/>
        <w:ind w:left="680"/>
        <w:rPr>
          <w:rStyle w:val="Zag11"/>
          <w:rFonts w:eastAsia="@Arial Unicode MS"/>
          <w:b/>
          <w:iCs/>
          <w:sz w:val="24"/>
        </w:rPr>
      </w:pPr>
      <w:r w:rsidRPr="00AE0057">
        <w:rPr>
          <w:rStyle w:val="Zag11"/>
          <w:rFonts w:eastAsia="@Arial Unicode MS"/>
          <w:b/>
          <w:sz w:val="24"/>
        </w:rPr>
        <w:t>Выпускник получит возможность научиться:</w:t>
      </w:r>
    </w:p>
    <w:p w:rsidR="006D7B6B" w:rsidRPr="00AE0057" w:rsidRDefault="006D7B6B" w:rsidP="00AE0057">
      <w:pPr>
        <w:pStyle w:val="21"/>
        <w:spacing w:line="240" w:lineRule="auto"/>
        <w:rPr>
          <w:sz w:val="24"/>
        </w:rPr>
      </w:pPr>
      <w:r w:rsidRPr="00AE0057">
        <w:rPr>
          <w:sz w:val="24"/>
        </w:rPr>
        <w:t xml:space="preserve">вести рассказ (или повествование) на основе сюжета </w:t>
      </w:r>
      <w:r w:rsidRPr="00AE0057">
        <w:rPr>
          <w:spacing w:val="2"/>
          <w:sz w:val="24"/>
        </w:rPr>
        <w:t xml:space="preserve">известного литературного произведения, дополняя и/или </w:t>
      </w:r>
      <w:r w:rsidRPr="00AE0057">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AE0057" w:rsidRDefault="006D7B6B" w:rsidP="00AE0057">
      <w:pPr>
        <w:pStyle w:val="21"/>
        <w:spacing w:line="240" w:lineRule="auto"/>
        <w:rPr>
          <w:sz w:val="24"/>
        </w:rPr>
      </w:pPr>
      <w:r w:rsidRPr="00AE0057">
        <w:rPr>
          <w:sz w:val="24"/>
        </w:rPr>
        <w:t>писать сочинения по поводу прочитанного в виде читательских аннотации или отзыва;</w:t>
      </w:r>
    </w:p>
    <w:p w:rsidR="006D7B6B" w:rsidRPr="00AE0057" w:rsidRDefault="006D7B6B" w:rsidP="00AE0057">
      <w:pPr>
        <w:pStyle w:val="21"/>
        <w:spacing w:line="240" w:lineRule="auto"/>
        <w:rPr>
          <w:sz w:val="24"/>
        </w:rPr>
      </w:pPr>
      <w:r w:rsidRPr="00AE0057">
        <w:rPr>
          <w:sz w:val="24"/>
        </w:rPr>
        <w:t>создавать серии иллюстраций с короткими текстами по содержанию прочитанного (прослушанного) произведения;</w:t>
      </w:r>
    </w:p>
    <w:p w:rsidR="006D7B6B" w:rsidRPr="00AE0057" w:rsidRDefault="006D7B6B" w:rsidP="00AE0057">
      <w:pPr>
        <w:pStyle w:val="21"/>
        <w:spacing w:line="240" w:lineRule="auto"/>
        <w:rPr>
          <w:bCs/>
          <w:sz w:val="24"/>
        </w:rPr>
      </w:pPr>
      <w:r w:rsidRPr="00AE0057">
        <w:rPr>
          <w:sz w:val="24"/>
        </w:rPr>
        <w:t xml:space="preserve">создавать проекты в виде книжек-самоделок, презентаций с </w:t>
      </w:r>
      <w:r w:rsidRPr="00AE0057">
        <w:rPr>
          <w:bCs/>
          <w:sz w:val="24"/>
        </w:rPr>
        <w:t>аудиовизуальной поддержкой и пояснениями;</w:t>
      </w:r>
    </w:p>
    <w:p w:rsidR="006D7B6B" w:rsidRPr="00AE0057" w:rsidRDefault="006D7B6B" w:rsidP="00AE0057">
      <w:pPr>
        <w:pStyle w:val="21"/>
        <w:spacing w:line="240" w:lineRule="auto"/>
        <w:rPr>
          <w:sz w:val="24"/>
        </w:rPr>
      </w:pPr>
      <w:r w:rsidRPr="00AE0057">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Default="00DA7DA1" w:rsidP="00DA7DA1">
      <w:pPr>
        <w:pStyle w:val="21"/>
        <w:numPr>
          <w:ilvl w:val="2"/>
          <w:numId w:val="2"/>
        </w:numPr>
        <w:spacing w:line="240" w:lineRule="auto"/>
        <w:rPr>
          <w:b/>
          <w:sz w:val="24"/>
        </w:rPr>
      </w:pPr>
      <w:r w:rsidRPr="00DA7DA1">
        <w:rPr>
          <w:b/>
          <w:sz w:val="24"/>
        </w:rPr>
        <w:t>Родной язык</w:t>
      </w:r>
      <w:r w:rsidR="00062EDF">
        <w:rPr>
          <w:b/>
          <w:sz w:val="24"/>
        </w:rPr>
        <w:t>(русский)</w:t>
      </w:r>
    </w:p>
    <w:p w:rsidR="00DA7DA1" w:rsidRDefault="00DA7DA1" w:rsidP="00DA7DA1">
      <w:pPr>
        <w:pStyle w:val="21"/>
        <w:numPr>
          <w:ilvl w:val="0"/>
          <w:numId w:val="0"/>
        </w:numPr>
        <w:spacing w:line="240" w:lineRule="auto"/>
        <w:rPr>
          <w:sz w:val="24"/>
        </w:rPr>
      </w:pPr>
      <w:r w:rsidRPr="00AE0057">
        <w:rPr>
          <w:spacing w:val="2"/>
          <w:sz w:val="24"/>
        </w:rPr>
        <w:t xml:space="preserve">В результате изучения </w:t>
      </w:r>
      <w:r>
        <w:rPr>
          <w:spacing w:val="2"/>
          <w:sz w:val="24"/>
        </w:rPr>
        <w:t>родного</w:t>
      </w:r>
      <w:r w:rsidRPr="00AE0057">
        <w:rPr>
          <w:spacing w:val="2"/>
          <w:sz w:val="24"/>
        </w:rPr>
        <w:t xml:space="preserve"> языка при получении </w:t>
      </w:r>
      <w:r w:rsidRPr="00AE0057">
        <w:rPr>
          <w:sz w:val="24"/>
        </w:rPr>
        <w:t>начального общего образования у обучающихся будут сфор</w:t>
      </w:r>
      <w:r w:rsidRPr="00AE0057">
        <w:rPr>
          <w:spacing w:val="2"/>
          <w:sz w:val="24"/>
        </w:rPr>
        <w:t>мированы первоначальные представления о роли и значи</w:t>
      </w:r>
      <w:r>
        <w:rPr>
          <w:sz w:val="24"/>
        </w:rPr>
        <w:t xml:space="preserve">мости </w:t>
      </w:r>
      <w:r w:rsidRPr="00AE0057">
        <w:rPr>
          <w:sz w:val="24"/>
        </w:rPr>
        <w:t>языка в жизни современного человека</w:t>
      </w:r>
      <w:r>
        <w:rPr>
          <w:sz w:val="24"/>
        </w:rPr>
        <w:t>.</w:t>
      </w:r>
      <w:r w:rsidR="00F27C20">
        <w:rPr>
          <w:sz w:val="24"/>
        </w:rPr>
        <w:t xml:space="preserve"> Предметная область направлена на:</w:t>
      </w:r>
    </w:p>
    <w:p w:rsidR="00F27C20" w:rsidRPr="00F27C20" w:rsidRDefault="00F27C20" w:rsidP="00F27C20">
      <w:pPr>
        <w:widowControl w:val="0"/>
        <w:tabs>
          <w:tab w:val="left" w:pos="2038"/>
        </w:tabs>
        <w:autoSpaceDE w:val="0"/>
        <w:autoSpaceDN w:val="0"/>
        <w:spacing w:before="13" w:line="235" w:lineRule="auto"/>
        <w:ind w:firstLine="709"/>
        <w:jc w:val="both"/>
        <w:rPr>
          <w:szCs w:val="22"/>
          <w:lang w:eastAsia="en-US"/>
        </w:rPr>
      </w:pPr>
      <w:r w:rsidRPr="00F27C20">
        <w:rPr>
          <w:szCs w:val="22"/>
          <w:lang w:eastAsia="en-US"/>
        </w:rPr>
        <w:t xml:space="preserve">воспитание ценностного отношения к </w:t>
      </w:r>
      <w:r w:rsidRPr="00F27C20">
        <w:rPr>
          <w:spacing w:val="2"/>
          <w:szCs w:val="22"/>
          <w:lang w:eastAsia="en-US"/>
        </w:rPr>
        <w:t xml:space="preserve">родному </w:t>
      </w:r>
      <w:r w:rsidRPr="00F27C20">
        <w:rPr>
          <w:szCs w:val="22"/>
          <w:lang w:eastAsia="en-US"/>
        </w:rPr>
        <w:t xml:space="preserve">языку как хранителю культуры, включение в культурно-языковое поле своего народа, формирование первоначальных представлений о единстве и многообразии </w:t>
      </w:r>
      <w:r w:rsidRPr="00F27C20">
        <w:rPr>
          <w:spacing w:val="-3"/>
          <w:szCs w:val="22"/>
          <w:lang w:eastAsia="en-US"/>
        </w:rPr>
        <w:t xml:space="preserve">языкового </w:t>
      </w:r>
      <w:r w:rsidRPr="00F27C20">
        <w:rPr>
          <w:szCs w:val="22"/>
          <w:lang w:eastAsia="en-US"/>
        </w:rPr>
        <w:t xml:space="preserve">и </w:t>
      </w:r>
      <w:r w:rsidRPr="00F27C20">
        <w:rPr>
          <w:spacing w:val="-4"/>
          <w:szCs w:val="22"/>
          <w:lang w:eastAsia="en-US"/>
        </w:rPr>
        <w:t xml:space="preserve">культурного </w:t>
      </w:r>
      <w:r w:rsidRPr="00F27C20">
        <w:rPr>
          <w:spacing w:val="52"/>
          <w:szCs w:val="22"/>
          <w:lang w:eastAsia="en-US"/>
        </w:rPr>
        <w:t xml:space="preserve"> </w:t>
      </w:r>
      <w:r w:rsidRPr="00F27C20">
        <w:rPr>
          <w:szCs w:val="22"/>
          <w:lang w:eastAsia="en-US"/>
        </w:rPr>
        <w:t xml:space="preserve">пространства России, о </w:t>
      </w:r>
      <w:r w:rsidRPr="00F27C20">
        <w:rPr>
          <w:spacing w:val="-4"/>
          <w:szCs w:val="22"/>
          <w:lang w:eastAsia="en-US"/>
        </w:rPr>
        <w:t xml:space="preserve">языке </w:t>
      </w:r>
      <w:r w:rsidRPr="00F27C20">
        <w:rPr>
          <w:spacing w:val="-5"/>
          <w:szCs w:val="22"/>
          <w:lang w:eastAsia="en-US"/>
        </w:rPr>
        <w:t xml:space="preserve">как </w:t>
      </w:r>
      <w:r w:rsidRPr="00F27C20">
        <w:rPr>
          <w:szCs w:val="22"/>
          <w:lang w:eastAsia="en-US"/>
        </w:rPr>
        <w:t>основе национального</w:t>
      </w:r>
      <w:r w:rsidRPr="00F27C20">
        <w:rPr>
          <w:spacing w:val="8"/>
          <w:szCs w:val="22"/>
          <w:lang w:eastAsia="en-US"/>
        </w:rPr>
        <w:t xml:space="preserve"> </w:t>
      </w:r>
      <w:r w:rsidRPr="00F27C20">
        <w:rPr>
          <w:szCs w:val="22"/>
          <w:lang w:eastAsia="en-US"/>
        </w:rPr>
        <w:t>самосознания;</w:t>
      </w:r>
    </w:p>
    <w:p w:rsidR="00F27C20" w:rsidRDefault="00F27C20" w:rsidP="00F27C20">
      <w:pPr>
        <w:widowControl w:val="0"/>
        <w:tabs>
          <w:tab w:val="left" w:pos="1978"/>
        </w:tabs>
        <w:autoSpaceDE w:val="0"/>
        <w:autoSpaceDN w:val="0"/>
        <w:spacing w:before="15" w:line="235" w:lineRule="auto"/>
        <w:ind w:firstLine="709"/>
        <w:jc w:val="both"/>
        <w:rPr>
          <w:szCs w:val="22"/>
          <w:lang w:eastAsia="en-US"/>
        </w:rPr>
      </w:pPr>
      <w:r w:rsidRPr="00F27C20">
        <w:rPr>
          <w:szCs w:val="22"/>
          <w:lang w:eastAsia="en-US"/>
        </w:rPr>
        <w:t xml:space="preserve">обогащение активного и потенциального словарного запаса, развитие у обучающихся </w:t>
      </w:r>
      <w:r w:rsidRPr="00F27C20">
        <w:rPr>
          <w:spacing w:val="-3"/>
          <w:szCs w:val="22"/>
          <w:lang w:eastAsia="en-US"/>
        </w:rPr>
        <w:t xml:space="preserve">культуры </w:t>
      </w:r>
      <w:r w:rsidRPr="00F27C20">
        <w:rPr>
          <w:szCs w:val="22"/>
          <w:lang w:eastAsia="en-US"/>
        </w:rPr>
        <w:t xml:space="preserve">владения родным языком в соответствии с нормами </w:t>
      </w:r>
      <w:r w:rsidRPr="00F27C20">
        <w:rPr>
          <w:spacing w:val="-2"/>
          <w:szCs w:val="22"/>
          <w:lang w:eastAsia="en-US"/>
        </w:rPr>
        <w:t xml:space="preserve">устной </w:t>
      </w:r>
      <w:r w:rsidRPr="00F27C20">
        <w:rPr>
          <w:szCs w:val="22"/>
          <w:lang w:eastAsia="en-US"/>
        </w:rPr>
        <w:t>и письменной речи, правилами речевого</w:t>
      </w:r>
      <w:r w:rsidRPr="00F27C20">
        <w:rPr>
          <w:spacing w:val="-10"/>
          <w:szCs w:val="22"/>
          <w:lang w:eastAsia="en-US"/>
        </w:rPr>
        <w:t xml:space="preserve"> </w:t>
      </w:r>
      <w:r w:rsidRPr="00F27C20">
        <w:rPr>
          <w:szCs w:val="22"/>
          <w:lang w:eastAsia="en-US"/>
        </w:rPr>
        <w:t>этикета;</w:t>
      </w:r>
    </w:p>
    <w:p w:rsidR="00F27C20" w:rsidRDefault="00F27C20" w:rsidP="00F27C20">
      <w:pPr>
        <w:widowControl w:val="0"/>
        <w:tabs>
          <w:tab w:val="left" w:pos="1978"/>
        </w:tabs>
        <w:autoSpaceDE w:val="0"/>
        <w:autoSpaceDN w:val="0"/>
        <w:spacing w:before="15" w:line="235" w:lineRule="auto"/>
        <w:ind w:firstLine="709"/>
        <w:jc w:val="both"/>
        <w:rPr>
          <w:szCs w:val="22"/>
          <w:lang w:eastAsia="en-US"/>
        </w:rPr>
      </w:pPr>
      <w:r w:rsidRPr="00F27C20">
        <w:rPr>
          <w:szCs w:val="22"/>
          <w:lang w:eastAsia="en-US"/>
        </w:rPr>
        <w:t xml:space="preserve">формирование первоначальных научных знаний о родном </w:t>
      </w:r>
      <w:r w:rsidRPr="00F27C20">
        <w:rPr>
          <w:spacing w:val="-4"/>
          <w:szCs w:val="22"/>
          <w:lang w:eastAsia="en-US"/>
        </w:rPr>
        <w:t xml:space="preserve">языке </w:t>
      </w:r>
      <w:r w:rsidRPr="00F27C20">
        <w:rPr>
          <w:szCs w:val="22"/>
          <w:lang w:eastAsia="en-US"/>
        </w:rPr>
        <w:t xml:space="preserve">как системе и как развивающемся явлении, о </w:t>
      </w:r>
      <w:r w:rsidRPr="00F27C20">
        <w:rPr>
          <w:spacing w:val="-4"/>
          <w:szCs w:val="22"/>
          <w:lang w:eastAsia="en-US"/>
        </w:rPr>
        <w:t xml:space="preserve">его </w:t>
      </w:r>
      <w:r w:rsidRPr="00F27C20">
        <w:rPr>
          <w:szCs w:val="22"/>
          <w:lang w:eastAsia="en-US"/>
        </w:rPr>
        <w:t xml:space="preserve">уровнях и единицах, о закономерностях </w:t>
      </w:r>
      <w:r w:rsidRPr="00F27C20">
        <w:rPr>
          <w:spacing w:val="-4"/>
          <w:szCs w:val="22"/>
          <w:lang w:eastAsia="en-US"/>
        </w:rPr>
        <w:t xml:space="preserve">его </w:t>
      </w:r>
      <w:r w:rsidRPr="00F27C20">
        <w:rPr>
          <w:szCs w:val="22"/>
          <w:lang w:eastAsia="en-US"/>
        </w:rPr>
        <w:t xml:space="preserve">функционирования, освоение основных </w:t>
      </w:r>
      <w:r w:rsidRPr="00F27C20">
        <w:rPr>
          <w:spacing w:val="2"/>
          <w:szCs w:val="22"/>
          <w:lang w:eastAsia="en-US"/>
        </w:rPr>
        <w:t xml:space="preserve">единиц </w:t>
      </w:r>
      <w:r w:rsidRPr="00F27C20">
        <w:rPr>
          <w:szCs w:val="22"/>
          <w:lang w:eastAsia="en-US"/>
        </w:rPr>
        <w:t xml:space="preserve">и грамматических категорий родного </w:t>
      </w:r>
      <w:r w:rsidRPr="00F27C20">
        <w:rPr>
          <w:spacing w:val="-4"/>
          <w:szCs w:val="22"/>
          <w:lang w:eastAsia="en-US"/>
        </w:rPr>
        <w:t xml:space="preserve">языка, </w:t>
      </w:r>
      <w:r w:rsidRPr="00F27C20">
        <w:rPr>
          <w:szCs w:val="22"/>
          <w:lang w:eastAsia="en-US"/>
        </w:rPr>
        <w:t xml:space="preserve">формирование позитивного отношения к правильной </w:t>
      </w:r>
      <w:r w:rsidRPr="00F27C20">
        <w:rPr>
          <w:spacing w:val="-2"/>
          <w:szCs w:val="22"/>
          <w:lang w:eastAsia="en-US"/>
        </w:rPr>
        <w:t xml:space="preserve">устной </w:t>
      </w:r>
      <w:r w:rsidRPr="00F27C20">
        <w:rPr>
          <w:szCs w:val="22"/>
          <w:lang w:eastAsia="en-US"/>
        </w:rPr>
        <w:t xml:space="preserve">и письменной </w:t>
      </w:r>
      <w:r w:rsidRPr="00F27C20">
        <w:rPr>
          <w:spacing w:val="-3"/>
          <w:szCs w:val="22"/>
          <w:lang w:eastAsia="en-US"/>
        </w:rPr>
        <w:t xml:space="preserve">родной </w:t>
      </w:r>
      <w:r w:rsidRPr="00F27C20">
        <w:rPr>
          <w:szCs w:val="22"/>
          <w:lang w:eastAsia="en-US"/>
        </w:rPr>
        <w:t xml:space="preserve">речи </w:t>
      </w:r>
      <w:r w:rsidRPr="00F27C20">
        <w:rPr>
          <w:spacing w:val="-5"/>
          <w:szCs w:val="22"/>
          <w:lang w:eastAsia="en-US"/>
        </w:rPr>
        <w:t xml:space="preserve">как </w:t>
      </w:r>
      <w:r w:rsidRPr="00F27C20">
        <w:rPr>
          <w:spacing w:val="-3"/>
          <w:szCs w:val="22"/>
          <w:lang w:eastAsia="en-US"/>
        </w:rPr>
        <w:t xml:space="preserve">показателям </w:t>
      </w:r>
      <w:r w:rsidRPr="00F27C20">
        <w:rPr>
          <w:spacing w:val="-5"/>
          <w:szCs w:val="22"/>
          <w:lang w:eastAsia="en-US"/>
        </w:rPr>
        <w:t xml:space="preserve">общей </w:t>
      </w:r>
      <w:r w:rsidRPr="00F27C20">
        <w:rPr>
          <w:spacing w:val="-6"/>
          <w:szCs w:val="22"/>
          <w:lang w:eastAsia="en-US"/>
        </w:rPr>
        <w:t xml:space="preserve">культуры </w:t>
      </w:r>
      <w:r w:rsidRPr="00F27C20">
        <w:rPr>
          <w:szCs w:val="22"/>
          <w:lang w:eastAsia="en-US"/>
        </w:rPr>
        <w:t xml:space="preserve">и </w:t>
      </w:r>
      <w:r w:rsidRPr="00F27C20">
        <w:rPr>
          <w:spacing w:val="-3"/>
          <w:szCs w:val="22"/>
          <w:lang w:eastAsia="en-US"/>
        </w:rPr>
        <w:t xml:space="preserve">гражданской </w:t>
      </w:r>
      <w:r w:rsidRPr="00F27C20">
        <w:rPr>
          <w:spacing w:val="2"/>
          <w:szCs w:val="22"/>
          <w:lang w:eastAsia="en-US"/>
        </w:rPr>
        <w:t>позиции</w:t>
      </w:r>
      <w:r w:rsidRPr="00F27C20">
        <w:rPr>
          <w:spacing w:val="20"/>
          <w:szCs w:val="22"/>
          <w:lang w:eastAsia="en-US"/>
        </w:rPr>
        <w:t xml:space="preserve"> </w:t>
      </w:r>
      <w:r w:rsidRPr="00F27C20">
        <w:rPr>
          <w:szCs w:val="22"/>
          <w:lang w:eastAsia="en-US"/>
        </w:rPr>
        <w:t>человека;</w:t>
      </w:r>
    </w:p>
    <w:p w:rsidR="00F27C20" w:rsidRDefault="00F27C20" w:rsidP="00F27C20">
      <w:pPr>
        <w:widowControl w:val="0"/>
        <w:tabs>
          <w:tab w:val="left" w:pos="1978"/>
        </w:tabs>
        <w:autoSpaceDE w:val="0"/>
        <w:autoSpaceDN w:val="0"/>
        <w:spacing w:before="15" w:line="235" w:lineRule="auto"/>
        <w:ind w:firstLine="709"/>
        <w:jc w:val="both"/>
        <w:rPr>
          <w:szCs w:val="22"/>
          <w:lang w:eastAsia="en-US"/>
        </w:rPr>
      </w:pPr>
      <w:r w:rsidRPr="00F27C20">
        <w:rPr>
          <w:szCs w:val="22"/>
          <w:lang w:eastAsia="en-US"/>
        </w:rPr>
        <w:t xml:space="preserve">овладение первоначальными умениями ориентироваться в </w:t>
      </w:r>
      <w:r w:rsidRPr="00F27C20">
        <w:rPr>
          <w:spacing w:val="-3"/>
          <w:szCs w:val="22"/>
          <w:lang w:eastAsia="en-US"/>
        </w:rPr>
        <w:t xml:space="preserve">целях, </w:t>
      </w:r>
      <w:r w:rsidRPr="00F27C20">
        <w:rPr>
          <w:szCs w:val="22"/>
          <w:lang w:eastAsia="en-US"/>
        </w:rPr>
        <w:t xml:space="preserve">задачах, средствах и условиях общения, формирование базовых навыков выбора адекватных языковых средств для </w:t>
      </w:r>
      <w:r w:rsidRPr="00F27C20">
        <w:rPr>
          <w:spacing w:val="-5"/>
          <w:szCs w:val="22"/>
          <w:lang w:eastAsia="en-US"/>
        </w:rPr>
        <w:t xml:space="preserve">успешного </w:t>
      </w:r>
      <w:r w:rsidRPr="00F27C20">
        <w:rPr>
          <w:szCs w:val="22"/>
          <w:lang w:eastAsia="en-US"/>
        </w:rPr>
        <w:t>решения коммуникативных</w:t>
      </w:r>
      <w:r w:rsidRPr="00F27C20">
        <w:rPr>
          <w:spacing w:val="-1"/>
          <w:szCs w:val="22"/>
          <w:lang w:eastAsia="en-US"/>
        </w:rPr>
        <w:t xml:space="preserve"> </w:t>
      </w:r>
      <w:r w:rsidRPr="00F27C20">
        <w:rPr>
          <w:spacing w:val="-3"/>
          <w:szCs w:val="22"/>
          <w:lang w:eastAsia="en-US"/>
        </w:rPr>
        <w:t>задач;</w:t>
      </w:r>
    </w:p>
    <w:p w:rsidR="00F27C20" w:rsidRDefault="00F27C20" w:rsidP="00F27C20">
      <w:pPr>
        <w:widowControl w:val="0"/>
        <w:tabs>
          <w:tab w:val="left" w:pos="1978"/>
        </w:tabs>
        <w:autoSpaceDE w:val="0"/>
        <w:autoSpaceDN w:val="0"/>
        <w:spacing w:before="15" w:line="235" w:lineRule="auto"/>
        <w:ind w:firstLine="709"/>
        <w:jc w:val="both"/>
        <w:rPr>
          <w:szCs w:val="22"/>
          <w:lang w:eastAsia="en-US"/>
        </w:rPr>
      </w:pPr>
      <w:r w:rsidRPr="00F27C20">
        <w:rPr>
          <w:szCs w:val="22"/>
          <w:lang w:eastAsia="en-US"/>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F27C20">
        <w:rPr>
          <w:spacing w:val="3"/>
          <w:szCs w:val="22"/>
          <w:lang w:eastAsia="en-US"/>
        </w:rPr>
        <w:t xml:space="preserve"> </w:t>
      </w:r>
      <w:r w:rsidRPr="00F27C20">
        <w:rPr>
          <w:szCs w:val="22"/>
          <w:lang w:eastAsia="en-US"/>
        </w:rPr>
        <w:t>задач.</w:t>
      </w:r>
    </w:p>
    <w:p w:rsidR="00F27C20" w:rsidRPr="009B434B" w:rsidRDefault="009B434B" w:rsidP="009B434B">
      <w:pPr>
        <w:pStyle w:val="Zag3"/>
        <w:tabs>
          <w:tab w:val="left" w:pos="142"/>
          <w:tab w:val="left" w:leader="dot" w:pos="624"/>
        </w:tabs>
        <w:spacing w:after="0" w:line="240" w:lineRule="auto"/>
        <w:ind w:firstLine="709"/>
        <w:jc w:val="both"/>
        <w:rPr>
          <w:rFonts w:eastAsia="@Arial Unicode MS"/>
          <w:i w:val="0"/>
          <w:iCs w:val="0"/>
          <w:color w:val="auto"/>
          <w:lang w:val="ru-RU"/>
        </w:rPr>
      </w:pPr>
      <w:r w:rsidRPr="00C921A6">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языка на следующем уровне образования.</w:t>
      </w:r>
    </w:p>
    <w:p w:rsidR="00F27C20" w:rsidRPr="002417C4" w:rsidRDefault="00F27C20" w:rsidP="009B434B">
      <w:pPr>
        <w:pStyle w:val="aff"/>
        <w:shd w:val="clear" w:color="auto" w:fill="FFFFFF"/>
        <w:spacing w:before="0" w:beforeAutospacing="0" w:after="0" w:line="276" w:lineRule="auto"/>
        <w:jc w:val="center"/>
      </w:pPr>
      <w:r w:rsidRPr="002417C4">
        <w:rPr>
          <w:b/>
          <w:bCs/>
        </w:rPr>
        <w:t>Русский язык: прошлое и настоящее</w:t>
      </w:r>
    </w:p>
    <w:p w:rsidR="00F27C20" w:rsidRPr="002417C4" w:rsidRDefault="00F27C20" w:rsidP="00F27C20">
      <w:pPr>
        <w:pStyle w:val="aff"/>
        <w:shd w:val="clear" w:color="auto" w:fill="FFFFFF"/>
        <w:spacing w:before="0" w:beforeAutospacing="0" w:after="0" w:line="276" w:lineRule="auto"/>
        <w:jc w:val="both"/>
        <w:rPr>
          <w:b/>
        </w:rPr>
      </w:pPr>
      <w:r w:rsidRPr="002417C4">
        <w:rPr>
          <w:b/>
        </w:rPr>
        <w:t>Выпускник научится</w:t>
      </w:r>
    </w:p>
    <w:p w:rsidR="00F27C20" w:rsidRPr="002417C4" w:rsidRDefault="00F27C20" w:rsidP="00F27C20">
      <w:pPr>
        <w:pStyle w:val="aff"/>
        <w:shd w:val="clear" w:color="auto" w:fill="FFFFFF"/>
        <w:spacing w:before="15" w:beforeAutospacing="0" w:after="0" w:line="235" w:lineRule="auto"/>
        <w:jc w:val="both"/>
      </w:pPr>
      <w:r w:rsidRPr="002417C4">
        <w:t>- распознавать слова, связанные с особенностями мировосприятия и отношений между людьми (правда – ложь, друг – недруг, брат – братство – побратим);</w:t>
      </w:r>
    </w:p>
    <w:p w:rsidR="00F27C20" w:rsidRPr="002417C4" w:rsidRDefault="00F27C20" w:rsidP="00F27C20">
      <w:pPr>
        <w:pStyle w:val="aff"/>
        <w:shd w:val="clear" w:color="auto" w:fill="FFFFFF"/>
        <w:spacing w:before="15" w:beforeAutospacing="0" w:after="0" w:line="235" w:lineRule="auto"/>
        <w:jc w:val="both"/>
      </w:pPr>
      <w:r w:rsidRPr="002417C4">
        <w:t>- распознавать слова, называющие природные явления и растения (образные названия ветра, дождя, снега; названия растений);</w:t>
      </w:r>
    </w:p>
    <w:p w:rsidR="00F27C20" w:rsidRPr="002417C4" w:rsidRDefault="00F27C20" w:rsidP="00F27C20">
      <w:pPr>
        <w:pStyle w:val="aff"/>
        <w:shd w:val="clear" w:color="auto" w:fill="FFFFFF"/>
        <w:spacing w:before="15" w:beforeAutospacing="0" w:after="0" w:line="235" w:lineRule="auto"/>
        <w:jc w:val="both"/>
      </w:pPr>
      <w:r w:rsidRPr="002417C4">
        <w:lastRenderedPageBreak/>
        <w:t>- распознавать слова, называющие предметы и явления традиционной русской культуры: слова, называющие занятия людей (ямщик, извозчик, коробейник, лавочник);</w:t>
      </w:r>
    </w:p>
    <w:p w:rsidR="00F27C20" w:rsidRPr="002417C4" w:rsidRDefault="00F27C20" w:rsidP="00F27C20">
      <w:pPr>
        <w:pStyle w:val="aff"/>
        <w:shd w:val="clear" w:color="auto" w:fill="FFFFFF"/>
        <w:spacing w:before="15" w:beforeAutospacing="0" w:after="0" w:line="235" w:lineRule="auto"/>
        <w:jc w:val="both"/>
      </w:pPr>
      <w:r w:rsidRPr="002417C4">
        <w:t>- распознавать слова, обозначающие предметы традиционной русской культуры: слова, называющие музыкальные инструменты (балалайка, гусли, гармонь);</w:t>
      </w:r>
    </w:p>
    <w:p w:rsidR="00F27C20" w:rsidRPr="002417C4" w:rsidRDefault="00F27C20" w:rsidP="00F27C20">
      <w:pPr>
        <w:pStyle w:val="aff"/>
        <w:shd w:val="clear" w:color="auto" w:fill="FFFFFF"/>
        <w:spacing w:before="15" w:beforeAutospacing="0" w:after="0" w:line="235" w:lineRule="auto"/>
        <w:jc w:val="both"/>
      </w:pPr>
      <w:r w:rsidRPr="002417C4">
        <w:t>- понимать значение устаревших слов по указанной тематике;</w:t>
      </w:r>
    </w:p>
    <w:p w:rsidR="00F27C20" w:rsidRPr="002417C4" w:rsidRDefault="00F27C20" w:rsidP="00F27C20">
      <w:pPr>
        <w:pStyle w:val="aff"/>
        <w:shd w:val="clear" w:color="auto" w:fill="FFFFFF"/>
        <w:spacing w:before="15" w:beforeAutospacing="0" w:after="0" w:line="235" w:lineRule="auto"/>
        <w:jc w:val="both"/>
      </w:pPr>
      <w:r w:rsidRPr="002417C4">
        <w:t>- различать эпитеты, сравнения;</w:t>
      </w:r>
    </w:p>
    <w:p w:rsidR="00F27C20" w:rsidRPr="002417C4" w:rsidRDefault="00F27C20" w:rsidP="00F27C20">
      <w:pPr>
        <w:pStyle w:val="aff"/>
        <w:shd w:val="clear" w:color="auto" w:fill="FFFFFF"/>
        <w:spacing w:before="15" w:beforeAutospacing="0" w:after="0" w:line="235" w:lineRule="auto"/>
        <w:jc w:val="both"/>
      </w:pPr>
      <w:r w:rsidRPr="002417C4">
        <w:t>- использовать словарные статьи учебника для определения лексического значения слова;</w:t>
      </w:r>
    </w:p>
    <w:p w:rsidR="00F27C20" w:rsidRPr="002417C4" w:rsidRDefault="00F27C20" w:rsidP="00F27C20">
      <w:pPr>
        <w:pStyle w:val="aff"/>
        <w:shd w:val="clear" w:color="auto" w:fill="FFFFFF"/>
        <w:spacing w:before="15" w:beforeAutospacing="0" w:after="0" w:line="235" w:lineRule="auto"/>
        <w:jc w:val="both"/>
      </w:pPr>
      <w:r w:rsidRPr="002417C4">
        <w:t>- понимать значение русских пословиц и поговорок, связанных с изученными темами</w:t>
      </w:r>
    </w:p>
    <w:p w:rsidR="00F27C20" w:rsidRPr="002417C4" w:rsidRDefault="00F27C20" w:rsidP="009B434B">
      <w:pPr>
        <w:pStyle w:val="aff"/>
        <w:shd w:val="clear" w:color="auto" w:fill="FFFFFF"/>
        <w:spacing w:before="15" w:beforeAutospacing="0" w:after="0" w:line="235" w:lineRule="auto"/>
        <w:jc w:val="both"/>
        <w:rPr>
          <w:b/>
        </w:rPr>
      </w:pPr>
      <w:r w:rsidRPr="002417C4">
        <w:rPr>
          <w:b/>
        </w:rPr>
        <w:t>Выпускник получит возможность научиться:</w:t>
      </w:r>
    </w:p>
    <w:p w:rsidR="00F27C20" w:rsidRPr="002417C4" w:rsidRDefault="00F27C20" w:rsidP="009B434B">
      <w:pPr>
        <w:pStyle w:val="aff"/>
        <w:shd w:val="clear" w:color="auto" w:fill="FFFFFF"/>
        <w:spacing w:before="15" w:beforeAutospacing="0" w:after="0" w:line="235" w:lineRule="auto"/>
        <w:jc w:val="both"/>
        <w:rPr>
          <w:i/>
        </w:rPr>
      </w:pPr>
      <w:r w:rsidRPr="002417C4">
        <w:rPr>
          <w:i/>
        </w:rPr>
        <w:t>- употреблять фразеологические обороты, отражающие русскую культуру, менталитет русского народа, элементы русского традиционного быта в современных ситуациях речевого общения;</w:t>
      </w:r>
    </w:p>
    <w:p w:rsidR="00F27C20" w:rsidRPr="002417C4" w:rsidRDefault="00F27C20" w:rsidP="009B434B">
      <w:pPr>
        <w:pStyle w:val="aff"/>
        <w:shd w:val="clear" w:color="auto" w:fill="FFFFFF"/>
        <w:spacing w:before="15" w:beforeAutospacing="0" w:after="0" w:line="235" w:lineRule="auto"/>
        <w:jc w:val="both"/>
        <w:rPr>
          <w:i/>
        </w:rPr>
      </w:pPr>
      <w:r w:rsidRPr="002417C4">
        <w:rPr>
          <w:i/>
        </w:rPr>
        <w:t>- употреблять в современных ситуациях речевого общения пословицы, поговорки, крылатые выражения</w:t>
      </w:r>
    </w:p>
    <w:p w:rsidR="00F27C20" w:rsidRPr="002417C4" w:rsidRDefault="00F27C20" w:rsidP="009B434B">
      <w:pPr>
        <w:pStyle w:val="aff"/>
        <w:shd w:val="clear" w:color="auto" w:fill="FFFFFF"/>
        <w:spacing w:before="15" w:beforeAutospacing="0" w:after="0" w:line="235" w:lineRule="auto"/>
        <w:jc w:val="center"/>
      </w:pPr>
      <w:r w:rsidRPr="002417C4">
        <w:rPr>
          <w:b/>
          <w:bCs/>
        </w:rPr>
        <w:t>Язык в действии</w:t>
      </w:r>
    </w:p>
    <w:p w:rsidR="00F27C20" w:rsidRPr="002417C4" w:rsidRDefault="00F27C20" w:rsidP="009B434B">
      <w:pPr>
        <w:pStyle w:val="aff"/>
        <w:shd w:val="clear" w:color="auto" w:fill="FFFFFF"/>
        <w:spacing w:before="15" w:beforeAutospacing="0" w:after="0" w:line="235" w:lineRule="auto"/>
        <w:jc w:val="both"/>
        <w:rPr>
          <w:b/>
        </w:rPr>
      </w:pPr>
      <w:r w:rsidRPr="002417C4">
        <w:rPr>
          <w:b/>
        </w:rPr>
        <w:t>Выпускник научится</w:t>
      </w:r>
    </w:p>
    <w:p w:rsidR="00F27C20" w:rsidRPr="002417C4" w:rsidRDefault="00F27C20" w:rsidP="009B434B">
      <w:pPr>
        <w:pStyle w:val="aff"/>
        <w:shd w:val="clear" w:color="auto" w:fill="FFFFFF"/>
        <w:spacing w:before="15" w:beforeAutospacing="0" w:after="0" w:line="235" w:lineRule="auto"/>
        <w:jc w:val="both"/>
      </w:pPr>
      <w:r w:rsidRPr="002417C4">
        <w:t>- произносить слова с правильным ударением (в рамках изученного)</w:t>
      </w:r>
    </w:p>
    <w:p w:rsidR="00F27C20" w:rsidRPr="002417C4" w:rsidRDefault="00F27C20" w:rsidP="009B434B">
      <w:pPr>
        <w:pStyle w:val="aff"/>
        <w:shd w:val="clear" w:color="auto" w:fill="FFFFFF"/>
        <w:spacing w:before="15" w:beforeAutospacing="0" w:after="0" w:line="235" w:lineRule="auto"/>
        <w:jc w:val="both"/>
      </w:pPr>
      <w:r w:rsidRPr="002417C4">
        <w:t>- осознавать смыслоразличительную роль ударения;</w:t>
      </w:r>
    </w:p>
    <w:p w:rsidR="00F27C20" w:rsidRPr="002417C4" w:rsidRDefault="00F27C20" w:rsidP="009B434B">
      <w:pPr>
        <w:pStyle w:val="aff"/>
        <w:shd w:val="clear" w:color="auto" w:fill="FFFFFF"/>
        <w:spacing w:before="15" w:beforeAutospacing="0" w:after="0" w:line="235" w:lineRule="auto"/>
        <w:jc w:val="both"/>
      </w:pPr>
      <w:r w:rsidRPr="002417C4">
        <w:t>- различать по суффиксам различные оттенки значения слов;</w:t>
      </w:r>
    </w:p>
    <w:p w:rsidR="00F27C20" w:rsidRPr="002417C4" w:rsidRDefault="00F27C20" w:rsidP="009B434B">
      <w:pPr>
        <w:pStyle w:val="aff"/>
        <w:shd w:val="clear" w:color="auto" w:fill="FFFFFF"/>
        <w:spacing w:before="15" w:beforeAutospacing="0" w:after="0" w:line="235" w:lineRule="auto"/>
        <w:jc w:val="both"/>
      </w:pPr>
      <w:r w:rsidRPr="002417C4">
        <w:t>-владеть нормами употребления отдельных грамматических форм имен существительных (родительный падеж множественного числа слов);</w:t>
      </w:r>
    </w:p>
    <w:p w:rsidR="00F27C20" w:rsidRPr="002417C4" w:rsidRDefault="00F27C20" w:rsidP="009B434B">
      <w:pPr>
        <w:pStyle w:val="aff"/>
        <w:shd w:val="clear" w:color="auto" w:fill="FFFFFF"/>
        <w:spacing w:before="15" w:beforeAutospacing="0" w:after="0" w:line="235" w:lineRule="auto"/>
        <w:jc w:val="both"/>
      </w:pPr>
      <w:r w:rsidRPr="002417C4">
        <w:t>- владеть нормами правильного и точного употребления предлогов, образования предложно-падежных форм существительных (предлоги с пространственным значением);</w:t>
      </w:r>
    </w:p>
    <w:p w:rsidR="00F27C20" w:rsidRPr="002417C4" w:rsidRDefault="00F27C20" w:rsidP="009B434B">
      <w:pPr>
        <w:pStyle w:val="aff"/>
        <w:shd w:val="clear" w:color="auto" w:fill="FFFFFF"/>
        <w:spacing w:before="15" w:beforeAutospacing="0" w:after="0" w:line="235" w:lineRule="auto"/>
        <w:jc w:val="both"/>
      </w:pPr>
      <w:r w:rsidRPr="002417C4">
        <w:t>- различать существительные, имеющие только форму единственного или только форму множественного числа</w:t>
      </w:r>
    </w:p>
    <w:p w:rsidR="00F27C20" w:rsidRPr="002417C4" w:rsidRDefault="00F27C20" w:rsidP="009B434B">
      <w:pPr>
        <w:pStyle w:val="aff"/>
        <w:shd w:val="clear" w:color="auto" w:fill="FFFFFF"/>
        <w:spacing w:before="15" w:beforeAutospacing="0" w:after="0" w:line="235" w:lineRule="auto"/>
        <w:jc w:val="both"/>
        <w:rPr>
          <w:b/>
        </w:rPr>
      </w:pPr>
      <w:r w:rsidRPr="002417C4">
        <w:rPr>
          <w:b/>
        </w:rPr>
        <w:t>Выпускник получит возможность научиться:</w:t>
      </w:r>
    </w:p>
    <w:p w:rsidR="00F27C20" w:rsidRPr="002417C4" w:rsidRDefault="00F27C20" w:rsidP="009B434B">
      <w:pPr>
        <w:pStyle w:val="aff"/>
        <w:shd w:val="clear" w:color="auto" w:fill="FFFFFF"/>
        <w:spacing w:before="15" w:beforeAutospacing="0" w:after="0" w:line="235" w:lineRule="auto"/>
        <w:jc w:val="both"/>
        <w:rPr>
          <w:i/>
        </w:rPr>
      </w:pPr>
      <w:r w:rsidRPr="002417C4">
        <w:rPr>
          <w:i/>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F27C20" w:rsidRPr="002417C4" w:rsidRDefault="00F27C20" w:rsidP="009B434B">
      <w:pPr>
        <w:pStyle w:val="aff"/>
        <w:shd w:val="clear" w:color="auto" w:fill="FFFFFF"/>
        <w:spacing w:before="15" w:beforeAutospacing="0" w:after="0" w:line="235" w:lineRule="auto"/>
        <w:jc w:val="both"/>
        <w:rPr>
          <w:i/>
        </w:rPr>
      </w:pPr>
      <w:r w:rsidRPr="002417C4">
        <w:rPr>
          <w:i/>
        </w:rPr>
        <w:t>- редактировать письменный текст с целью исправления грамматических и орфографических ошибок</w:t>
      </w:r>
    </w:p>
    <w:p w:rsidR="00F27C20" w:rsidRPr="002417C4" w:rsidRDefault="00F27C20" w:rsidP="009B434B">
      <w:pPr>
        <w:pStyle w:val="aff"/>
        <w:shd w:val="clear" w:color="auto" w:fill="FFFFFF"/>
        <w:spacing w:before="15" w:beforeAutospacing="0" w:after="0" w:line="235" w:lineRule="auto"/>
        <w:jc w:val="center"/>
      </w:pPr>
      <w:r w:rsidRPr="002417C4">
        <w:rPr>
          <w:b/>
          <w:bCs/>
        </w:rPr>
        <w:t>Секреты речи и текста</w:t>
      </w:r>
    </w:p>
    <w:p w:rsidR="00F27C20" w:rsidRPr="002417C4" w:rsidRDefault="00F27C20" w:rsidP="009B434B">
      <w:pPr>
        <w:pStyle w:val="aff"/>
        <w:shd w:val="clear" w:color="auto" w:fill="FFFFFF"/>
        <w:spacing w:before="15" w:beforeAutospacing="0" w:after="0" w:line="235" w:lineRule="auto"/>
        <w:jc w:val="both"/>
        <w:rPr>
          <w:b/>
        </w:rPr>
      </w:pPr>
      <w:r w:rsidRPr="002417C4">
        <w:rPr>
          <w:b/>
        </w:rPr>
        <w:t>Выпускник научится</w:t>
      </w:r>
    </w:p>
    <w:p w:rsidR="00F27C20" w:rsidRPr="002417C4" w:rsidRDefault="00F27C20" w:rsidP="009B434B">
      <w:pPr>
        <w:pStyle w:val="aff"/>
        <w:shd w:val="clear" w:color="auto" w:fill="FFFFFF"/>
        <w:spacing w:before="15" w:beforeAutospacing="0" w:after="0" w:line="235" w:lineRule="auto"/>
        <w:jc w:val="both"/>
      </w:pPr>
      <w:r w:rsidRPr="002417C4">
        <w:t>- строить устные сообщения различных видов: развернутый ответ, ответ-добавление, комментирование ответа или работы одноклассника, мини-доклад;</w:t>
      </w:r>
    </w:p>
    <w:p w:rsidR="00F27C20" w:rsidRPr="002417C4" w:rsidRDefault="00F27C20" w:rsidP="009B434B">
      <w:pPr>
        <w:pStyle w:val="aff"/>
        <w:shd w:val="clear" w:color="auto" w:fill="FFFFFF"/>
        <w:spacing w:before="15" w:beforeAutospacing="0" w:after="0" w:line="235" w:lineRule="auto"/>
        <w:jc w:val="both"/>
      </w:pPr>
      <w:r w:rsidRPr="002417C4">
        <w:t>- использовать в речи языковые средства для свободного выражения мыслей и чувств на родном языке адекватно ситуации общения;</w:t>
      </w:r>
    </w:p>
    <w:p w:rsidR="00F27C20" w:rsidRPr="002417C4" w:rsidRDefault="00F27C20" w:rsidP="009B434B">
      <w:pPr>
        <w:pStyle w:val="aff"/>
        <w:shd w:val="clear" w:color="auto" w:fill="FFFFFF"/>
        <w:spacing w:before="15" w:beforeAutospacing="0" w:after="0" w:line="235" w:lineRule="auto"/>
        <w:jc w:val="both"/>
      </w:pPr>
      <w:r w:rsidRPr="002417C4">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F27C20" w:rsidRPr="002417C4" w:rsidRDefault="00F27C20" w:rsidP="009B434B">
      <w:pPr>
        <w:pStyle w:val="aff"/>
        <w:shd w:val="clear" w:color="auto" w:fill="FFFFFF"/>
        <w:spacing w:before="15" w:beforeAutospacing="0" w:after="0" w:line="235" w:lineRule="auto"/>
        <w:jc w:val="both"/>
      </w:pPr>
      <w:r w:rsidRPr="002417C4">
        <w:t>- создавать тексты-рассуждения с использованием различных способов аргументации;</w:t>
      </w:r>
    </w:p>
    <w:p w:rsidR="00F27C20" w:rsidRPr="002417C4" w:rsidRDefault="00F27C20" w:rsidP="009B434B">
      <w:pPr>
        <w:pStyle w:val="aff"/>
        <w:shd w:val="clear" w:color="auto" w:fill="FFFFFF"/>
        <w:spacing w:before="15" w:beforeAutospacing="0" w:after="0" w:line="235" w:lineRule="auto"/>
        <w:jc w:val="both"/>
      </w:pPr>
      <w:r w:rsidRPr="002417C4">
        <w:t>-создавать тексты-повествования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9B434B" w:rsidRDefault="00F27C20" w:rsidP="009B434B">
      <w:pPr>
        <w:pStyle w:val="aff"/>
        <w:shd w:val="clear" w:color="auto" w:fill="FFFFFF"/>
        <w:spacing w:before="15" w:beforeAutospacing="0" w:after="0" w:line="235" w:lineRule="auto"/>
        <w:jc w:val="both"/>
        <w:rPr>
          <w:b/>
        </w:rPr>
      </w:pPr>
      <w:r w:rsidRPr="002417C4">
        <w:rPr>
          <w:b/>
        </w:rPr>
        <w:t>Выпускник получит возможность научиться:</w:t>
      </w:r>
    </w:p>
    <w:p w:rsidR="00F27C20" w:rsidRPr="009B434B" w:rsidRDefault="009B434B" w:rsidP="009B434B">
      <w:pPr>
        <w:pStyle w:val="aff"/>
        <w:shd w:val="clear" w:color="auto" w:fill="FFFFFF"/>
        <w:spacing w:before="15" w:beforeAutospacing="0" w:after="0" w:line="235" w:lineRule="auto"/>
        <w:jc w:val="both"/>
        <w:rPr>
          <w:b/>
        </w:rPr>
      </w:pPr>
      <w:r>
        <w:rPr>
          <w:b/>
        </w:rPr>
        <w:t>-</w:t>
      </w:r>
      <w:r w:rsidR="00F27C20" w:rsidRPr="002417C4">
        <w:rPr>
          <w:i/>
        </w:rPr>
        <w:t>оценивать устные и письменные речевые высказывания с точки зрения точного, уместного и выразительного словоупотребления;</w:t>
      </w:r>
    </w:p>
    <w:p w:rsidR="00F27C20" w:rsidRPr="002417C4" w:rsidRDefault="00F27C20" w:rsidP="009B434B">
      <w:pPr>
        <w:pStyle w:val="aff"/>
        <w:shd w:val="clear" w:color="auto" w:fill="FFFFFF"/>
        <w:spacing w:before="15" w:beforeAutospacing="0" w:after="0" w:line="235" w:lineRule="auto"/>
        <w:jc w:val="both"/>
        <w:rPr>
          <w:i/>
        </w:rPr>
      </w:pPr>
      <w:r w:rsidRPr="002417C4">
        <w:rPr>
          <w:i/>
        </w:rPr>
        <w:t>-давать оценку невежливому речевому поведению.</w:t>
      </w:r>
    </w:p>
    <w:p w:rsidR="00F27C20" w:rsidRPr="002417C4" w:rsidRDefault="00F27C20" w:rsidP="009B434B">
      <w:pPr>
        <w:pStyle w:val="aff"/>
        <w:shd w:val="clear" w:color="auto" w:fill="FFFFFF"/>
        <w:spacing w:before="15" w:beforeAutospacing="0" w:after="0" w:line="235" w:lineRule="auto"/>
        <w:jc w:val="both"/>
        <w:rPr>
          <w:i/>
        </w:rPr>
      </w:pPr>
      <w:r w:rsidRPr="002417C4">
        <w:rPr>
          <w:i/>
        </w:rPr>
        <w:t>-использовать различные выделения в продуцируемых письменных текстах;</w:t>
      </w:r>
    </w:p>
    <w:p w:rsidR="00F27C20" w:rsidRPr="002417C4" w:rsidRDefault="00F27C20" w:rsidP="009B434B">
      <w:pPr>
        <w:pStyle w:val="aff"/>
        <w:shd w:val="clear" w:color="auto" w:fill="FFFFFF"/>
        <w:spacing w:before="15" w:beforeAutospacing="0" w:after="0" w:line="235" w:lineRule="auto"/>
        <w:jc w:val="both"/>
        <w:rPr>
          <w:i/>
        </w:rPr>
      </w:pPr>
      <w:r w:rsidRPr="002417C4">
        <w:rPr>
          <w:i/>
        </w:rPr>
        <w:t>-знать основные способы правки текста (замена слов, словосочетаний, предложений; исключение ненужного, вставка);</w:t>
      </w:r>
    </w:p>
    <w:p w:rsidR="00F27C20" w:rsidRPr="002417C4" w:rsidRDefault="00F27C20" w:rsidP="009B434B">
      <w:pPr>
        <w:pStyle w:val="aff"/>
        <w:shd w:val="clear" w:color="auto" w:fill="FFFFFF"/>
        <w:spacing w:before="15" w:beforeAutospacing="0" w:after="0" w:line="235" w:lineRule="auto"/>
        <w:jc w:val="both"/>
        <w:rPr>
          <w:i/>
        </w:rPr>
      </w:pPr>
      <w:r w:rsidRPr="002417C4">
        <w:rPr>
          <w:i/>
        </w:rPr>
        <w:t>-пользоваться основными способами правки текста.</w:t>
      </w:r>
    </w:p>
    <w:p w:rsidR="00F27C20" w:rsidRPr="002417C4" w:rsidRDefault="00F27C20" w:rsidP="009B434B">
      <w:pPr>
        <w:pStyle w:val="aff"/>
        <w:shd w:val="clear" w:color="auto" w:fill="FFFFFF"/>
        <w:spacing w:before="15" w:beforeAutospacing="0" w:after="0" w:line="235" w:lineRule="auto"/>
        <w:jc w:val="both"/>
        <w:rPr>
          <w:i/>
        </w:rPr>
      </w:pPr>
      <w:r w:rsidRPr="002417C4">
        <w:rPr>
          <w:i/>
        </w:rPr>
        <w:t>- редактировать собственные тексты с целью совершенствования их содержания и формы;</w:t>
      </w:r>
    </w:p>
    <w:p w:rsidR="00F27C20" w:rsidRDefault="00F27C20" w:rsidP="009B434B">
      <w:pPr>
        <w:pStyle w:val="aff"/>
        <w:shd w:val="clear" w:color="auto" w:fill="FFFFFF"/>
        <w:spacing w:before="15" w:beforeAutospacing="0" w:after="0" w:line="235" w:lineRule="auto"/>
        <w:jc w:val="both"/>
        <w:rPr>
          <w:i/>
        </w:rPr>
      </w:pPr>
      <w:r w:rsidRPr="002417C4">
        <w:rPr>
          <w:i/>
        </w:rPr>
        <w:t>-анализировать типичную структуру рассказа</w:t>
      </w:r>
      <w:r w:rsidR="009B434B">
        <w:rPr>
          <w:i/>
        </w:rPr>
        <w:t>.</w:t>
      </w:r>
    </w:p>
    <w:p w:rsidR="009B434B" w:rsidRPr="009B434B" w:rsidRDefault="009B434B" w:rsidP="009B434B">
      <w:pPr>
        <w:pStyle w:val="aff"/>
        <w:shd w:val="clear" w:color="auto" w:fill="FFFFFF"/>
        <w:spacing w:before="15" w:beforeAutospacing="0" w:after="0" w:line="235" w:lineRule="auto"/>
        <w:jc w:val="both"/>
        <w:rPr>
          <w:i/>
        </w:rPr>
      </w:pPr>
    </w:p>
    <w:p w:rsidR="00DA7DA1" w:rsidRDefault="00DA7DA1" w:rsidP="00DA7DA1">
      <w:pPr>
        <w:pStyle w:val="21"/>
        <w:numPr>
          <w:ilvl w:val="2"/>
          <w:numId w:val="2"/>
        </w:numPr>
        <w:spacing w:line="240" w:lineRule="auto"/>
        <w:rPr>
          <w:b/>
          <w:sz w:val="24"/>
        </w:rPr>
      </w:pPr>
      <w:r>
        <w:rPr>
          <w:b/>
          <w:sz w:val="24"/>
        </w:rPr>
        <w:t>Литературное чтение на родном</w:t>
      </w:r>
      <w:r w:rsidR="00062EDF">
        <w:rPr>
          <w:b/>
          <w:sz w:val="24"/>
        </w:rPr>
        <w:t xml:space="preserve">  </w:t>
      </w:r>
      <w:r>
        <w:rPr>
          <w:b/>
          <w:sz w:val="24"/>
        </w:rPr>
        <w:t xml:space="preserve"> языке</w:t>
      </w:r>
      <w:r w:rsidR="00062EDF">
        <w:rPr>
          <w:b/>
          <w:sz w:val="24"/>
        </w:rPr>
        <w:t xml:space="preserve"> (русском)</w:t>
      </w:r>
    </w:p>
    <w:p w:rsidR="00D327F8" w:rsidRPr="00D327F8" w:rsidRDefault="00D327F8" w:rsidP="00D327F8">
      <w:pPr>
        <w:pStyle w:val="21"/>
        <w:numPr>
          <w:ilvl w:val="0"/>
          <w:numId w:val="0"/>
        </w:numPr>
        <w:spacing w:line="240" w:lineRule="auto"/>
        <w:ind w:left="720"/>
        <w:rPr>
          <w:sz w:val="24"/>
        </w:rPr>
      </w:pPr>
      <w:r>
        <w:rPr>
          <w:sz w:val="24"/>
        </w:rPr>
        <w:t>Предметная область направлена на:</w:t>
      </w:r>
    </w:p>
    <w:p w:rsidR="009B434B" w:rsidRPr="00D327F8" w:rsidRDefault="00D327F8" w:rsidP="00D327F8">
      <w:pPr>
        <w:widowControl w:val="0"/>
        <w:tabs>
          <w:tab w:val="left" w:pos="2023"/>
        </w:tabs>
        <w:autoSpaceDE w:val="0"/>
        <w:autoSpaceDN w:val="0"/>
        <w:spacing w:before="14" w:line="235" w:lineRule="auto"/>
        <w:ind w:right="623"/>
        <w:jc w:val="both"/>
      </w:pPr>
      <w:r>
        <w:tab/>
      </w:r>
      <w:r w:rsidR="009B434B" w:rsidRPr="00D327F8">
        <w:t xml:space="preserve">понимание </w:t>
      </w:r>
      <w:r w:rsidR="009B434B" w:rsidRPr="00D327F8">
        <w:rPr>
          <w:spacing w:val="-3"/>
        </w:rPr>
        <w:t xml:space="preserve">родной </w:t>
      </w:r>
      <w:r w:rsidR="009B434B" w:rsidRPr="00D327F8">
        <w:t xml:space="preserve">литературы </w:t>
      </w:r>
      <w:r w:rsidR="009B434B" w:rsidRPr="00D327F8">
        <w:rPr>
          <w:spacing w:val="-5"/>
        </w:rPr>
        <w:t xml:space="preserve">как </w:t>
      </w:r>
      <w:r w:rsidR="009B434B" w:rsidRPr="00D327F8">
        <w:t xml:space="preserve">одной </w:t>
      </w:r>
      <w:r w:rsidR="009B434B" w:rsidRPr="00D327F8">
        <w:rPr>
          <w:spacing w:val="3"/>
        </w:rPr>
        <w:t xml:space="preserve">из </w:t>
      </w:r>
      <w:r w:rsidR="009B434B" w:rsidRPr="00D327F8">
        <w:t xml:space="preserve">основных национально-культурных ценностей народа, </w:t>
      </w:r>
      <w:r w:rsidR="009B434B" w:rsidRPr="00D327F8">
        <w:rPr>
          <w:spacing w:val="-5"/>
        </w:rPr>
        <w:t xml:space="preserve">как </w:t>
      </w:r>
      <w:r w:rsidR="009B434B" w:rsidRPr="00D327F8">
        <w:t xml:space="preserve">особого способа </w:t>
      </w:r>
      <w:r w:rsidR="009B434B" w:rsidRPr="00D327F8">
        <w:rPr>
          <w:spacing w:val="2"/>
        </w:rPr>
        <w:t xml:space="preserve">познания </w:t>
      </w:r>
      <w:r w:rsidR="009B434B" w:rsidRPr="00D327F8">
        <w:t xml:space="preserve">жизни, </w:t>
      </w:r>
      <w:r w:rsidR="009B434B" w:rsidRPr="00D327F8">
        <w:rPr>
          <w:spacing w:val="-5"/>
        </w:rPr>
        <w:t xml:space="preserve">как </w:t>
      </w:r>
      <w:r w:rsidR="009B434B" w:rsidRPr="00D327F8">
        <w:t xml:space="preserve">явления национальной и мировой </w:t>
      </w:r>
      <w:r w:rsidR="009B434B" w:rsidRPr="00D327F8">
        <w:rPr>
          <w:spacing w:val="-4"/>
        </w:rPr>
        <w:t xml:space="preserve">культуры, </w:t>
      </w:r>
      <w:r w:rsidR="009B434B" w:rsidRPr="00D327F8">
        <w:t>средства сохранения и передачи нравственных ценностей</w:t>
      </w:r>
      <w:r w:rsidR="009B434B" w:rsidRPr="00D327F8">
        <w:rPr>
          <w:spacing w:val="60"/>
        </w:rPr>
        <w:t xml:space="preserve"> </w:t>
      </w:r>
      <w:r w:rsidR="009B434B" w:rsidRPr="00D327F8">
        <w:t xml:space="preserve">и </w:t>
      </w:r>
      <w:r w:rsidR="009B434B" w:rsidRPr="00D327F8">
        <w:rPr>
          <w:spacing w:val="2"/>
        </w:rPr>
        <w:t>традиций;</w:t>
      </w:r>
    </w:p>
    <w:p w:rsidR="009B434B" w:rsidRPr="00D327F8" w:rsidRDefault="00D327F8" w:rsidP="00D327F8">
      <w:pPr>
        <w:widowControl w:val="0"/>
        <w:tabs>
          <w:tab w:val="left" w:pos="1963"/>
        </w:tabs>
        <w:autoSpaceDE w:val="0"/>
        <w:autoSpaceDN w:val="0"/>
        <w:spacing w:before="10" w:line="242" w:lineRule="auto"/>
        <w:ind w:right="629"/>
        <w:jc w:val="both"/>
      </w:pPr>
      <w:r>
        <w:tab/>
      </w:r>
      <w:r w:rsidR="009B434B" w:rsidRPr="00D327F8">
        <w:t xml:space="preserve">осознание значимости чтения </w:t>
      </w:r>
      <w:r w:rsidR="009B434B" w:rsidRPr="00D327F8">
        <w:rPr>
          <w:spacing w:val="3"/>
        </w:rPr>
        <w:t xml:space="preserve">на </w:t>
      </w:r>
      <w:r w:rsidR="009B434B" w:rsidRPr="00D327F8">
        <w:t xml:space="preserve">родном </w:t>
      </w:r>
      <w:r w:rsidR="009B434B" w:rsidRPr="00D327F8">
        <w:rPr>
          <w:spacing w:val="-4"/>
        </w:rPr>
        <w:t xml:space="preserve">языке </w:t>
      </w:r>
      <w:r w:rsidR="009B434B" w:rsidRPr="00D327F8">
        <w:t xml:space="preserve">для личного развития; формирование представлений о </w:t>
      </w:r>
      <w:r w:rsidR="009B434B" w:rsidRPr="00D327F8">
        <w:rPr>
          <w:spacing w:val="-3"/>
        </w:rPr>
        <w:t xml:space="preserve">мире, </w:t>
      </w:r>
      <w:r w:rsidR="009B434B" w:rsidRPr="00D327F8">
        <w:t xml:space="preserve">национальной истории и </w:t>
      </w:r>
      <w:r w:rsidR="009B434B" w:rsidRPr="00D327F8">
        <w:rPr>
          <w:spacing w:val="-5"/>
        </w:rPr>
        <w:t xml:space="preserve">культуре, </w:t>
      </w:r>
      <w:r w:rsidR="009B434B" w:rsidRPr="00D327F8">
        <w:t>первоначальных этических представлений, понятий о добре и зле, нравственности; формирование потребности</w:t>
      </w:r>
      <w:r w:rsidR="009B434B" w:rsidRPr="00D327F8">
        <w:rPr>
          <w:spacing w:val="-39"/>
        </w:rPr>
        <w:t xml:space="preserve"> </w:t>
      </w:r>
      <w:r w:rsidR="009B434B" w:rsidRPr="00D327F8">
        <w:t>в</w:t>
      </w:r>
      <w:r w:rsidRPr="00D327F8">
        <w:t xml:space="preserve"> систематическом чтении на родном языке как средстве познания себя и мира; обеспечение культурной самоидентификации;</w:t>
      </w:r>
    </w:p>
    <w:p w:rsidR="009B434B" w:rsidRPr="00D327F8" w:rsidRDefault="00D327F8" w:rsidP="00D327F8">
      <w:pPr>
        <w:widowControl w:val="0"/>
        <w:tabs>
          <w:tab w:val="left" w:pos="2038"/>
        </w:tabs>
        <w:autoSpaceDE w:val="0"/>
        <w:autoSpaceDN w:val="0"/>
        <w:spacing w:before="25"/>
        <w:ind w:right="642"/>
        <w:jc w:val="both"/>
      </w:pPr>
      <w:r>
        <w:tab/>
      </w:r>
      <w:r w:rsidR="009B434B" w:rsidRPr="00D327F8">
        <w:t xml:space="preserve">использование разных видов чтения (ознакомительное, изучающее, выборочное, поисковое); умение осознанно воспринимать и оценивать содержание и </w:t>
      </w:r>
      <w:r w:rsidR="009B434B" w:rsidRPr="00D327F8">
        <w:rPr>
          <w:spacing w:val="-4"/>
        </w:rPr>
        <w:t xml:space="preserve">специфику </w:t>
      </w:r>
      <w:r w:rsidR="009B434B" w:rsidRPr="00D327F8">
        <w:t xml:space="preserve">различных текстов, участвовать в </w:t>
      </w:r>
      <w:r w:rsidR="009B434B" w:rsidRPr="00D327F8">
        <w:rPr>
          <w:spacing w:val="10"/>
        </w:rPr>
        <w:t xml:space="preserve">их </w:t>
      </w:r>
      <w:r w:rsidR="009B434B" w:rsidRPr="00D327F8">
        <w:t>обсуждении, давать и обосновывать нравственную оценку поступков</w:t>
      </w:r>
      <w:r w:rsidR="009B434B" w:rsidRPr="00D327F8">
        <w:rPr>
          <w:spacing w:val="19"/>
        </w:rPr>
        <w:t xml:space="preserve"> </w:t>
      </w:r>
      <w:r w:rsidR="009B434B" w:rsidRPr="00D327F8">
        <w:t>героев;</w:t>
      </w:r>
    </w:p>
    <w:p w:rsidR="009B434B" w:rsidRPr="00D327F8" w:rsidRDefault="00D327F8" w:rsidP="00D327F8">
      <w:pPr>
        <w:widowControl w:val="0"/>
        <w:tabs>
          <w:tab w:val="left" w:pos="2068"/>
        </w:tabs>
        <w:autoSpaceDE w:val="0"/>
        <w:autoSpaceDN w:val="0"/>
        <w:spacing w:before="12" w:line="235" w:lineRule="auto"/>
        <w:ind w:right="618"/>
        <w:jc w:val="both"/>
      </w:pPr>
      <w:r>
        <w:tab/>
      </w:r>
      <w:r w:rsidR="009B434B" w:rsidRPr="00D327F8">
        <w:t xml:space="preserve">достижение необходимого для продолжения образования уровня читательской компетентности, </w:t>
      </w:r>
      <w:r w:rsidR="009B434B" w:rsidRPr="00D327F8">
        <w:rPr>
          <w:spacing w:val="-6"/>
        </w:rPr>
        <w:t xml:space="preserve">общего </w:t>
      </w:r>
      <w:r w:rsidR="009B434B" w:rsidRPr="00D327F8">
        <w:t xml:space="preserve">речевого развития, то есть овладение </w:t>
      </w:r>
      <w:r w:rsidR="009B434B" w:rsidRPr="00D327F8">
        <w:rPr>
          <w:spacing w:val="-3"/>
        </w:rPr>
        <w:t xml:space="preserve">техникой </w:t>
      </w:r>
      <w:r w:rsidR="009B434B" w:rsidRPr="00D327F8">
        <w:t xml:space="preserve">чтения </w:t>
      </w:r>
      <w:r w:rsidR="009B434B" w:rsidRPr="00D327F8">
        <w:rPr>
          <w:spacing w:val="-3"/>
        </w:rPr>
        <w:t xml:space="preserve">вслух </w:t>
      </w:r>
      <w:r w:rsidR="009B434B" w:rsidRPr="00D327F8">
        <w:t xml:space="preserve">и про </w:t>
      </w:r>
      <w:r w:rsidR="009B434B" w:rsidRPr="00D327F8">
        <w:rPr>
          <w:spacing w:val="-3"/>
        </w:rPr>
        <w:t xml:space="preserve">себя, </w:t>
      </w:r>
      <w:r w:rsidR="009B434B" w:rsidRPr="00D327F8">
        <w:t>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w:t>
      </w:r>
      <w:r w:rsidR="009B434B" w:rsidRPr="00D327F8">
        <w:rPr>
          <w:spacing w:val="-3"/>
        </w:rPr>
        <w:t xml:space="preserve"> </w:t>
      </w:r>
      <w:r w:rsidR="009B434B" w:rsidRPr="00D327F8">
        <w:rPr>
          <w:spacing w:val="2"/>
        </w:rPr>
        <w:t>понятий;</w:t>
      </w:r>
    </w:p>
    <w:p w:rsidR="009B434B" w:rsidRPr="00D327F8" w:rsidRDefault="00D327F8" w:rsidP="00D327F8">
      <w:pPr>
        <w:widowControl w:val="0"/>
        <w:tabs>
          <w:tab w:val="left" w:pos="2023"/>
        </w:tabs>
        <w:autoSpaceDE w:val="0"/>
        <w:autoSpaceDN w:val="0"/>
        <w:spacing w:before="28" w:line="235" w:lineRule="auto"/>
        <w:ind w:right="620"/>
        <w:jc w:val="both"/>
      </w:pPr>
      <w:r>
        <w:tab/>
      </w:r>
      <w:r w:rsidR="009B434B" w:rsidRPr="00D327F8">
        <w:t xml:space="preserve">осознание коммуникативно-эстетических возможностей родного </w:t>
      </w:r>
      <w:r w:rsidR="009B434B" w:rsidRPr="00D327F8">
        <w:rPr>
          <w:spacing w:val="-4"/>
        </w:rPr>
        <w:t>языка</w:t>
      </w:r>
      <w:r w:rsidR="009B434B" w:rsidRPr="00D327F8">
        <w:rPr>
          <w:spacing w:val="52"/>
        </w:rPr>
        <w:t xml:space="preserve"> </w:t>
      </w:r>
      <w:r w:rsidR="009B434B" w:rsidRPr="00D327F8">
        <w:rPr>
          <w:spacing w:val="3"/>
        </w:rPr>
        <w:t xml:space="preserve">на </w:t>
      </w:r>
      <w:r w:rsidR="009B434B" w:rsidRPr="00D327F8">
        <w:t xml:space="preserve">основе изучения выдающихся произведений </w:t>
      </w:r>
      <w:r w:rsidR="009B434B" w:rsidRPr="00D327F8">
        <w:rPr>
          <w:spacing w:val="-3"/>
        </w:rPr>
        <w:t xml:space="preserve">культуры </w:t>
      </w:r>
      <w:r w:rsidR="009B434B" w:rsidRPr="00D327F8">
        <w:t xml:space="preserve">своего народа, умение самостоятельно выбирать </w:t>
      </w:r>
      <w:r w:rsidR="009B434B" w:rsidRPr="00D327F8">
        <w:rPr>
          <w:spacing w:val="-3"/>
        </w:rPr>
        <w:t xml:space="preserve">интересующую </w:t>
      </w:r>
      <w:r w:rsidR="009B434B" w:rsidRPr="00D327F8">
        <w:t xml:space="preserve">литературу; пользоваться справочными источниками для </w:t>
      </w:r>
      <w:r w:rsidR="009B434B" w:rsidRPr="00D327F8">
        <w:rPr>
          <w:spacing w:val="2"/>
        </w:rPr>
        <w:t>понимания</w:t>
      </w:r>
      <w:r w:rsidR="009B434B" w:rsidRPr="00D327F8">
        <w:rPr>
          <w:spacing w:val="-45"/>
        </w:rPr>
        <w:t xml:space="preserve"> </w:t>
      </w:r>
      <w:r w:rsidR="009B434B" w:rsidRPr="00D327F8">
        <w:t>и получения дополнительной информации».</w:t>
      </w:r>
    </w:p>
    <w:p w:rsidR="00D327F8" w:rsidRPr="00AE0057" w:rsidRDefault="00D327F8" w:rsidP="00D327F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E0057">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1751F" w:rsidRPr="009D7B8A" w:rsidRDefault="0061751F" w:rsidP="0061751F">
      <w:pPr>
        <w:tabs>
          <w:tab w:val="left" w:pos="-1560"/>
          <w:tab w:val="left" w:pos="-1418"/>
          <w:tab w:val="left" w:pos="249"/>
          <w:tab w:val="left" w:pos="429"/>
        </w:tabs>
        <w:ind w:left="33" w:right="175"/>
        <w:jc w:val="both"/>
      </w:pPr>
      <w:r w:rsidRPr="009D7B8A">
        <w:t xml:space="preserve">В результате изучения учебного предмета </w:t>
      </w:r>
      <w:r w:rsidRPr="0061751F">
        <w:rPr>
          <w:b/>
        </w:rPr>
        <w:t>выпускник научится:</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различать произведения фольклора и литературы; приводить примеры произведений национальной литературы и фольклора разных народов России; находить в них отражение нравственных ценностей (добро и зло, стремление к истине, Родина, планета Земля, народы и их культуры и др.), факты бытовой и духовной культуры;</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 xml:space="preserve">соотносить прочитанные художественные тексты с произведениями других видов искусства. Различать художественные произведения и научно-популярные тексты; </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 xml:space="preserve">владеть техникой (навыком) чтения вслух и про себя, читать бегло, со 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различным видам чтения (изучающее, выборочное, ознакомительное, просмотровое); </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 xml:space="preserve">воспринимать фактическое содержание художественного, научно-популярного и учебного текстов, осмысливать, излагать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Различать автора произведения, его героя и того, кто о нём рассказывает, определять тему и главную мысль прочитанного или прослушанного произведения; </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определять в произведении хронологическую последовательность событий, находить и самостоятельно составлять портретные характеристики персонажей, описание пейзажа, интерьера. Пересказывать текст (подробно, выборочно, сжато), включая в свой ответ повествования, описания или рассуждения. Составлять план текста (вопросный, номинативный, цитатный);</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 xml:space="preserve">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одного </w:t>
      </w:r>
      <w:r w:rsidRPr="0061751F">
        <w:rPr>
          <w:rFonts w:ascii="Times New Roman" w:hAnsi="Times New Roman"/>
          <w:sz w:val="24"/>
          <w:szCs w:val="24"/>
        </w:rPr>
        <w:lastRenderedPageBreak/>
        <w:t>произведения и героев разных произведений по предложенным критериям, а также самостоятельно определять критерии для сравнения;</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находить в тексте средства художественной выразительности (метафора, олицетворение, эпитет, сравнение), понимать их роль в произведении; использовать в речи выразительные средства языка для передачи своих чувств, мыслей, оценки прочитанного;</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объяснять значение незнакомого слова с опорой на контекст, с использованием словарей и других источников информации;</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составлять высказывание на заданную тему в устной и письменной форме;</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 xml:space="preserve">применять читательский опыт в речевой творческой деятельности: выразительно читать наизусть и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произведения самостоятельно и по аналогии с прочитанными, на предложенную тему; </w:t>
      </w:r>
    </w:p>
    <w:p w:rsidR="0061751F"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 xml:space="preserve">выбирать книги для самостоятельного чтения, владеть библиографической культурой; при выборе издания и в процессе чтения опираться на его аппарат (обложку, оглавление, аннотацию, предисловие, иллюстрации); </w:t>
      </w:r>
    </w:p>
    <w:p w:rsid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составлять аннотацию к прочитанной книге и краткий отзыв о произведении по заданному образцу;</w:t>
      </w:r>
    </w:p>
    <w:p w:rsidR="009B434B" w:rsidRPr="0061751F" w:rsidRDefault="0061751F" w:rsidP="00E36E92">
      <w:pPr>
        <w:pStyle w:val="affd"/>
        <w:numPr>
          <w:ilvl w:val="0"/>
          <w:numId w:val="65"/>
        </w:numPr>
        <w:tabs>
          <w:tab w:val="left" w:pos="249"/>
          <w:tab w:val="left" w:pos="429"/>
        </w:tabs>
        <w:spacing w:after="160" w:line="240" w:lineRule="auto"/>
        <w:ind w:left="0" w:right="175" w:firstLine="601"/>
        <w:jc w:val="both"/>
        <w:rPr>
          <w:rFonts w:ascii="Times New Roman" w:hAnsi="Times New Roman"/>
          <w:sz w:val="24"/>
          <w:szCs w:val="24"/>
        </w:rPr>
      </w:pPr>
      <w:r w:rsidRPr="0061751F">
        <w:rPr>
          <w:rFonts w:ascii="Times New Roman" w:hAnsi="Times New Roman"/>
          <w:sz w:val="24"/>
          <w:szCs w:val="24"/>
        </w:rPr>
        <w:t>самостоятельно определять источники и находить необходимую информацию в соответствии с учебной задачей.</w:t>
      </w:r>
    </w:p>
    <w:p w:rsidR="00653A76" w:rsidRPr="00AE0057" w:rsidRDefault="00653A76" w:rsidP="00E36E92">
      <w:pPr>
        <w:pStyle w:val="afd"/>
        <w:numPr>
          <w:ilvl w:val="2"/>
          <w:numId w:val="64"/>
        </w:numPr>
        <w:spacing w:line="240" w:lineRule="auto"/>
        <w:rPr>
          <w:sz w:val="24"/>
        </w:rPr>
      </w:pPr>
      <w:bookmarkStart w:id="36" w:name="_Toc288394063"/>
      <w:bookmarkStart w:id="37" w:name="_Toc288410530"/>
      <w:bookmarkStart w:id="38" w:name="_Toc288410659"/>
      <w:bookmarkStart w:id="39" w:name="_Toc294246074"/>
      <w:r w:rsidRPr="00AE0057">
        <w:rPr>
          <w:sz w:val="24"/>
        </w:rPr>
        <w:t>Иностранный язык (английский)</w:t>
      </w:r>
      <w:bookmarkEnd w:id="36"/>
      <w:bookmarkEnd w:id="37"/>
      <w:bookmarkEnd w:id="38"/>
      <w:bookmarkEnd w:id="39"/>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 результат</w:t>
      </w:r>
      <w:r w:rsidR="00A1453B" w:rsidRPr="00AE0057">
        <w:rPr>
          <w:rFonts w:ascii="Times New Roman" w:hAnsi="Times New Roman"/>
          <w:color w:val="auto"/>
          <w:spacing w:val="2"/>
          <w:sz w:val="24"/>
          <w:szCs w:val="24"/>
        </w:rPr>
        <w:t xml:space="preserve">е изучения иностранного языка </w:t>
      </w:r>
      <w:r w:rsidR="00C27132" w:rsidRPr="00AE0057">
        <w:rPr>
          <w:rFonts w:ascii="Times New Roman" w:hAnsi="Times New Roman"/>
          <w:color w:val="auto"/>
          <w:spacing w:val="2"/>
          <w:sz w:val="24"/>
          <w:szCs w:val="24"/>
        </w:rPr>
        <w:t xml:space="preserve">при получении </w:t>
      </w:r>
      <w:r w:rsidRPr="00AE0057">
        <w:rPr>
          <w:rFonts w:ascii="Times New Roman" w:hAnsi="Times New Roman"/>
          <w:color w:val="auto"/>
          <w:spacing w:val="2"/>
          <w:sz w:val="24"/>
          <w:szCs w:val="24"/>
        </w:rPr>
        <w:br/>
      </w:r>
      <w:r w:rsidRPr="00AE0057">
        <w:rPr>
          <w:rFonts w:ascii="Times New Roman" w:hAnsi="Times New Roman"/>
          <w:color w:val="auto"/>
          <w:sz w:val="24"/>
          <w:szCs w:val="24"/>
        </w:rPr>
        <w:t>начального общего образования у обучающихся будут сфор</w:t>
      </w:r>
      <w:r w:rsidRPr="00AE0057">
        <w:rPr>
          <w:rFonts w:ascii="Times New Roman" w:hAnsi="Times New Roman"/>
          <w:color w:val="auto"/>
          <w:spacing w:val="2"/>
          <w:sz w:val="24"/>
          <w:szCs w:val="24"/>
        </w:rPr>
        <w:t>мированы первоначальные представления о роли и значи</w:t>
      </w:r>
      <w:r w:rsidRPr="00AE0057">
        <w:rPr>
          <w:rFonts w:ascii="Times New Roman" w:hAnsi="Times New Roman"/>
          <w:color w:val="auto"/>
          <w:sz w:val="24"/>
          <w:szCs w:val="24"/>
        </w:rPr>
        <w:t xml:space="preserve">мости иностранного языка в жизни современного человека </w:t>
      </w:r>
      <w:r w:rsidRPr="00AE0057">
        <w:rPr>
          <w:rFonts w:ascii="Times New Roman" w:hAnsi="Times New Roman"/>
          <w:color w:val="auto"/>
          <w:spacing w:val="2"/>
          <w:sz w:val="24"/>
          <w:szCs w:val="24"/>
        </w:rPr>
        <w:t>и поликультурного мира. Обучающиеся приобретут началь</w:t>
      </w:r>
      <w:r w:rsidRPr="00AE0057">
        <w:rPr>
          <w:rFonts w:ascii="Times New Roman" w:hAnsi="Times New Roman"/>
          <w:color w:val="auto"/>
          <w:sz w:val="24"/>
          <w:szCs w:val="24"/>
        </w:rPr>
        <w:t xml:space="preserve">ный опыт использования иностранного языка как средства </w:t>
      </w:r>
      <w:r w:rsidRPr="00AE0057">
        <w:rPr>
          <w:rFonts w:ascii="Times New Roman" w:hAnsi="Times New Roman"/>
          <w:color w:val="auto"/>
          <w:spacing w:val="2"/>
          <w:sz w:val="24"/>
          <w:szCs w:val="24"/>
        </w:rPr>
        <w:t>межкультурного общения, как нового инструмента позна</w:t>
      </w:r>
      <w:r w:rsidRPr="00AE0057">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В результате изучения иностранного языка на уровне начального общего образования у обучающихся:</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w:t>
      </w:r>
      <w:r w:rsidRPr="00AE0057">
        <w:rPr>
          <w:rStyle w:val="Zag11"/>
          <w:rFonts w:eastAsia="@Arial Unicode MS"/>
        </w:rPr>
        <w:lastRenderedPageBreak/>
        <w:t>средства общения, соблюдать речевой этикет, быть вежливыми и доброжелательными речевыми партнерами;</w:t>
      </w:r>
    </w:p>
    <w:p w:rsidR="006D7B6B" w:rsidRPr="00AE0057" w:rsidRDefault="006D7B6B" w:rsidP="00AE0057">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E0057">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AE0057" w:rsidRDefault="006D7B6B" w:rsidP="00AE0057">
      <w:pPr>
        <w:pStyle w:val="a3"/>
        <w:spacing w:line="240" w:lineRule="auto"/>
        <w:ind w:firstLine="454"/>
        <w:rPr>
          <w:rFonts w:ascii="Times New Roman" w:hAnsi="Times New Roman"/>
          <w:color w:val="auto"/>
          <w:sz w:val="24"/>
          <w:szCs w:val="24"/>
        </w:rPr>
      </w:pP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Коммуникативные умения</w:t>
      </w:r>
    </w:p>
    <w:p w:rsidR="00653A76" w:rsidRPr="00AE0057" w:rsidRDefault="00653A76" w:rsidP="00377BED">
      <w:pPr>
        <w:pStyle w:val="a3"/>
        <w:spacing w:line="240" w:lineRule="auto"/>
        <w:ind w:firstLine="0"/>
        <w:jc w:val="center"/>
        <w:rPr>
          <w:rFonts w:ascii="Times New Roman" w:hAnsi="Times New Roman"/>
          <w:color w:val="auto"/>
          <w:sz w:val="24"/>
          <w:szCs w:val="24"/>
        </w:rPr>
      </w:pPr>
      <w:r w:rsidRPr="00AE0057">
        <w:rPr>
          <w:rFonts w:ascii="Times New Roman" w:hAnsi="Times New Roman"/>
          <w:b/>
          <w:bCs/>
          <w:iCs/>
          <w:color w:val="auto"/>
          <w:sz w:val="24"/>
          <w:szCs w:val="24"/>
        </w:rPr>
        <w:t>Говорение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участвовать в элементарных диалогах, соблюдая нормы речевого этикета, принятые в англоязычных странах;</w:t>
      </w:r>
    </w:p>
    <w:p w:rsidR="00653A76" w:rsidRPr="00AE0057" w:rsidRDefault="00653A76" w:rsidP="00AE0057">
      <w:pPr>
        <w:pStyle w:val="21"/>
        <w:spacing w:line="240" w:lineRule="auto"/>
        <w:rPr>
          <w:sz w:val="24"/>
        </w:rPr>
      </w:pPr>
      <w:r w:rsidRPr="00AE0057">
        <w:rPr>
          <w:spacing w:val="-2"/>
          <w:sz w:val="24"/>
        </w:rPr>
        <w:t>составлять небольшое описание предмета, картинки, пер­</w:t>
      </w:r>
      <w:r w:rsidRPr="00AE0057">
        <w:rPr>
          <w:spacing w:val="-2"/>
          <w:sz w:val="24"/>
        </w:rPr>
        <w:br/>
      </w:r>
      <w:r w:rsidRPr="00AE0057">
        <w:rPr>
          <w:sz w:val="24"/>
        </w:rPr>
        <w:t>сонажа;</w:t>
      </w:r>
    </w:p>
    <w:p w:rsidR="00653A76" w:rsidRPr="00AE0057" w:rsidRDefault="00653A76" w:rsidP="00AE0057">
      <w:pPr>
        <w:pStyle w:val="21"/>
        <w:spacing w:line="240" w:lineRule="auto"/>
        <w:rPr>
          <w:sz w:val="24"/>
        </w:rPr>
      </w:pPr>
      <w:r w:rsidRPr="00AE0057">
        <w:rPr>
          <w:sz w:val="24"/>
        </w:rPr>
        <w:t>рассказывать о себе, своей семье, друге.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воспроизводить наизусть небольшие произведения детского фольклора;</w:t>
      </w:r>
    </w:p>
    <w:p w:rsidR="00653A76" w:rsidRPr="00AE0057" w:rsidRDefault="00653A76" w:rsidP="00AE0057">
      <w:pPr>
        <w:pStyle w:val="21"/>
        <w:spacing w:line="240" w:lineRule="auto"/>
        <w:rPr>
          <w:i/>
          <w:sz w:val="24"/>
        </w:rPr>
      </w:pPr>
      <w:r w:rsidRPr="00AE0057">
        <w:rPr>
          <w:i/>
          <w:sz w:val="24"/>
        </w:rPr>
        <w:t>составлять краткую характеристику персонажа;</w:t>
      </w:r>
    </w:p>
    <w:p w:rsidR="00653A76" w:rsidRPr="00AE0057" w:rsidRDefault="00653A76" w:rsidP="00AE0057">
      <w:pPr>
        <w:pStyle w:val="21"/>
        <w:spacing w:line="240" w:lineRule="auto"/>
        <w:rPr>
          <w:i/>
          <w:sz w:val="24"/>
        </w:rPr>
      </w:pPr>
      <w:r w:rsidRPr="00AE0057">
        <w:rPr>
          <w:i/>
          <w:sz w:val="24"/>
        </w:rPr>
        <w:t>кратко излагать содержание прочитанного текста.</w:t>
      </w:r>
    </w:p>
    <w:p w:rsidR="00653A76" w:rsidRPr="00AE0057" w:rsidRDefault="00653A76" w:rsidP="00377BED">
      <w:pPr>
        <w:pStyle w:val="a3"/>
        <w:spacing w:line="240" w:lineRule="auto"/>
        <w:ind w:firstLine="0"/>
        <w:jc w:val="center"/>
        <w:rPr>
          <w:rFonts w:ascii="Times New Roman" w:hAnsi="Times New Roman"/>
          <w:color w:val="auto"/>
          <w:sz w:val="24"/>
          <w:szCs w:val="24"/>
        </w:rPr>
      </w:pPr>
      <w:r w:rsidRPr="00AE0057">
        <w:rPr>
          <w:rFonts w:ascii="Times New Roman" w:hAnsi="Times New Roman"/>
          <w:b/>
          <w:bCs/>
          <w:iCs/>
          <w:color w:val="auto"/>
          <w:sz w:val="24"/>
          <w:szCs w:val="24"/>
        </w:rPr>
        <w:t>Аудирование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pacing w:val="2"/>
          <w:sz w:val="24"/>
        </w:rPr>
        <w:t xml:space="preserve">понимать на слух речь учителя и одноклассников при </w:t>
      </w:r>
      <w:r w:rsidRPr="00AE0057">
        <w:rPr>
          <w:sz w:val="24"/>
        </w:rPr>
        <w:t>непосредственном общении и вербально/невербально реагировать на услышанное;</w:t>
      </w:r>
    </w:p>
    <w:p w:rsidR="00653A76" w:rsidRPr="00AE0057" w:rsidRDefault="00653A76" w:rsidP="00AE0057">
      <w:pPr>
        <w:pStyle w:val="21"/>
        <w:spacing w:line="240" w:lineRule="auto"/>
        <w:rPr>
          <w:sz w:val="24"/>
        </w:rPr>
      </w:pPr>
      <w:r w:rsidRPr="00AE0057">
        <w:rPr>
          <w:sz w:val="24"/>
        </w:rPr>
        <w:t>воспринимать на слух в аудиозаписи и понимать основ</w:t>
      </w:r>
      <w:r w:rsidRPr="00AE0057">
        <w:rPr>
          <w:spacing w:val="2"/>
          <w:sz w:val="24"/>
        </w:rPr>
        <w:t xml:space="preserve">ное содержание небольших сообщений, рассказов, сказок, </w:t>
      </w:r>
      <w:r w:rsidRPr="00AE0057">
        <w:rPr>
          <w:sz w:val="24"/>
        </w:rPr>
        <w:t>построенных в основном на знакомом языковом материале.</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воспринимать на слух аудиотекст и полностью понимать содержащуюся в нём информацию;</w:t>
      </w:r>
    </w:p>
    <w:p w:rsidR="00653A76" w:rsidRPr="00AE0057" w:rsidRDefault="00653A76" w:rsidP="00AE0057">
      <w:pPr>
        <w:pStyle w:val="21"/>
        <w:spacing w:line="240" w:lineRule="auto"/>
        <w:rPr>
          <w:i/>
          <w:sz w:val="24"/>
        </w:rPr>
      </w:pPr>
      <w:r w:rsidRPr="00AE0057">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AE0057" w:rsidRDefault="00653A76" w:rsidP="00377BED">
      <w:pPr>
        <w:pStyle w:val="a3"/>
        <w:spacing w:line="240" w:lineRule="auto"/>
        <w:ind w:firstLine="0"/>
        <w:jc w:val="center"/>
        <w:rPr>
          <w:rFonts w:ascii="Times New Roman" w:hAnsi="Times New Roman"/>
          <w:color w:val="auto"/>
          <w:sz w:val="24"/>
          <w:szCs w:val="24"/>
        </w:rPr>
      </w:pPr>
      <w:r w:rsidRPr="00AE0057">
        <w:rPr>
          <w:rFonts w:ascii="Times New Roman" w:hAnsi="Times New Roman"/>
          <w:b/>
          <w:bCs/>
          <w:iCs/>
          <w:color w:val="auto"/>
          <w:sz w:val="24"/>
          <w:szCs w:val="24"/>
        </w:rPr>
        <w:t>Чтение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соотносить графический образ английского слова с его звуковым образом;</w:t>
      </w:r>
    </w:p>
    <w:p w:rsidR="00653A76" w:rsidRPr="00AE0057" w:rsidRDefault="00653A76" w:rsidP="00AE0057">
      <w:pPr>
        <w:pStyle w:val="21"/>
        <w:spacing w:line="240" w:lineRule="auto"/>
        <w:rPr>
          <w:sz w:val="24"/>
        </w:rPr>
      </w:pPr>
      <w:r w:rsidRPr="00AE0057">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AE0057" w:rsidRDefault="00653A76" w:rsidP="00AE0057">
      <w:pPr>
        <w:pStyle w:val="21"/>
        <w:spacing w:line="240" w:lineRule="auto"/>
        <w:rPr>
          <w:sz w:val="24"/>
        </w:rPr>
      </w:pPr>
      <w:r w:rsidRPr="00AE0057">
        <w:rPr>
          <w:sz w:val="24"/>
        </w:rPr>
        <w:t>читать про себя и понимать содержание небольшого текста, построенного в основном на изученном языковом материале;</w:t>
      </w:r>
    </w:p>
    <w:p w:rsidR="00653A76" w:rsidRPr="00AE0057" w:rsidRDefault="00653A76" w:rsidP="00AE0057">
      <w:pPr>
        <w:pStyle w:val="21"/>
        <w:spacing w:line="240" w:lineRule="auto"/>
        <w:rPr>
          <w:sz w:val="24"/>
        </w:rPr>
      </w:pPr>
      <w:r w:rsidRPr="00AE0057">
        <w:rPr>
          <w:sz w:val="24"/>
        </w:rPr>
        <w:t>читать про себя и находить в тексте необходимую информацию.</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догадываться о значении незнакомых слов по контексту;</w:t>
      </w:r>
    </w:p>
    <w:p w:rsidR="00653A76" w:rsidRPr="00AE0057" w:rsidRDefault="00653A76" w:rsidP="00AE0057">
      <w:pPr>
        <w:pStyle w:val="21"/>
        <w:spacing w:line="240" w:lineRule="auto"/>
        <w:rPr>
          <w:i/>
          <w:sz w:val="24"/>
        </w:rPr>
      </w:pPr>
      <w:r w:rsidRPr="00AE0057">
        <w:rPr>
          <w:i/>
          <w:sz w:val="24"/>
        </w:rPr>
        <w:t>не обращать внимания на незнакомые слова, не мешающие понимать основное содержание текста.</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Письмо</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выписывать из текста слова, словосочетания и предложения;</w:t>
      </w:r>
    </w:p>
    <w:p w:rsidR="00653A76" w:rsidRPr="00AE0057" w:rsidRDefault="00653A76" w:rsidP="00AE0057">
      <w:pPr>
        <w:pStyle w:val="21"/>
        <w:spacing w:line="240" w:lineRule="auto"/>
        <w:rPr>
          <w:sz w:val="24"/>
        </w:rPr>
      </w:pPr>
      <w:r w:rsidRPr="00AE0057">
        <w:rPr>
          <w:sz w:val="24"/>
        </w:rPr>
        <w:t>писать поздравительную открытку с Новым годом, Рождеством, днём рождения (с опорой на образец);</w:t>
      </w:r>
    </w:p>
    <w:p w:rsidR="00653A76" w:rsidRPr="00AE0057" w:rsidRDefault="00653A76" w:rsidP="00AE0057">
      <w:pPr>
        <w:pStyle w:val="21"/>
        <w:spacing w:line="240" w:lineRule="auto"/>
        <w:rPr>
          <w:sz w:val="24"/>
        </w:rPr>
      </w:pPr>
      <w:r w:rsidRPr="00AE0057">
        <w:rPr>
          <w:sz w:val="24"/>
        </w:rPr>
        <w:t>писать по образцу краткое письмо зарубежному другу.</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в письменной форме кратко отвечать на вопросы к тексту;</w:t>
      </w:r>
    </w:p>
    <w:p w:rsidR="00653A76" w:rsidRPr="00AE0057" w:rsidRDefault="00653A76" w:rsidP="00AE0057">
      <w:pPr>
        <w:pStyle w:val="21"/>
        <w:spacing w:line="240" w:lineRule="auto"/>
        <w:rPr>
          <w:i/>
          <w:sz w:val="24"/>
        </w:rPr>
      </w:pPr>
      <w:r w:rsidRPr="00AE0057">
        <w:rPr>
          <w:i/>
          <w:spacing w:val="2"/>
          <w:sz w:val="24"/>
        </w:rPr>
        <w:t>составлять рассказ в письменной форме по плану/</w:t>
      </w:r>
      <w:r w:rsidRPr="00AE0057">
        <w:rPr>
          <w:i/>
          <w:sz w:val="24"/>
        </w:rPr>
        <w:t>ключевым словам;</w:t>
      </w:r>
    </w:p>
    <w:p w:rsidR="00653A76" w:rsidRPr="00AE0057" w:rsidRDefault="00653A76" w:rsidP="00AE0057">
      <w:pPr>
        <w:pStyle w:val="21"/>
        <w:spacing w:line="240" w:lineRule="auto"/>
        <w:rPr>
          <w:i/>
          <w:sz w:val="24"/>
        </w:rPr>
      </w:pPr>
      <w:r w:rsidRPr="00AE0057">
        <w:rPr>
          <w:i/>
          <w:sz w:val="24"/>
        </w:rPr>
        <w:t>заполнять простую анкету;</w:t>
      </w:r>
    </w:p>
    <w:p w:rsidR="00653A76" w:rsidRPr="00AE0057" w:rsidRDefault="00653A76" w:rsidP="00AE0057">
      <w:pPr>
        <w:pStyle w:val="21"/>
        <w:spacing w:line="240" w:lineRule="auto"/>
        <w:rPr>
          <w:i/>
          <w:sz w:val="24"/>
        </w:rPr>
      </w:pPr>
      <w:r w:rsidRPr="00AE0057">
        <w:rPr>
          <w:i/>
          <w:sz w:val="24"/>
        </w:rPr>
        <w:lastRenderedPageBreak/>
        <w:t>правильно оформлять конверт, сервисные поля в системе электронной почты (адрес, тема сообщения).</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Языковые средстваи навыки оперирования ими</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Графика, каллиграфия, орфография</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AE0057" w:rsidRDefault="00653A76" w:rsidP="00AE0057">
      <w:pPr>
        <w:pStyle w:val="21"/>
        <w:spacing w:line="240" w:lineRule="auto"/>
        <w:rPr>
          <w:sz w:val="24"/>
        </w:rPr>
      </w:pPr>
      <w:r w:rsidRPr="00AE0057">
        <w:rPr>
          <w:spacing w:val="2"/>
          <w:sz w:val="24"/>
        </w:rPr>
        <w:t>пользоваться английским алфавитом, знать последова</w:t>
      </w:r>
      <w:r w:rsidRPr="00AE0057">
        <w:rPr>
          <w:sz w:val="24"/>
        </w:rPr>
        <w:t>тельность букв в нём;</w:t>
      </w:r>
    </w:p>
    <w:p w:rsidR="00653A76" w:rsidRPr="00AE0057" w:rsidRDefault="00653A76" w:rsidP="00AE0057">
      <w:pPr>
        <w:pStyle w:val="21"/>
        <w:spacing w:line="240" w:lineRule="auto"/>
        <w:rPr>
          <w:sz w:val="24"/>
        </w:rPr>
      </w:pPr>
      <w:r w:rsidRPr="00AE0057">
        <w:rPr>
          <w:sz w:val="24"/>
        </w:rPr>
        <w:t>списывать текст;</w:t>
      </w:r>
    </w:p>
    <w:p w:rsidR="00653A76" w:rsidRPr="00AE0057" w:rsidRDefault="00653A76" w:rsidP="00AE0057">
      <w:pPr>
        <w:pStyle w:val="21"/>
        <w:spacing w:line="240" w:lineRule="auto"/>
        <w:rPr>
          <w:sz w:val="24"/>
        </w:rPr>
      </w:pPr>
      <w:r w:rsidRPr="00AE0057">
        <w:rPr>
          <w:sz w:val="24"/>
        </w:rPr>
        <w:t>восстанавливать слово в соответствии с решаемой учебной задачей;</w:t>
      </w:r>
    </w:p>
    <w:p w:rsidR="00653A76" w:rsidRPr="00AE0057" w:rsidRDefault="00653A76" w:rsidP="00AE0057">
      <w:pPr>
        <w:pStyle w:val="21"/>
        <w:spacing w:line="240" w:lineRule="auto"/>
        <w:rPr>
          <w:sz w:val="24"/>
        </w:rPr>
      </w:pPr>
      <w:r w:rsidRPr="00AE0057">
        <w:rPr>
          <w:sz w:val="24"/>
        </w:rPr>
        <w:t>отличать буквы от знаков транскрипции.</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сравнивать и анализировать буквосочетания английского языка и их транскрипцию;</w:t>
      </w:r>
    </w:p>
    <w:p w:rsidR="00653A76" w:rsidRPr="00AE0057" w:rsidRDefault="00653A76" w:rsidP="00AE0057">
      <w:pPr>
        <w:pStyle w:val="21"/>
        <w:spacing w:line="240" w:lineRule="auto"/>
        <w:rPr>
          <w:i/>
          <w:sz w:val="24"/>
        </w:rPr>
      </w:pPr>
      <w:r w:rsidRPr="00AE0057">
        <w:rPr>
          <w:i/>
          <w:spacing w:val="-2"/>
          <w:sz w:val="24"/>
        </w:rPr>
        <w:t>группировать слова в соответствии с изученными пра</w:t>
      </w:r>
      <w:r w:rsidRPr="00AE0057">
        <w:rPr>
          <w:i/>
          <w:sz w:val="24"/>
        </w:rPr>
        <w:t>вилами чтения;</w:t>
      </w:r>
    </w:p>
    <w:p w:rsidR="00653A76" w:rsidRPr="00AE0057" w:rsidRDefault="00653A76" w:rsidP="00AE0057">
      <w:pPr>
        <w:pStyle w:val="21"/>
        <w:spacing w:line="240" w:lineRule="auto"/>
        <w:rPr>
          <w:i/>
          <w:sz w:val="24"/>
        </w:rPr>
      </w:pPr>
      <w:r w:rsidRPr="00AE0057">
        <w:rPr>
          <w:i/>
          <w:sz w:val="24"/>
        </w:rPr>
        <w:t>уточнять написание слова по словарю;</w:t>
      </w:r>
    </w:p>
    <w:p w:rsidR="00653A76" w:rsidRPr="00AE0057" w:rsidRDefault="00653A76" w:rsidP="00AE0057">
      <w:pPr>
        <w:pStyle w:val="21"/>
        <w:spacing w:line="240" w:lineRule="auto"/>
        <w:rPr>
          <w:i/>
          <w:sz w:val="24"/>
        </w:rPr>
      </w:pPr>
      <w:r w:rsidRPr="00AE0057">
        <w:rPr>
          <w:i/>
          <w:sz w:val="24"/>
        </w:rPr>
        <w:t>использовать экранный перевод отдельных слов (с русского языка на иностранный и обратно).</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Фонетическая сторона речи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pacing w:val="2"/>
          <w:sz w:val="24"/>
        </w:rPr>
        <w:t xml:space="preserve">различать на слух и адекватно произносить все звуки </w:t>
      </w:r>
      <w:r w:rsidRPr="00AE0057">
        <w:rPr>
          <w:sz w:val="24"/>
        </w:rPr>
        <w:t>английского языка, соблюдая нормы произношения звуков;</w:t>
      </w:r>
    </w:p>
    <w:p w:rsidR="00653A76" w:rsidRPr="00AE0057" w:rsidRDefault="00653A76" w:rsidP="00AE0057">
      <w:pPr>
        <w:pStyle w:val="21"/>
        <w:spacing w:line="240" w:lineRule="auto"/>
        <w:rPr>
          <w:sz w:val="24"/>
        </w:rPr>
      </w:pPr>
      <w:r w:rsidRPr="00AE0057">
        <w:rPr>
          <w:sz w:val="24"/>
        </w:rPr>
        <w:t>соблюдать правильное ударение в изолированном слове, фразе;</w:t>
      </w:r>
    </w:p>
    <w:p w:rsidR="00653A76" w:rsidRPr="00AE0057" w:rsidRDefault="00653A76" w:rsidP="00AE0057">
      <w:pPr>
        <w:pStyle w:val="21"/>
        <w:spacing w:line="240" w:lineRule="auto"/>
        <w:rPr>
          <w:sz w:val="24"/>
        </w:rPr>
      </w:pPr>
      <w:r w:rsidRPr="00AE0057">
        <w:rPr>
          <w:sz w:val="24"/>
        </w:rPr>
        <w:t>различать коммуникативные типы предложений по интонации;</w:t>
      </w:r>
    </w:p>
    <w:p w:rsidR="00653A76" w:rsidRPr="00AE0057" w:rsidRDefault="00653A76" w:rsidP="00AE0057">
      <w:pPr>
        <w:pStyle w:val="21"/>
        <w:spacing w:line="240" w:lineRule="auto"/>
        <w:rPr>
          <w:sz w:val="24"/>
        </w:rPr>
      </w:pPr>
      <w:r w:rsidRPr="00AE0057">
        <w:rPr>
          <w:sz w:val="24"/>
        </w:rPr>
        <w:t>корректно произносить предложения с точки зрения их ритмико</w:t>
      </w:r>
      <w:r w:rsidRPr="00AE0057">
        <w:rPr>
          <w:sz w:val="24"/>
        </w:rPr>
        <w:noBreakHyphen/>
        <w:t>интонационных особенностей.</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 xml:space="preserve">распознавать связующее </w:t>
      </w:r>
      <w:r w:rsidRPr="00AE0057">
        <w:rPr>
          <w:b/>
          <w:bCs/>
          <w:i/>
          <w:sz w:val="24"/>
        </w:rPr>
        <w:t>r</w:t>
      </w:r>
      <w:r w:rsidRPr="00AE0057">
        <w:rPr>
          <w:i/>
          <w:sz w:val="24"/>
        </w:rPr>
        <w:t xml:space="preserve"> в речи и уметь его использовать;</w:t>
      </w:r>
    </w:p>
    <w:p w:rsidR="00653A76" w:rsidRPr="00AE0057" w:rsidRDefault="00653A76" w:rsidP="00AE0057">
      <w:pPr>
        <w:pStyle w:val="21"/>
        <w:spacing w:line="240" w:lineRule="auto"/>
        <w:rPr>
          <w:i/>
          <w:sz w:val="24"/>
        </w:rPr>
      </w:pPr>
      <w:r w:rsidRPr="00AE0057">
        <w:rPr>
          <w:i/>
          <w:sz w:val="24"/>
        </w:rPr>
        <w:t>соблюдать интонацию перечисления;</w:t>
      </w:r>
    </w:p>
    <w:p w:rsidR="00653A76" w:rsidRPr="00AE0057" w:rsidRDefault="00653A76" w:rsidP="00AE0057">
      <w:pPr>
        <w:pStyle w:val="21"/>
        <w:spacing w:line="240" w:lineRule="auto"/>
        <w:rPr>
          <w:i/>
          <w:sz w:val="24"/>
        </w:rPr>
      </w:pPr>
      <w:r w:rsidRPr="00AE0057">
        <w:rPr>
          <w:i/>
          <w:sz w:val="24"/>
        </w:rPr>
        <w:t>соблюдать правило отсутствия ударения на служебных словах (артиклях, союзах, предлогах);</w:t>
      </w:r>
    </w:p>
    <w:p w:rsidR="00653A76" w:rsidRPr="00AE0057" w:rsidRDefault="00653A76" w:rsidP="00AE0057">
      <w:pPr>
        <w:pStyle w:val="21"/>
        <w:spacing w:line="240" w:lineRule="auto"/>
        <w:rPr>
          <w:i/>
          <w:sz w:val="24"/>
        </w:rPr>
      </w:pPr>
      <w:r w:rsidRPr="00AE0057">
        <w:rPr>
          <w:i/>
          <w:sz w:val="24"/>
        </w:rPr>
        <w:t>читать изучаемые слова по транскрипции.</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Лексическая сторона речи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AE0057">
        <w:rPr>
          <w:sz w:val="24"/>
        </w:rPr>
        <w:t xml:space="preserve">уровне </w:t>
      </w:r>
      <w:r w:rsidRPr="00AE0057">
        <w:rPr>
          <w:sz w:val="24"/>
        </w:rPr>
        <w:t xml:space="preserve"> начально</w:t>
      </w:r>
      <w:r w:rsidR="00A1453B" w:rsidRPr="00AE0057">
        <w:rPr>
          <w:sz w:val="24"/>
        </w:rPr>
        <w:t>гообразования</w:t>
      </w:r>
      <w:r w:rsidRPr="00AE0057">
        <w:rPr>
          <w:sz w:val="24"/>
        </w:rPr>
        <w:t>;</w:t>
      </w:r>
    </w:p>
    <w:p w:rsidR="00653A76" w:rsidRPr="00AE0057" w:rsidRDefault="00653A76" w:rsidP="00AE0057">
      <w:pPr>
        <w:pStyle w:val="21"/>
        <w:spacing w:line="240" w:lineRule="auto"/>
        <w:rPr>
          <w:sz w:val="24"/>
        </w:rPr>
      </w:pPr>
      <w:r w:rsidRPr="00AE0057">
        <w:rPr>
          <w:spacing w:val="2"/>
          <w:sz w:val="24"/>
        </w:rPr>
        <w:t xml:space="preserve">оперировать в процессе общения активной лексикой в </w:t>
      </w:r>
      <w:r w:rsidRPr="00AE0057">
        <w:rPr>
          <w:sz w:val="24"/>
        </w:rPr>
        <w:t>соответствии с коммуникативной задачей;</w:t>
      </w:r>
    </w:p>
    <w:p w:rsidR="00653A76" w:rsidRPr="00AE0057" w:rsidRDefault="00653A76" w:rsidP="00AE0057">
      <w:pPr>
        <w:pStyle w:val="21"/>
        <w:spacing w:line="240" w:lineRule="auto"/>
        <w:rPr>
          <w:sz w:val="24"/>
        </w:rPr>
      </w:pPr>
      <w:r w:rsidRPr="00AE0057">
        <w:rPr>
          <w:sz w:val="24"/>
        </w:rPr>
        <w:t>восстанавливать текст в соответствии с решаемой учебной задачей.</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узнавать простые словообразовательные элементы;</w:t>
      </w:r>
    </w:p>
    <w:p w:rsidR="00653A76" w:rsidRPr="00AE0057" w:rsidRDefault="00653A76" w:rsidP="00AE0057">
      <w:pPr>
        <w:pStyle w:val="21"/>
        <w:spacing w:line="240" w:lineRule="auto"/>
        <w:rPr>
          <w:i/>
          <w:sz w:val="24"/>
        </w:rPr>
      </w:pPr>
      <w:r w:rsidRPr="00AE0057">
        <w:rPr>
          <w:i/>
          <w:sz w:val="24"/>
        </w:rPr>
        <w:t>опираться на языковую догадку в процессе чтения и аудирования (интернациональные и сложные слова).</w:t>
      </w:r>
    </w:p>
    <w:p w:rsidR="00653A76" w:rsidRPr="00AE0057" w:rsidRDefault="00653A76" w:rsidP="00377BED">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iCs/>
          <w:color w:val="auto"/>
          <w:sz w:val="24"/>
          <w:szCs w:val="24"/>
        </w:rPr>
        <w:t>Грамматическая сторона речи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распознавать и употреблять в речи основные коммуникативные типы предложений;</w:t>
      </w:r>
    </w:p>
    <w:p w:rsidR="00653A76" w:rsidRPr="00AE0057" w:rsidRDefault="00653A76" w:rsidP="00AE0057">
      <w:pPr>
        <w:pStyle w:val="21"/>
        <w:spacing w:line="240" w:lineRule="auto"/>
        <w:rPr>
          <w:sz w:val="24"/>
        </w:rPr>
      </w:pPr>
      <w:r w:rsidRPr="00AE0057">
        <w:rPr>
          <w:sz w:val="24"/>
        </w:rPr>
        <w:t xml:space="preserve">распознавать в тексте и употреблять в речи изученные </w:t>
      </w:r>
      <w:r w:rsidRPr="00AE0057">
        <w:rPr>
          <w:spacing w:val="2"/>
          <w:sz w:val="24"/>
        </w:rPr>
        <w:t>части речи: существительные с определённым/неопределён</w:t>
      </w:r>
      <w:r w:rsidRPr="00AE0057">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E0057">
        <w:rPr>
          <w:spacing w:val="2"/>
          <w:sz w:val="24"/>
        </w:rPr>
        <w:t>ные, притяжательные и указательные местоимения; прила</w:t>
      </w:r>
      <w:r w:rsidRPr="00AE0057">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AE0057">
        <w:rPr>
          <w:spacing w:val="-128"/>
          <w:sz w:val="24"/>
        </w:rPr>
        <w:t>ы</w:t>
      </w:r>
      <w:r w:rsidRPr="00AE0057">
        <w:rPr>
          <w:spacing w:val="26"/>
          <w:sz w:val="24"/>
        </w:rPr>
        <w:t>´</w:t>
      </w:r>
      <w:r w:rsidRPr="00AE0057">
        <w:rPr>
          <w:sz w:val="24"/>
        </w:rPr>
        <w:t>х и пространственных отношений.</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lastRenderedPageBreak/>
        <w:t>узнавать сложносочинённые предложения с союзами and и but;</w:t>
      </w:r>
    </w:p>
    <w:p w:rsidR="00653A76" w:rsidRPr="00AE0057" w:rsidRDefault="00653A76" w:rsidP="00AE0057">
      <w:pPr>
        <w:pStyle w:val="21"/>
        <w:spacing w:line="240" w:lineRule="auto"/>
        <w:rPr>
          <w:i/>
          <w:sz w:val="24"/>
          <w:lang w:val="en-US"/>
        </w:rPr>
      </w:pPr>
      <w:r w:rsidRPr="00AE0057">
        <w:rPr>
          <w:i/>
          <w:sz w:val="24"/>
        </w:rPr>
        <w:t xml:space="preserve">использовать в речи безличные предложения (It’s cold. </w:t>
      </w:r>
      <w:r w:rsidRPr="00AE0057">
        <w:rPr>
          <w:i/>
          <w:sz w:val="24"/>
          <w:lang w:val="en-US"/>
        </w:rPr>
        <w:t xml:space="preserve">It’s 5 o’clock. It’s interesting), </w:t>
      </w:r>
      <w:r w:rsidRPr="00AE0057">
        <w:rPr>
          <w:i/>
          <w:sz w:val="24"/>
        </w:rPr>
        <w:t>предложениясконструкцией</w:t>
      </w:r>
      <w:r w:rsidRPr="00AE0057">
        <w:rPr>
          <w:i/>
          <w:sz w:val="24"/>
          <w:lang w:val="en-US"/>
        </w:rPr>
        <w:t xml:space="preserve"> there is/there are;</w:t>
      </w:r>
    </w:p>
    <w:p w:rsidR="00653A76" w:rsidRPr="00AE0057" w:rsidRDefault="00653A76" w:rsidP="00AE0057">
      <w:pPr>
        <w:pStyle w:val="21"/>
        <w:spacing w:line="240" w:lineRule="auto"/>
        <w:rPr>
          <w:i/>
          <w:sz w:val="24"/>
          <w:lang w:val="en-US"/>
        </w:rPr>
      </w:pPr>
      <w:r w:rsidRPr="00AE0057">
        <w:rPr>
          <w:i/>
          <w:sz w:val="24"/>
        </w:rPr>
        <w:t xml:space="preserve">оперировать в речи неопределёнными местоимениями some, any (некоторые случаи употребления: Can I have some tea? </w:t>
      </w:r>
      <w:r w:rsidRPr="00AE0057">
        <w:rPr>
          <w:i/>
          <w:sz w:val="24"/>
          <w:lang w:val="en-US"/>
        </w:rPr>
        <w:t>Is there any milk in the fridge? — No, there isn’t any);</w:t>
      </w:r>
    </w:p>
    <w:p w:rsidR="00653A76" w:rsidRPr="00AE0057" w:rsidRDefault="00653A76" w:rsidP="00AE0057">
      <w:pPr>
        <w:pStyle w:val="21"/>
        <w:spacing w:line="240" w:lineRule="auto"/>
        <w:rPr>
          <w:i/>
          <w:sz w:val="24"/>
          <w:lang w:val="en-US"/>
        </w:rPr>
      </w:pPr>
      <w:r w:rsidRPr="00AE0057">
        <w:rPr>
          <w:i/>
          <w:sz w:val="24"/>
        </w:rPr>
        <w:t>оперироватьвречинаречиямивремени</w:t>
      </w:r>
      <w:r w:rsidRPr="00AE0057">
        <w:rPr>
          <w:i/>
          <w:sz w:val="24"/>
          <w:lang w:val="en-US"/>
        </w:rPr>
        <w:t xml:space="preserve"> (yesterday, tomorrow, never, usually, often, sometimes); </w:t>
      </w:r>
      <w:r w:rsidRPr="00AE0057">
        <w:rPr>
          <w:i/>
          <w:sz w:val="24"/>
        </w:rPr>
        <w:t>наречиямистепени</w:t>
      </w:r>
      <w:r w:rsidRPr="00AE0057">
        <w:rPr>
          <w:i/>
          <w:sz w:val="24"/>
          <w:lang w:val="en-US"/>
        </w:rPr>
        <w:t xml:space="preserve"> (much, little, very);</w:t>
      </w:r>
    </w:p>
    <w:p w:rsidR="00653A76" w:rsidRPr="00AE0057" w:rsidRDefault="00653A76" w:rsidP="00AE0057">
      <w:pPr>
        <w:pStyle w:val="21"/>
        <w:spacing w:line="240" w:lineRule="auto"/>
        <w:rPr>
          <w:i/>
          <w:sz w:val="24"/>
        </w:rPr>
      </w:pPr>
      <w:r w:rsidRPr="00AE0057">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AE0057" w:rsidRDefault="00772E76" w:rsidP="00772E76">
      <w:pPr>
        <w:pStyle w:val="afd"/>
        <w:spacing w:line="240" w:lineRule="auto"/>
        <w:ind w:left="2694"/>
        <w:rPr>
          <w:sz w:val="24"/>
        </w:rPr>
      </w:pPr>
      <w:bookmarkStart w:id="40" w:name="_Toc288394064"/>
      <w:bookmarkStart w:id="41" w:name="_Toc288410531"/>
      <w:bookmarkStart w:id="42" w:name="_Toc288410660"/>
      <w:bookmarkStart w:id="43" w:name="_Toc294246075"/>
      <w:r>
        <w:rPr>
          <w:sz w:val="24"/>
        </w:rPr>
        <w:t>1.2.7.</w:t>
      </w:r>
      <w:r w:rsidR="00653A76" w:rsidRPr="00AE0057">
        <w:rPr>
          <w:sz w:val="24"/>
        </w:rPr>
        <w:t>Математика и информатика</w:t>
      </w:r>
      <w:bookmarkEnd w:id="40"/>
      <w:bookmarkEnd w:id="41"/>
      <w:bookmarkEnd w:id="42"/>
      <w:bookmarkEnd w:id="43"/>
    </w:p>
    <w:p w:rsidR="006D7B6B" w:rsidRPr="00AE0057" w:rsidRDefault="006D7B6B" w:rsidP="00AE0057">
      <w:pPr>
        <w:tabs>
          <w:tab w:val="left" w:pos="142"/>
          <w:tab w:val="left" w:leader="dot" w:pos="624"/>
          <w:tab w:val="left" w:pos="851"/>
        </w:tabs>
        <w:ind w:firstLine="851"/>
        <w:jc w:val="both"/>
        <w:rPr>
          <w:rStyle w:val="Zag11"/>
          <w:rFonts w:eastAsia="@Arial Unicode MS"/>
        </w:rPr>
      </w:pPr>
      <w:r w:rsidRPr="00AE0057">
        <w:rPr>
          <w:rStyle w:val="Zag11"/>
          <w:rFonts w:eastAsia="@Arial Unicode MS"/>
        </w:rPr>
        <w:t>В результате изучения курса математики обучающиеся на уровне начального общего образования:</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AE0057" w:rsidRDefault="006D7B6B" w:rsidP="00AE0057">
      <w:pPr>
        <w:tabs>
          <w:tab w:val="left" w:pos="142"/>
          <w:tab w:val="left" w:leader="dot" w:pos="624"/>
        </w:tabs>
        <w:ind w:firstLine="709"/>
        <w:jc w:val="both"/>
        <w:rPr>
          <w:rStyle w:val="Zag11"/>
          <w:rFonts w:eastAsia="@Arial Unicode MS"/>
        </w:rPr>
      </w:pPr>
      <w:r w:rsidRPr="00AE0057">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AE0057" w:rsidRDefault="006D7B6B" w:rsidP="00AE0057">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E0057">
        <w:rPr>
          <w:rStyle w:val="Zag11"/>
          <w:rFonts w:eastAsia="@Arial Unicode MS"/>
          <w:i w:val="0"/>
          <w:iCs w:val="0"/>
          <w:color w:val="auto"/>
          <w:lang w:val="ru-RU"/>
        </w:rPr>
        <w:t>приобретут в ходе работы с таблицами и диаграммами важные для практико</w:t>
      </w:r>
      <w:r w:rsidRPr="00AE0057">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Числа и величины</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читать, записывать, сравнивать, упорядочивать числа от нуля до миллиона;</w:t>
      </w:r>
    </w:p>
    <w:p w:rsidR="00653A76" w:rsidRPr="00AE0057" w:rsidRDefault="00653A76" w:rsidP="00AE0057">
      <w:pPr>
        <w:pStyle w:val="21"/>
        <w:spacing w:line="240" w:lineRule="auto"/>
        <w:rPr>
          <w:sz w:val="24"/>
        </w:rPr>
      </w:pPr>
      <w:r w:rsidRPr="00AE0057">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AE0057" w:rsidRDefault="00653A76" w:rsidP="00AE0057">
      <w:pPr>
        <w:pStyle w:val="21"/>
        <w:spacing w:line="240" w:lineRule="auto"/>
        <w:rPr>
          <w:sz w:val="24"/>
        </w:rPr>
      </w:pPr>
      <w:r w:rsidRPr="00AE0057">
        <w:rPr>
          <w:spacing w:val="2"/>
          <w:sz w:val="24"/>
        </w:rPr>
        <w:t xml:space="preserve">группировать числа по заданному или самостоятельно </w:t>
      </w:r>
      <w:r w:rsidRPr="00AE0057">
        <w:rPr>
          <w:sz w:val="24"/>
        </w:rPr>
        <w:t>установленному признаку;</w:t>
      </w:r>
    </w:p>
    <w:p w:rsidR="00DF266E" w:rsidRPr="00AE0057" w:rsidRDefault="00DF266E" w:rsidP="00AE0057">
      <w:pPr>
        <w:pStyle w:val="21"/>
        <w:spacing w:line="240" w:lineRule="auto"/>
        <w:rPr>
          <w:sz w:val="24"/>
        </w:rPr>
      </w:pPr>
      <w:r w:rsidRPr="00AE0057">
        <w:rPr>
          <w:sz w:val="24"/>
        </w:rPr>
        <w:t>классифицировать числа по одному или нескольким основаниям, объяснять свои действия;</w:t>
      </w:r>
    </w:p>
    <w:p w:rsidR="00653A76" w:rsidRPr="00AE0057" w:rsidRDefault="00653A76" w:rsidP="00AE0057">
      <w:pPr>
        <w:pStyle w:val="21"/>
        <w:spacing w:line="240" w:lineRule="auto"/>
        <w:rPr>
          <w:iCs/>
          <w:sz w:val="24"/>
        </w:rPr>
      </w:pPr>
      <w:r w:rsidRPr="00AE0057">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pacing w:val="-2"/>
          <w:sz w:val="24"/>
        </w:rPr>
      </w:pPr>
      <w:r w:rsidRPr="00AE0057">
        <w:rPr>
          <w:i/>
          <w:spacing w:val="-2"/>
          <w:sz w:val="24"/>
        </w:rPr>
        <w:t>выбирать единицу для измерения данной величины (длины, массы, площади, времени), объяснять свои действия.</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Арифметические действия</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E0057">
        <w:rPr>
          <w:rFonts w:ascii="MS Mincho" w:eastAsia="MS Mincho" w:hAnsi="MS Mincho" w:cs="MS Mincho" w:hint="eastAsia"/>
          <w:sz w:val="24"/>
        </w:rPr>
        <w:t> </w:t>
      </w:r>
      <w:r w:rsidRPr="00AE0057">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AE0057" w:rsidRDefault="00653A76" w:rsidP="00AE0057">
      <w:pPr>
        <w:pStyle w:val="21"/>
        <w:spacing w:line="240" w:lineRule="auto"/>
        <w:rPr>
          <w:sz w:val="24"/>
        </w:rPr>
      </w:pPr>
      <w:r w:rsidRPr="00AE0057">
        <w:rPr>
          <w:sz w:val="24"/>
        </w:rPr>
        <w:lastRenderedPageBreak/>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AE0057" w:rsidRDefault="00653A76" w:rsidP="00AE0057">
      <w:pPr>
        <w:pStyle w:val="21"/>
        <w:spacing w:line="240" w:lineRule="auto"/>
        <w:rPr>
          <w:sz w:val="24"/>
        </w:rPr>
      </w:pPr>
      <w:r w:rsidRPr="00AE0057">
        <w:rPr>
          <w:sz w:val="24"/>
        </w:rPr>
        <w:t>выделять неизвестный компонент арифметического действия и находить его значение;</w:t>
      </w:r>
    </w:p>
    <w:p w:rsidR="00653A76" w:rsidRPr="00AE0057" w:rsidRDefault="00653A76" w:rsidP="00AE0057">
      <w:pPr>
        <w:pStyle w:val="21"/>
        <w:spacing w:line="240" w:lineRule="auto"/>
        <w:rPr>
          <w:sz w:val="24"/>
        </w:rPr>
      </w:pPr>
      <w:r w:rsidRPr="00AE0057">
        <w:rPr>
          <w:sz w:val="24"/>
        </w:rPr>
        <w:t>вычислять значение числового выражения (содержащего 2—3</w:t>
      </w:r>
      <w:r w:rsidRPr="00AE0057">
        <w:rPr>
          <w:rFonts w:ascii="Cambria Math" w:hAnsi="Cambria Math" w:cs="Cambria Math"/>
          <w:sz w:val="24"/>
        </w:rPr>
        <w:t> </w:t>
      </w:r>
      <w:r w:rsidRPr="00AE0057">
        <w:rPr>
          <w:sz w:val="24"/>
        </w:rPr>
        <w:t>арифметических действия, со скобками и без скобок).</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выполнять действия с величинами;</w:t>
      </w:r>
    </w:p>
    <w:p w:rsidR="00653A76" w:rsidRPr="00AE0057" w:rsidRDefault="00653A76" w:rsidP="00AE0057">
      <w:pPr>
        <w:pStyle w:val="21"/>
        <w:spacing w:line="240" w:lineRule="auto"/>
        <w:rPr>
          <w:i/>
          <w:sz w:val="24"/>
        </w:rPr>
      </w:pPr>
      <w:r w:rsidRPr="00AE0057">
        <w:rPr>
          <w:i/>
          <w:sz w:val="24"/>
        </w:rPr>
        <w:t>использовать свойства арифметических действий для удобства вычислений;</w:t>
      </w:r>
    </w:p>
    <w:p w:rsidR="00653A76" w:rsidRPr="00AE0057" w:rsidRDefault="00653A76" w:rsidP="00AE0057">
      <w:pPr>
        <w:pStyle w:val="21"/>
        <w:spacing w:line="240" w:lineRule="auto"/>
        <w:rPr>
          <w:i/>
          <w:sz w:val="24"/>
        </w:rPr>
      </w:pPr>
      <w:r w:rsidRPr="00AE0057">
        <w:rPr>
          <w:i/>
          <w:sz w:val="24"/>
        </w:rPr>
        <w:t>проводить проверку правильности вычислений (с помощью обратного действия, прикидки и оценки результата действия и</w:t>
      </w:r>
      <w:r w:rsidRPr="00AE0057">
        <w:rPr>
          <w:rFonts w:ascii="Cambria Math" w:hAnsi="Cambria Math" w:cs="Cambria Math"/>
          <w:i/>
          <w:sz w:val="24"/>
        </w:rPr>
        <w:t> </w:t>
      </w:r>
      <w:r w:rsidRPr="00AE0057">
        <w:rPr>
          <w:i/>
          <w:sz w:val="24"/>
        </w:rPr>
        <w:t>др.).</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Работа с текстовыми задачами</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AE0057" w:rsidRDefault="00653A76" w:rsidP="00AE0057">
      <w:pPr>
        <w:pStyle w:val="21"/>
        <w:spacing w:line="240" w:lineRule="auto"/>
        <w:rPr>
          <w:sz w:val="24"/>
        </w:rPr>
      </w:pPr>
      <w:r w:rsidRPr="00AE0057">
        <w:rPr>
          <w:spacing w:val="-2"/>
          <w:sz w:val="24"/>
        </w:rPr>
        <w:t>решать арифметическим способом (в 1—2</w:t>
      </w:r>
      <w:r w:rsidRPr="00AE0057">
        <w:rPr>
          <w:iCs/>
          <w:spacing w:val="-2"/>
          <w:sz w:val="24"/>
        </w:rPr>
        <w:t> </w:t>
      </w:r>
      <w:r w:rsidRPr="00AE0057">
        <w:rPr>
          <w:spacing w:val="-2"/>
          <w:sz w:val="24"/>
        </w:rPr>
        <w:t xml:space="preserve">действия) </w:t>
      </w:r>
      <w:r w:rsidRPr="00AE0057">
        <w:rPr>
          <w:sz w:val="24"/>
        </w:rPr>
        <w:t>учебные задачи и задачи, связанные с повседневной жизнью;</w:t>
      </w:r>
    </w:p>
    <w:p w:rsidR="00DF266E" w:rsidRPr="00AE0057" w:rsidRDefault="00DF266E" w:rsidP="00AE0057">
      <w:pPr>
        <w:pStyle w:val="21"/>
        <w:spacing w:line="240" w:lineRule="auto"/>
        <w:rPr>
          <w:sz w:val="24"/>
        </w:rPr>
      </w:pPr>
      <w:r w:rsidRPr="00AE0057">
        <w:rPr>
          <w:sz w:val="24"/>
        </w:rPr>
        <w:t>решать задачи на нахождение доли величины и вели</w:t>
      </w:r>
      <w:r w:rsidRPr="00AE0057">
        <w:rPr>
          <w:spacing w:val="2"/>
          <w:sz w:val="24"/>
        </w:rPr>
        <w:t xml:space="preserve">чины по значению её доли (половина, треть, четверть, </w:t>
      </w:r>
      <w:r w:rsidRPr="00AE0057">
        <w:rPr>
          <w:sz w:val="24"/>
        </w:rPr>
        <w:t>пятая, десятая часть);</w:t>
      </w:r>
    </w:p>
    <w:p w:rsidR="00653A76" w:rsidRPr="00AE0057" w:rsidRDefault="00653A76" w:rsidP="00AE0057">
      <w:pPr>
        <w:pStyle w:val="21"/>
        <w:spacing w:line="240" w:lineRule="auto"/>
        <w:rPr>
          <w:sz w:val="24"/>
        </w:rPr>
      </w:pPr>
      <w:r w:rsidRPr="00AE0057">
        <w:rPr>
          <w:sz w:val="24"/>
        </w:rPr>
        <w:t>оценивать правильность хода решения и реальность ответа на вопрос задачи.</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решать задачи в 3—4 действия;</w:t>
      </w:r>
    </w:p>
    <w:p w:rsidR="00653A76" w:rsidRPr="00AE0057" w:rsidRDefault="00653A76" w:rsidP="00AE0057">
      <w:pPr>
        <w:pStyle w:val="21"/>
        <w:spacing w:line="240" w:lineRule="auto"/>
        <w:rPr>
          <w:i/>
          <w:sz w:val="24"/>
        </w:rPr>
      </w:pPr>
      <w:r w:rsidRPr="00AE0057">
        <w:rPr>
          <w:i/>
          <w:sz w:val="24"/>
        </w:rPr>
        <w:t>находить разные способы решения задачи.</w:t>
      </w:r>
    </w:p>
    <w:p w:rsidR="00A1453B"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Пространственныеотношения</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Геометрические фигуры</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описывать взаимно</w:t>
      </w:r>
      <w:r w:rsidR="00A1453B" w:rsidRPr="00AE0057">
        <w:rPr>
          <w:sz w:val="24"/>
        </w:rPr>
        <w:t>е расположение предметов в про</w:t>
      </w:r>
      <w:r w:rsidRPr="00AE0057">
        <w:rPr>
          <w:sz w:val="24"/>
        </w:rPr>
        <w:t>странстве и на плоскости;</w:t>
      </w:r>
    </w:p>
    <w:p w:rsidR="00653A76" w:rsidRPr="00AE0057" w:rsidRDefault="00653A76" w:rsidP="00AE0057">
      <w:pPr>
        <w:pStyle w:val="21"/>
        <w:spacing w:line="240" w:lineRule="auto"/>
        <w:rPr>
          <w:sz w:val="24"/>
        </w:rPr>
      </w:pPr>
      <w:r w:rsidRPr="00AE0057">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AE0057" w:rsidRDefault="00653A76" w:rsidP="00AE0057">
      <w:pPr>
        <w:pStyle w:val="21"/>
        <w:spacing w:line="240" w:lineRule="auto"/>
        <w:rPr>
          <w:sz w:val="24"/>
        </w:rPr>
      </w:pPr>
      <w:r w:rsidRPr="00AE0057">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AE0057" w:rsidRDefault="00653A76" w:rsidP="00AE0057">
      <w:pPr>
        <w:pStyle w:val="21"/>
        <w:spacing w:line="240" w:lineRule="auto"/>
        <w:rPr>
          <w:sz w:val="24"/>
        </w:rPr>
      </w:pPr>
      <w:r w:rsidRPr="00AE0057">
        <w:rPr>
          <w:sz w:val="24"/>
        </w:rPr>
        <w:t>использовать свойства прямоугольника и квадрата для решения задач;</w:t>
      </w:r>
    </w:p>
    <w:p w:rsidR="00653A76" w:rsidRPr="00AE0057" w:rsidRDefault="00653A76" w:rsidP="00AE0057">
      <w:pPr>
        <w:pStyle w:val="21"/>
        <w:spacing w:line="240" w:lineRule="auto"/>
        <w:rPr>
          <w:sz w:val="24"/>
        </w:rPr>
      </w:pPr>
      <w:r w:rsidRPr="00AE0057">
        <w:rPr>
          <w:sz w:val="24"/>
        </w:rPr>
        <w:t>распознавать и называть геометрические тела (куб, шар);</w:t>
      </w:r>
    </w:p>
    <w:p w:rsidR="00653A76" w:rsidRPr="00AE0057" w:rsidRDefault="00653A76" w:rsidP="00AE0057">
      <w:pPr>
        <w:pStyle w:val="21"/>
        <w:spacing w:line="240" w:lineRule="auto"/>
        <w:rPr>
          <w:sz w:val="24"/>
        </w:rPr>
      </w:pPr>
      <w:r w:rsidRPr="00AE0057">
        <w:rPr>
          <w:sz w:val="24"/>
        </w:rPr>
        <w:t>соотносить реальные объекты с моделями геометрических фигур.</w:t>
      </w:r>
    </w:p>
    <w:p w:rsidR="00653A76" w:rsidRPr="00AE0057" w:rsidRDefault="00653A76" w:rsidP="00AE0057">
      <w:pPr>
        <w:pStyle w:val="ad"/>
        <w:spacing w:line="240" w:lineRule="auto"/>
        <w:ind w:firstLine="454"/>
        <w:rPr>
          <w:rFonts w:ascii="Times New Roman" w:hAnsi="Times New Roman"/>
          <w:i w:val="0"/>
          <w:color w:val="auto"/>
          <w:sz w:val="24"/>
          <w:szCs w:val="24"/>
        </w:rPr>
      </w:pPr>
      <w:r w:rsidRPr="00AE0057">
        <w:rPr>
          <w:rFonts w:ascii="Times New Roman" w:hAnsi="Times New Roman"/>
          <w:b/>
          <w:i w:val="0"/>
          <w:color w:val="auto"/>
          <w:sz w:val="24"/>
          <w:szCs w:val="24"/>
        </w:rPr>
        <w:t>Выпускник получит возможность научиться</w:t>
      </w:r>
      <w:r w:rsidRPr="00AE0057">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AE0057">
        <w:rPr>
          <w:rFonts w:ascii="Times New Roman" w:hAnsi="Times New Roman"/>
          <w:i w:val="0"/>
          <w:color w:val="auto"/>
          <w:sz w:val="24"/>
          <w:szCs w:val="24"/>
        </w:rPr>
        <w:t>.</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Геометрические величины</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измерять длину отрезка;</w:t>
      </w:r>
    </w:p>
    <w:p w:rsidR="00653A76" w:rsidRPr="00AE0057" w:rsidRDefault="00653A76" w:rsidP="00AE0057">
      <w:pPr>
        <w:pStyle w:val="21"/>
        <w:spacing w:line="240" w:lineRule="auto"/>
        <w:rPr>
          <w:sz w:val="24"/>
        </w:rPr>
      </w:pPr>
      <w:r w:rsidRPr="00AE0057">
        <w:rPr>
          <w:spacing w:val="-4"/>
          <w:sz w:val="24"/>
        </w:rPr>
        <w:t>вычислять периметр треугольника, прямоугольника и квад</w:t>
      </w:r>
      <w:r w:rsidRPr="00AE0057">
        <w:rPr>
          <w:sz w:val="24"/>
        </w:rPr>
        <w:t>рата, площадь прямоугольника и квадрата;</w:t>
      </w:r>
    </w:p>
    <w:p w:rsidR="00653A76" w:rsidRPr="00AE0057" w:rsidRDefault="00653A76" w:rsidP="00AE0057">
      <w:pPr>
        <w:pStyle w:val="21"/>
        <w:spacing w:line="240" w:lineRule="auto"/>
        <w:rPr>
          <w:sz w:val="24"/>
        </w:rPr>
      </w:pPr>
      <w:r w:rsidRPr="00AE0057">
        <w:rPr>
          <w:sz w:val="24"/>
        </w:rPr>
        <w:t>оценивать размеры геометрических объектов, расстояния приближённо (на глаз).</w:t>
      </w:r>
    </w:p>
    <w:p w:rsidR="00653A76" w:rsidRPr="00AE0057" w:rsidRDefault="00653A76" w:rsidP="00AE0057">
      <w:pPr>
        <w:pStyle w:val="ad"/>
        <w:spacing w:line="240" w:lineRule="auto"/>
        <w:ind w:firstLine="454"/>
        <w:rPr>
          <w:rFonts w:ascii="Times New Roman" w:hAnsi="Times New Roman"/>
          <w:i w:val="0"/>
          <w:color w:val="auto"/>
          <w:sz w:val="24"/>
          <w:szCs w:val="24"/>
        </w:rPr>
      </w:pPr>
      <w:r w:rsidRPr="00AE0057">
        <w:rPr>
          <w:rFonts w:ascii="Times New Roman" w:hAnsi="Times New Roman"/>
          <w:b/>
          <w:i w:val="0"/>
          <w:color w:val="auto"/>
          <w:sz w:val="24"/>
          <w:szCs w:val="24"/>
        </w:rPr>
        <w:t>Выпускник получит возможность научиться</w:t>
      </w:r>
      <w:r w:rsidRPr="00AE0057">
        <w:rPr>
          <w:rFonts w:ascii="Times New Roman" w:hAnsi="Times New Roman"/>
          <w:color w:val="auto"/>
          <w:sz w:val="24"/>
          <w:szCs w:val="24"/>
        </w:rPr>
        <w:t>вычислять периметр многоугольника, площадь фигуры, составленной из прямоугольников</w:t>
      </w:r>
      <w:r w:rsidRPr="00AE0057">
        <w:rPr>
          <w:rFonts w:ascii="Times New Roman" w:hAnsi="Times New Roman"/>
          <w:i w:val="0"/>
          <w:color w:val="auto"/>
          <w:sz w:val="24"/>
          <w:szCs w:val="24"/>
        </w:rPr>
        <w:t>.</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Работа с информацией</w:t>
      </w:r>
    </w:p>
    <w:p w:rsidR="00653A76" w:rsidRPr="00AE0057" w:rsidRDefault="00653A76" w:rsidP="00AE0057">
      <w:pPr>
        <w:pStyle w:val="a3"/>
        <w:spacing w:line="240" w:lineRule="auto"/>
        <w:ind w:firstLine="454"/>
        <w:rPr>
          <w:rFonts w:ascii="Times New Roman" w:hAnsi="Times New Roman"/>
          <w:b/>
          <w:iCs/>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читать несложные готовые таблицы;</w:t>
      </w:r>
    </w:p>
    <w:p w:rsidR="00653A76" w:rsidRPr="00AE0057" w:rsidRDefault="00653A76" w:rsidP="00AE0057">
      <w:pPr>
        <w:pStyle w:val="21"/>
        <w:spacing w:line="240" w:lineRule="auto"/>
        <w:rPr>
          <w:sz w:val="24"/>
        </w:rPr>
      </w:pPr>
      <w:r w:rsidRPr="00AE0057">
        <w:rPr>
          <w:sz w:val="24"/>
        </w:rPr>
        <w:t>заполнять несложные готовые таблицы;</w:t>
      </w:r>
    </w:p>
    <w:p w:rsidR="00653A76" w:rsidRPr="00AE0057" w:rsidRDefault="00653A76" w:rsidP="00AE0057">
      <w:pPr>
        <w:pStyle w:val="21"/>
        <w:spacing w:line="240" w:lineRule="auto"/>
        <w:rPr>
          <w:sz w:val="24"/>
        </w:rPr>
      </w:pPr>
      <w:r w:rsidRPr="00AE0057">
        <w:rPr>
          <w:sz w:val="24"/>
        </w:rPr>
        <w:t>читать несложные готовые столбчатые диаграммы.</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читать несложные готовые круговые диаграммы;</w:t>
      </w:r>
    </w:p>
    <w:p w:rsidR="00653A76" w:rsidRPr="00AE0057" w:rsidRDefault="00653A76" w:rsidP="00AE0057">
      <w:pPr>
        <w:pStyle w:val="21"/>
        <w:spacing w:line="240" w:lineRule="auto"/>
        <w:rPr>
          <w:i/>
          <w:spacing w:val="-4"/>
          <w:sz w:val="24"/>
        </w:rPr>
      </w:pPr>
      <w:r w:rsidRPr="00AE0057">
        <w:rPr>
          <w:i/>
          <w:spacing w:val="-4"/>
          <w:sz w:val="24"/>
        </w:rPr>
        <w:t>достраивать несложную готовую столбчатую диаграмму;</w:t>
      </w:r>
    </w:p>
    <w:p w:rsidR="00653A76" w:rsidRPr="00AE0057" w:rsidRDefault="00653A76" w:rsidP="00AE0057">
      <w:pPr>
        <w:pStyle w:val="21"/>
        <w:spacing w:line="240" w:lineRule="auto"/>
        <w:rPr>
          <w:i/>
          <w:sz w:val="24"/>
        </w:rPr>
      </w:pPr>
      <w:r w:rsidRPr="00AE0057">
        <w:rPr>
          <w:i/>
          <w:sz w:val="24"/>
        </w:rPr>
        <w:lastRenderedPageBreak/>
        <w:t>сравнивать и обобщать информацию, представленную в строках и столбцах несложных таблиц и диаграмм;</w:t>
      </w:r>
    </w:p>
    <w:p w:rsidR="00653A76" w:rsidRPr="00AE0057" w:rsidRDefault="00653A76" w:rsidP="00AE0057">
      <w:pPr>
        <w:pStyle w:val="21"/>
        <w:spacing w:line="240" w:lineRule="auto"/>
        <w:rPr>
          <w:i/>
          <w:sz w:val="24"/>
        </w:rPr>
      </w:pPr>
      <w:r w:rsidRPr="00AE0057">
        <w:rPr>
          <w:i/>
          <w:sz w:val="24"/>
        </w:rPr>
        <w:t>понимать простейшие выражения, содержащие логи</w:t>
      </w:r>
      <w:r w:rsidRPr="00AE0057">
        <w:rPr>
          <w:i/>
          <w:spacing w:val="-2"/>
          <w:sz w:val="24"/>
        </w:rPr>
        <w:t>ческие связки и слова («…и…», «если… то…», «верно/невер</w:t>
      </w:r>
      <w:r w:rsidRPr="00AE0057">
        <w:rPr>
          <w:i/>
          <w:sz w:val="24"/>
        </w:rPr>
        <w:t>но, что…», «каждый», «все», «некоторые», «не»);</w:t>
      </w:r>
    </w:p>
    <w:p w:rsidR="00653A76" w:rsidRPr="00AE0057" w:rsidRDefault="00653A76" w:rsidP="00AE0057">
      <w:pPr>
        <w:pStyle w:val="21"/>
        <w:spacing w:line="240" w:lineRule="auto"/>
        <w:rPr>
          <w:i/>
          <w:sz w:val="24"/>
        </w:rPr>
      </w:pPr>
      <w:r w:rsidRPr="00AE0057">
        <w:rPr>
          <w:i/>
          <w:spacing w:val="2"/>
          <w:sz w:val="24"/>
        </w:rPr>
        <w:t xml:space="preserve">составлять, записывать и выполнять инструкцию </w:t>
      </w:r>
      <w:r w:rsidRPr="00AE0057">
        <w:rPr>
          <w:i/>
          <w:sz w:val="24"/>
        </w:rPr>
        <w:t>(простой алгоритм), план поиска информации;</w:t>
      </w:r>
    </w:p>
    <w:p w:rsidR="00653A76" w:rsidRPr="00AE0057" w:rsidRDefault="00653A76" w:rsidP="00AE0057">
      <w:pPr>
        <w:pStyle w:val="21"/>
        <w:spacing w:line="240" w:lineRule="auto"/>
        <w:rPr>
          <w:i/>
          <w:sz w:val="24"/>
        </w:rPr>
      </w:pPr>
      <w:r w:rsidRPr="00AE0057">
        <w:rPr>
          <w:i/>
          <w:sz w:val="24"/>
        </w:rPr>
        <w:t>распознавать одну и ту же информацию, представленную в разной форме (таблицы и диаграммы);</w:t>
      </w:r>
    </w:p>
    <w:p w:rsidR="00653A76" w:rsidRPr="00AE0057" w:rsidRDefault="00653A76" w:rsidP="00AE0057">
      <w:pPr>
        <w:pStyle w:val="21"/>
        <w:spacing w:line="240" w:lineRule="auto"/>
        <w:rPr>
          <w:i/>
          <w:spacing w:val="-2"/>
          <w:sz w:val="24"/>
        </w:rPr>
      </w:pPr>
      <w:r w:rsidRPr="00AE0057">
        <w:rPr>
          <w:i/>
          <w:spacing w:val="-2"/>
          <w:sz w:val="24"/>
        </w:rPr>
        <w:t>планировать несложные исследования, собирать и пред</w:t>
      </w:r>
      <w:r w:rsidRPr="00AE0057">
        <w:rPr>
          <w:i/>
          <w:sz w:val="24"/>
        </w:rPr>
        <w:t xml:space="preserve">ставлять полученную информацию с помощью таблиц и </w:t>
      </w:r>
      <w:r w:rsidRPr="00AE0057">
        <w:rPr>
          <w:i/>
          <w:spacing w:val="-2"/>
          <w:sz w:val="24"/>
        </w:rPr>
        <w:t>диаграмм;</w:t>
      </w:r>
    </w:p>
    <w:p w:rsidR="00653A76" w:rsidRPr="00AE0057" w:rsidRDefault="00653A76" w:rsidP="00AE0057">
      <w:pPr>
        <w:pStyle w:val="21"/>
        <w:spacing w:line="240" w:lineRule="auto"/>
        <w:rPr>
          <w:sz w:val="24"/>
        </w:rPr>
      </w:pPr>
      <w:r w:rsidRPr="00AE0057">
        <w:rPr>
          <w:i/>
          <w:sz w:val="24"/>
        </w:rPr>
        <w:t>интерпретировать информацию, полученную при про</w:t>
      </w:r>
      <w:r w:rsidRPr="00AE0057">
        <w:rPr>
          <w:i/>
          <w:spacing w:val="2"/>
          <w:sz w:val="24"/>
        </w:rPr>
        <w:t>ведении несложных исследований (объяснять, сравнивать</w:t>
      </w:r>
      <w:r w:rsidRPr="00AE0057">
        <w:rPr>
          <w:i/>
          <w:sz w:val="24"/>
        </w:rPr>
        <w:t>и обобщать данные, делать выводы и прогнозы)</w:t>
      </w:r>
      <w:r w:rsidRPr="00AE0057">
        <w:rPr>
          <w:sz w:val="24"/>
        </w:rPr>
        <w:t>.</w:t>
      </w:r>
    </w:p>
    <w:p w:rsidR="004F3E0E" w:rsidRPr="00AE0057" w:rsidRDefault="004F3E0E" w:rsidP="00AE0057">
      <w:pPr>
        <w:pStyle w:val="21"/>
        <w:numPr>
          <w:ilvl w:val="0"/>
          <w:numId w:val="0"/>
        </w:numPr>
        <w:spacing w:line="240" w:lineRule="auto"/>
        <w:rPr>
          <w:sz w:val="24"/>
        </w:rPr>
      </w:pPr>
    </w:p>
    <w:p w:rsidR="00052A68" w:rsidRPr="00AE0057" w:rsidRDefault="00772E76" w:rsidP="00772E76">
      <w:pPr>
        <w:pStyle w:val="afd"/>
        <w:spacing w:line="240" w:lineRule="auto"/>
        <w:ind w:left="2694"/>
        <w:rPr>
          <w:sz w:val="24"/>
        </w:rPr>
      </w:pPr>
      <w:bookmarkStart w:id="44" w:name="_Toc294246076"/>
      <w:r w:rsidRPr="00772E76">
        <w:rPr>
          <w:b w:val="0"/>
          <w:sz w:val="24"/>
        </w:rPr>
        <w:t>1.</w:t>
      </w:r>
      <w:r>
        <w:rPr>
          <w:sz w:val="24"/>
        </w:rPr>
        <w:t xml:space="preserve">2.8. </w:t>
      </w:r>
      <w:r w:rsidR="00052A68" w:rsidRPr="00AE0057">
        <w:rPr>
          <w:sz w:val="24"/>
        </w:rPr>
        <w:t>Основы религиозных культур и светской этики</w:t>
      </w:r>
      <w:bookmarkEnd w:id="44"/>
    </w:p>
    <w:p w:rsidR="00F17F7A" w:rsidRPr="00AE0057" w:rsidRDefault="00F17F7A" w:rsidP="00AE0057">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AE0057">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AE0057" w:rsidRDefault="00F17F7A" w:rsidP="00AE0057">
      <w:pPr>
        <w:tabs>
          <w:tab w:val="left" w:pos="142"/>
          <w:tab w:val="left" w:leader="dot" w:pos="624"/>
        </w:tabs>
        <w:ind w:firstLine="709"/>
        <w:jc w:val="both"/>
      </w:pPr>
      <w:r w:rsidRPr="00AE0057">
        <w:rPr>
          <w:b/>
        </w:rPr>
        <w:t>Общие планируемые результаты</w:t>
      </w:r>
      <w:r w:rsidRPr="00AE0057">
        <w:t xml:space="preserve">. </w:t>
      </w:r>
    </w:p>
    <w:p w:rsidR="00F17F7A" w:rsidRPr="00AE0057" w:rsidRDefault="00F17F7A" w:rsidP="00AE0057">
      <w:pPr>
        <w:tabs>
          <w:tab w:val="left" w:pos="142"/>
          <w:tab w:val="left" w:leader="dot" w:pos="624"/>
        </w:tabs>
        <w:ind w:firstLine="709"/>
        <w:jc w:val="both"/>
        <w:rPr>
          <w:rFonts w:eastAsia="@Arial Unicode MS"/>
        </w:rPr>
      </w:pPr>
      <w:r w:rsidRPr="00AE0057">
        <w:rPr>
          <w:rStyle w:val="Zag11"/>
          <w:rFonts w:eastAsia="@Arial Unicode MS"/>
        </w:rPr>
        <w:t xml:space="preserve">В результате освоения каждого модуля курса </w:t>
      </w:r>
      <w:r w:rsidRPr="00AE0057">
        <w:rPr>
          <w:rStyle w:val="Zag11"/>
          <w:rFonts w:eastAsia="@Arial Unicode MS"/>
          <w:b/>
        </w:rPr>
        <w:t>выпускник научится</w:t>
      </w:r>
      <w:r w:rsidRPr="00AE0057">
        <w:rPr>
          <w:rStyle w:val="Zag11"/>
          <w:rFonts w:eastAsia="@Arial Unicode MS"/>
        </w:rPr>
        <w:t>:</w:t>
      </w:r>
    </w:p>
    <w:p w:rsidR="00F17F7A" w:rsidRPr="00AE0057" w:rsidRDefault="00F17F7A" w:rsidP="00AE0057">
      <w:pPr>
        <w:tabs>
          <w:tab w:val="left" w:pos="1080"/>
        </w:tabs>
        <w:ind w:firstLine="709"/>
        <w:jc w:val="both"/>
      </w:pPr>
      <w:r w:rsidRPr="00AE0057">
        <w:t>– понимать значение нравственных норм и ценностей для достойной жизни личности, семьи, общества;</w:t>
      </w:r>
    </w:p>
    <w:p w:rsidR="00F17F7A" w:rsidRPr="00AE0057" w:rsidRDefault="00F17F7A" w:rsidP="00AE0057">
      <w:pPr>
        <w:tabs>
          <w:tab w:val="left" w:pos="1080"/>
        </w:tabs>
        <w:ind w:firstLine="709"/>
        <w:jc w:val="both"/>
      </w:pPr>
      <w:r w:rsidRPr="00AE0057">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AE0057" w:rsidRDefault="00F17F7A" w:rsidP="00AE0057">
      <w:pPr>
        <w:tabs>
          <w:tab w:val="left" w:pos="1080"/>
        </w:tabs>
        <w:ind w:firstLine="709"/>
        <w:jc w:val="both"/>
      </w:pPr>
      <w:r w:rsidRPr="00AE0057">
        <w:t>– осознавать ценность человеческой жизни, необходимость стремления к нравственному совершенствованию и духовному развитию;</w:t>
      </w:r>
    </w:p>
    <w:p w:rsidR="00F17F7A" w:rsidRPr="00AE0057" w:rsidRDefault="00F17F7A" w:rsidP="00AE0057">
      <w:pPr>
        <w:tabs>
          <w:tab w:val="left" w:pos="1080"/>
        </w:tabs>
        <w:ind w:firstLine="709"/>
        <w:jc w:val="both"/>
      </w:pPr>
      <w:r w:rsidRPr="00AE0057">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AE0057" w:rsidRDefault="00F17F7A" w:rsidP="00AE0057">
      <w:pPr>
        <w:tabs>
          <w:tab w:val="left" w:pos="1080"/>
        </w:tabs>
        <w:ind w:firstLine="709"/>
        <w:jc w:val="both"/>
      </w:pPr>
      <w:r w:rsidRPr="00AE0057">
        <w:t>– ориентироваться в вопросах нравственного выбора на внутреннюю установку личности поступать согласно своей совести;</w:t>
      </w:r>
    </w:p>
    <w:p w:rsidR="00F17F7A" w:rsidRPr="00AE0057" w:rsidRDefault="00F17F7A" w:rsidP="00377BED">
      <w:pPr>
        <w:ind w:firstLine="709"/>
        <w:jc w:val="center"/>
      </w:pPr>
      <w:r w:rsidRPr="00AE0057">
        <w:rPr>
          <w:b/>
        </w:rPr>
        <w:t>Планируемые результаты по учебным модулям</w:t>
      </w:r>
      <w:r w:rsidRPr="00AE0057">
        <w:t>.</w:t>
      </w:r>
    </w:p>
    <w:p w:rsidR="00F17F7A" w:rsidRPr="00AE0057" w:rsidRDefault="00F17F7A" w:rsidP="00377BED">
      <w:pPr>
        <w:jc w:val="center"/>
        <w:rPr>
          <w:b/>
        </w:rPr>
      </w:pPr>
      <w:r w:rsidRPr="00AE0057">
        <w:rPr>
          <w:b/>
        </w:rPr>
        <w:t>Основы православной культуры</w:t>
      </w:r>
    </w:p>
    <w:p w:rsidR="00F17F7A" w:rsidRPr="00AE0057" w:rsidRDefault="00F17F7A" w:rsidP="00AE0057">
      <w:pPr>
        <w:tabs>
          <w:tab w:val="left" w:pos="142"/>
          <w:tab w:val="left" w:leader="dot" w:pos="624"/>
        </w:tabs>
        <w:ind w:firstLine="709"/>
        <w:jc w:val="both"/>
        <w:rPr>
          <w:rStyle w:val="Zag11"/>
          <w:rFonts w:eastAsia="@Arial Unicode MS"/>
        </w:rPr>
      </w:pPr>
      <w:r w:rsidRPr="00AE0057">
        <w:rPr>
          <w:rStyle w:val="Zag11"/>
          <w:rFonts w:eastAsia="@Arial Unicode MS"/>
          <w:b/>
        </w:rPr>
        <w:t>Выпускник научится</w:t>
      </w:r>
      <w:r w:rsidRPr="00AE0057">
        <w:rPr>
          <w:rStyle w:val="Zag11"/>
          <w:rFonts w:eastAsia="@Arial Unicode MS"/>
        </w:rPr>
        <w:t>:</w:t>
      </w:r>
    </w:p>
    <w:p w:rsidR="00F17F7A" w:rsidRPr="00AE0057" w:rsidRDefault="00F17F7A" w:rsidP="00AE0057">
      <w:pPr>
        <w:tabs>
          <w:tab w:val="left" w:pos="900"/>
        </w:tabs>
        <w:ind w:firstLine="709"/>
        <w:jc w:val="both"/>
      </w:pPr>
      <w:r w:rsidRPr="00AE0057">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E0057" w:rsidRDefault="00F17F7A" w:rsidP="00AE0057">
      <w:pPr>
        <w:tabs>
          <w:tab w:val="left" w:pos="900"/>
        </w:tabs>
        <w:ind w:firstLine="709"/>
        <w:jc w:val="both"/>
      </w:pPr>
      <w:r w:rsidRPr="00AE0057">
        <w:t>–</w:t>
      </w:r>
      <w:r w:rsidRPr="00AE0057">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AE0057" w:rsidRDefault="00F17F7A" w:rsidP="00AE0057">
      <w:pPr>
        <w:tabs>
          <w:tab w:val="left" w:pos="900"/>
        </w:tabs>
        <w:ind w:firstLine="709"/>
        <w:jc w:val="both"/>
      </w:pPr>
      <w:r w:rsidRPr="00AE0057">
        <w:t>–</w:t>
      </w:r>
      <w:r w:rsidRPr="00AE0057">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E0057" w:rsidRDefault="00F17F7A" w:rsidP="00AE0057">
      <w:pPr>
        <w:tabs>
          <w:tab w:val="left" w:pos="900"/>
        </w:tabs>
        <w:ind w:firstLine="709"/>
        <w:jc w:val="both"/>
      </w:pPr>
      <w:r w:rsidRPr="00AE0057">
        <w:t>–</w:t>
      </w:r>
      <w:r w:rsidRPr="00AE0057">
        <w:tab/>
        <w:t>излагать свое мнение по поводу значения религии, религиозной культуры в жизни людей и общества;</w:t>
      </w:r>
    </w:p>
    <w:p w:rsidR="00F17F7A" w:rsidRPr="00AE0057" w:rsidRDefault="00F17F7A" w:rsidP="00AE0057">
      <w:pPr>
        <w:tabs>
          <w:tab w:val="left" w:pos="900"/>
        </w:tabs>
        <w:ind w:firstLine="709"/>
        <w:jc w:val="both"/>
      </w:pPr>
      <w:r w:rsidRPr="00AE0057">
        <w:t>–</w:t>
      </w:r>
      <w:r w:rsidRPr="00AE0057">
        <w:tab/>
        <w:t xml:space="preserve">соотносить нравственные формы поведения с нормами православной христианской религиозной морали; </w:t>
      </w:r>
    </w:p>
    <w:p w:rsidR="00F17F7A" w:rsidRPr="00AE0057" w:rsidRDefault="00F17F7A" w:rsidP="00AE0057">
      <w:pPr>
        <w:tabs>
          <w:tab w:val="left" w:pos="900"/>
        </w:tabs>
        <w:ind w:firstLine="709"/>
        <w:jc w:val="both"/>
      </w:pPr>
      <w:r w:rsidRPr="00AE0057">
        <w:t>–</w:t>
      </w:r>
      <w:r w:rsidRPr="00AE0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E0057" w:rsidRDefault="00F17F7A" w:rsidP="00AE0057">
      <w:pPr>
        <w:tabs>
          <w:tab w:val="left" w:pos="142"/>
          <w:tab w:val="left" w:leader="dot" w:pos="624"/>
        </w:tabs>
        <w:ind w:firstLine="709"/>
        <w:jc w:val="both"/>
        <w:rPr>
          <w:rStyle w:val="Zag11"/>
          <w:rFonts w:eastAsia="@Arial Unicode MS"/>
          <w:b/>
          <w:iCs/>
        </w:rPr>
      </w:pPr>
      <w:r w:rsidRPr="00AE0057">
        <w:rPr>
          <w:rStyle w:val="Zag11"/>
          <w:rFonts w:eastAsia="@Arial Unicode MS"/>
          <w:b/>
          <w:iCs/>
        </w:rPr>
        <w:lastRenderedPageBreak/>
        <w:t>Выпускник получит возможность научиться:</w:t>
      </w:r>
    </w:p>
    <w:p w:rsidR="00F17F7A" w:rsidRPr="00AE0057" w:rsidRDefault="00F17F7A" w:rsidP="00AE0057">
      <w:pPr>
        <w:tabs>
          <w:tab w:val="left" w:pos="900"/>
        </w:tabs>
        <w:ind w:firstLine="709"/>
        <w:jc w:val="both"/>
        <w:rPr>
          <w:i/>
        </w:rPr>
      </w:pPr>
      <w:r w:rsidRPr="00AE0057">
        <w:t>–</w:t>
      </w:r>
      <w:r w:rsidRPr="00AE0057">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E0057" w:rsidRDefault="00F17F7A" w:rsidP="00AE0057">
      <w:pPr>
        <w:tabs>
          <w:tab w:val="left" w:pos="900"/>
        </w:tabs>
        <w:ind w:firstLine="709"/>
        <w:jc w:val="both"/>
        <w:rPr>
          <w:i/>
        </w:rPr>
      </w:pPr>
      <w:r w:rsidRPr="00AE0057">
        <w:t>–</w:t>
      </w:r>
      <w:r w:rsidRPr="00AE0057">
        <w:rPr>
          <w:i/>
        </w:rPr>
        <w:tab/>
        <w:t>устанавливать взаимосвязь между содержанием православной культуры и поведением людей, общественными явлениями;</w:t>
      </w:r>
    </w:p>
    <w:p w:rsidR="00F17F7A" w:rsidRPr="00AE0057" w:rsidRDefault="00F17F7A" w:rsidP="00AE0057">
      <w:pPr>
        <w:tabs>
          <w:tab w:val="left" w:pos="900"/>
        </w:tabs>
        <w:ind w:firstLine="709"/>
        <w:jc w:val="both"/>
        <w:rPr>
          <w:i/>
        </w:rPr>
      </w:pPr>
      <w:r w:rsidRPr="00AE0057">
        <w:t>–</w:t>
      </w:r>
      <w:r w:rsidRPr="00AE0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E0057" w:rsidRDefault="00F17F7A" w:rsidP="00AE0057">
      <w:pPr>
        <w:tabs>
          <w:tab w:val="left" w:pos="900"/>
        </w:tabs>
        <w:ind w:firstLine="709"/>
        <w:jc w:val="both"/>
        <w:rPr>
          <w:i/>
        </w:rPr>
      </w:pPr>
      <w:r w:rsidRPr="00AE0057">
        <w:t>–</w:t>
      </w:r>
      <w:r w:rsidRPr="00AE0057">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E0057" w:rsidRDefault="00F17F7A" w:rsidP="00377BED">
      <w:pPr>
        <w:jc w:val="center"/>
        <w:rPr>
          <w:b/>
        </w:rPr>
      </w:pPr>
      <w:r w:rsidRPr="00AE0057">
        <w:rPr>
          <w:b/>
        </w:rPr>
        <w:t>Основы исламской культуры</w:t>
      </w:r>
    </w:p>
    <w:p w:rsidR="00F17F7A" w:rsidRPr="00AE0057" w:rsidRDefault="00F17F7A" w:rsidP="00AE0057">
      <w:pPr>
        <w:tabs>
          <w:tab w:val="left" w:pos="142"/>
          <w:tab w:val="left" w:leader="dot" w:pos="624"/>
        </w:tabs>
        <w:ind w:firstLine="709"/>
        <w:jc w:val="both"/>
        <w:rPr>
          <w:rStyle w:val="Zag11"/>
          <w:rFonts w:eastAsia="@Arial Unicode MS"/>
        </w:rPr>
      </w:pPr>
      <w:r w:rsidRPr="00AE0057">
        <w:rPr>
          <w:rStyle w:val="Zag11"/>
          <w:rFonts w:eastAsia="@Arial Unicode MS"/>
          <w:b/>
        </w:rPr>
        <w:t>Выпускник научится</w:t>
      </w:r>
      <w:r w:rsidRPr="00AE0057">
        <w:rPr>
          <w:rStyle w:val="Zag11"/>
          <w:rFonts w:eastAsia="@Arial Unicode MS"/>
        </w:rPr>
        <w:t>:</w:t>
      </w:r>
    </w:p>
    <w:p w:rsidR="00F17F7A" w:rsidRPr="00AE0057" w:rsidRDefault="00F17F7A" w:rsidP="00AE0057">
      <w:pPr>
        <w:tabs>
          <w:tab w:val="left" w:pos="900"/>
        </w:tabs>
        <w:ind w:firstLine="709"/>
        <w:jc w:val="both"/>
      </w:pPr>
      <w:r w:rsidRPr="00AE0057">
        <w:t>–</w:t>
      </w:r>
      <w:r w:rsidRPr="00AE0057">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E0057" w:rsidRDefault="00F17F7A" w:rsidP="00AE0057">
      <w:pPr>
        <w:tabs>
          <w:tab w:val="left" w:pos="900"/>
        </w:tabs>
        <w:ind w:firstLine="709"/>
        <w:jc w:val="both"/>
      </w:pPr>
      <w:r w:rsidRPr="00AE0057">
        <w:t>–</w:t>
      </w:r>
      <w:r w:rsidRPr="00AE0057">
        <w:tab/>
        <w:t xml:space="preserve">ориентироваться в истории возникновения исламской религиозной традиции, истории её формирования в России; </w:t>
      </w:r>
    </w:p>
    <w:p w:rsidR="00F17F7A" w:rsidRPr="00AE0057" w:rsidRDefault="00F17F7A" w:rsidP="00AE0057">
      <w:pPr>
        <w:tabs>
          <w:tab w:val="left" w:pos="900"/>
        </w:tabs>
        <w:ind w:firstLine="709"/>
        <w:jc w:val="both"/>
      </w:pPr>
      <w:r w:rsidRPr="00AE0057">
        <w:t>–</w:t>
      </w:r>
      <w:r w:rsidRPr="00AE0057">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E0057" w:rsidRDefault="00F17F7A" w:rsidP="00AE0057">
      <w:pPr>
        <w:tabs>
          <w:tab w:val="left" w:pos="900"/>
        </w:tabs>
        <w:ind w:firstLine="709"/>
        <w:jc w:val="both"/>
      </w:pPr>
      <w:r w:rsidRPr="00AE0057">
        <w:t>–</w:t>
      </w:r>
      <w:r w:rsidRPr="00AE0057">
        <w:tab/>
        <w:t>излагать свое мнение по поводу значения религии, религиозной культуры в жизни людей и общества;</w:t>
      </w:r>
    </w:p>
    <w:p w:rsidR="00F17F7A" w:rsidRPr="00AE0057" w:rsidRDefault="00F17F7A" w:rsidP="00AE0057">
      <w:pPr>
        <w:tabs>
          <w:tab w:val="left" w:pos="900"/>
        </w:tabs>
        <w:ind w:firstLine="709"/>
        <w:jc w:val="both"/>
      </w:pPr>
      <w:r w:rsidRPr="00AE0057">
        <w:t>–</w:t>
      </w:r>
      <w:r w:rsidRPr="00AE0057">
        <w:tab/>
        <w:t xml:space="preserve">соотносить нравственные формы поведения с нормами исламской религиозной морали; </w:t>
      </w:r>
    </w:p>
    <w:p w:rsidR="00F17F7A" w:rsidRPr="00AE0057" w:rsidRDefault="00F17F7A" w:rsidP="00AE0057">
      <w:pPr>
        <w:tabs>
          <w:tab w:val="left" w:pos="900"/>
        </w:tabs>
        <w:ind w:firstLine="709"/>
        <w:jc w:val="both"/>
      </w:pPr>
      <w:r w:rsidRPr="00AE0057">
        <w:t>–</w:t>
      </w:r>
      <w:r w:rsidRPr="00AE0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E0057" w:rsidRDefault="00F17F7A" w:rsidP="00AE0057">
      <w:pPr>
        <w:tabs>
          <w:tab w:val="left" w:pos="142"/>
          <w:tab w:val="left" w:leader="dot" w:pos="624"/>
        </w:tabs>
        <w:ind w:firstLine="709"/>
        <w:jc w:val="both"/>
        <w:rPr>
          <w:rStyle w:val="Zag11"/>
          <w:rFonts w:eastAsia="@Arial Unicode MS"/>
          <w:b/>
          <w:iCs/>
        </w:rPr>
      </w:pPr>
      <w:r w:rsidRPr="00AE0057">
        <w:rPr>
          <w:rStyle w:val="Zag11"/>
          <w:rFonts w:eastAsia="@Arial Unicode MS"/>
          <w:b/>
          <w:iCs/>
        </w:rPr>
        <w:t>Выпускник получит возможность научиться:</w:t>
      </w:r>
    </w:p>
    <w:p w:rsidR="00F17F7A" w:rsidRPr="00AE0057" w:rsidRDefault="00F17F7A" w:rsidP="00AE0057">
      <w:pPr>
        <w:tabs>
          <w:tab w:val="left" w:pos="900"/>
        </w:tabs>
        <w:ind w:firstLine="709"/>
        <w:jc w:val="both"/>
        <w:rPr>
          <w:i/>
        </w:rPr>
      </w:pPr>
      <w:r w:rsidRPr="00AE0057">
        <w:rPr>
          <w:i/>
        </w:rPr>
        <w:t>–</w:t>
      </w:r>
      <w:r w:rsidRPr="00AE0057">
        <w:tab/>
      </w:r>
      <w:r w:rsidRPr="00AE0057">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E0057" w:rsidRDefault="00F17F7A" w:rsidP="00AE0057">
      <w:pPr>
        <w:tabs>
          <w:tab w:val="left" w:pos="900"/>
        </w:tabs>
        <w:ind w:firstLine="709"/>
        <w:jc w:val="both"/>
        <w:rPr>
          <w:i/>
        </w:rPr>
      </w:pPr>
      <w:r w:rsidRPr="00AE0057">
        <w:rPr>
          <w:i/>
        </w:rPr>
        <w:t>–</w:t>
      </w:r>
      <w:r w:rsidRPr="00AE0057">
        <w:tab/>
      </w:r>
      <w:r w:rsidRPr="00AE0057">
        <w:rPr>
          <w:i/>
        </w:rPr>
        <w:t>устанавливать взаимосвязь между содержанием исламской культуры и поведением людей, общественными явлениями;</w:t>
      </w:r>
    </w:p>
    <w:p w:rsidR="00F17F7A" w:rsidRPr="00AE0057" w:rsidRDefault="00F17F7A" w:rsidP="00AE0057">
      <w:pPr>
        <w:tabs>
          <w:tab w:val="left" w:pos="900"/>
        </w:tabs>
        <w:ind w:firstLine="709"/>
        <w:jc w:val="both"/>
        <w:rPr>
          <w:i/>
        </w:rPr>
      </w:pPr>
      <w:r w:rsidRPr="00AE0057">
        <w:rPr>
          <w:i/>
        </w:rPr>
        <w:t>–</w:t>
      </w:r>
      <w:r w:rsidRPr="00AE0057">
        <w:tab/>
      </w:r>
      <w:r w:rsidRPr="00AE0057">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AE0057" w:rsidRDefault="00F17F7A" w:rsidP="00AE0057">
      <w:pPr>
        <w:tabs>
          <w:tab w:val="left" w:pos="900"/>
        </w:tabs>
        <w:ind w:firstLine="709"/>
        <w:jc w:val="both"/>
        <w:rPr>
          <w:i/>
        </w:rPr>
      </w:pPr>
      <w:r w:rsidRPr="00AE0057">
        <w:rPr>
          <w:i/>
        </w:rPr>
        <w:t>–</w:t>
      </w:r>
      <w:r w:rsidRPr="00AE0057">
        <w:tab/>
      </w:r>
      <w:r w:rsidRPr="00AE0057">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E0057" w:rsidRDefault="00F17F7A" w:rsidP="00377BED">
      <w:pPr>
        <w:jc w:val="center"/>
        <w:rPr>
          <w:b/>
        </w:rPr>
      </w:pPr>
      <w:r w:rsidRPr="00AE0057">
        <w:rPr>
          <w:b/>
        </w:rPr>
        <w:t>Основы буддийской культуры</w:t>
      </w:r>
    </w:p>
    <w:p w:rsidR="00F17F7A" w:rsidRPr="00AE0057" w:rsidRDefault="00F17F7A" w:rsidP="00AE0057">
      <w:pPr>
        <w:tabs>
          <w:tab w:val="left" w:pos="142"/>
          <w:tab w:val="left" w:leader="dot" w:pos="624"/>
        </w:tabs>
        <w:ind w:firstLine="709"/>
        <w:jc w:val="both"/>
        <w:rPr>
          <w:rStyle w:val="Zag11"/>
          <w:rFonts w:eastAsia="@Arial Unicode MS"/>
        </w:rPr>
      </w:pPr>
      <w:r w:rsidRPr="00AE0057">
        <w:rPr>
          <w:rStyle w:val="Zag11"/>
          <w:rFonts w:eastAsia="@Arial Unicode MS"/>
          <w:b/>
        </w:rPr>
        <w:t>Выпускник научится</w:t>
      </w:r>
      <w:r w:rsidRPr="00AE0057">
        <w:rPr>
          <w:rStyle w:val="Zag11"/>
          <w:rFonts w:eastAsia="@Arial Unicode MS"/>
        </w:rPr>
        <w:t>:</w:t>
      </w:r>
    </w:p>
    <w:p w:rsidR="00F17F7A" w:rsidRPr="00AE0057" w:rsidRDefault="00F17F7A" w:rsidP="00AE0057">
      <w:pPr>
        <w:tabs>
          <w:tab w:val="left" w:pos="900"/>
        </w:tabs>
        <w:ind w:firstLine="709"/>
        <w:jc w:val="both"/>
      </w:pPr>
      <w:r w:rsidRPr="00AE0057">
        <w:rPr>
          <w:i/>
        </w:rPr>
        <w:t>–</w:t>
      </w:r>
      <w:r w:rsidRPr="00AE0057">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E0057" w:rsidRDefault="00F17F7A" w:rsidP="00AE0057">
      <w:pPr>
        <w:tabs>
          <w:tab w:val="left" w:pos="900"/>
        </w:tabs>
        <w:ind w:firstLine="709"/>
        <w:jc w:val="both"/>
      </w:pPr>
      <w:r w:rsidRPr="00AE0057">
        <w:rPr>
          <w:i/>
        </w:rPr>
        <w:t>–</w:t>
      </w:r>
      <w:r w:rsidRPr="00AE0057">
        <w:tab/>
        <w:t xml:space="preserve">ориентироваться в истории возникновения буддийской религиозной традиции, истории её формирования в России; </w:t>
      </w:r>
    </w:p>
    <w:p w:rsidR="00F17F7A" w:rsidRPr="00AE0057" w:rsidRDefault="00F17F7A" w:rsidP="00AE0057">
      <w:pPr>
        <w:tabs>
          <w:tab w:val="left" w:pos="900"/>
        </w:tabs>
        <w:ind w:firstLine="709"/>
        <w:jc w:val="both"/>
      </w:pPr>
      <w:r w:rsidRPr="00AE0057">
        <w:rPr>
          <w:i/>
        </w:rPr>
        <w:t>–</w:t>
      </w:r>
      <w:r w:rsidRPr="00AE0057">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E0057" w:rsidRDefault="00F17F7A" w:rsidP="00AE0057">
      <w:pPr>
        <w:tabs>
          <w:tab w:val="left" w:pos="900"/>
        </w:tabs>
        <w:ind w:firstLine="709"/>
        <w:jc w:val="both"/>
      </w:pPr>
      <w:r w:rsidRPr="00AE0057">
        <w:rPr>
          <w:i/>
        </w:rPr>
        <w:t>–</w:t>
      </w:r>
      <w:r w:rsidRPr="00AE0057">
        <w:tab/>
        <w:t>излагать свое мнение по поводу значения религии, религиозной культуры в жизни людей и общества;</w:t>
      </w:r>
    </w:p>
    <w:p w:rsidR="00F17F7A" w:rsidRPr="00AE0057" w:rsidRDefault="00F17F7A" w:rsidP="00AE0057">
      <w:pPr>
        <w:tabs>
          <w:tab w:val="left" w:pos="900"/>
        </w:tabs>
        <w:ind w:firstLine="709"/>
        <w:jc w:val="both"/>
      </w:pPr>
      <w:r w:rsidRPr="00AE0057">
        <w:rPr>
          <w:i/>
        </w:rPr>
        <w:t>–</w:t>
      </w:r>
      <w:r w:rsidRPr="00AE0057">
        <w:tab/>
        <w:t xml:space="preserve">соотносить нравственные формы поведения с нормами буддийской религиозной морали; </w:t>
      </w:r>
    </w:p>
    <w:p w:rsidR="00F17F7A" w:rsidRPr="00AE0057" w:rsidRDefault="00F17F7A" w:rsidP="00AE0057">
      <w:pPr>
        <w:tabs>
          <w:tab w:val="left" w:pos="900"/>
        </w:tabs>
        <w:ind w:firstLine="709"/>
        <w:jc w:val="both"/>
      </w:pPr>
      <w:r w:rsidRPr="00AE0057">
        <w:rPr>
          <w:i/>
        </w:rPr>
        <w:t>–</w:t>
      </w:r>
      <w:r w:rsidRPr="00AE0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E0057" w:rsidRDefault="00F17F7A" w:rsidP="00AE0057">
      <w:pPr>
        <w:tabs>
          <w:tab w:val="left" w:pos="142"/>
          <w:tab w:val="left" w:leader="dot" w:pos="624"/>
        </w:tabs>
        <w:ind w:firstLine="709"/>
        <w:jc w:val="both"/>
        <w:rPr>
          <w:rStyle w:val="Zag11"/>
          <w:rFonts w:eastAsia="@Arial Unicode MS"/>
          <w:b/>
          <w:iCs/>
        </w:rPr>
      </w:pPr>
      <w:r w:rsidRPr="00AE0057">
        <w:rPr>
          <w:rStyle w:val="Zag11"/>
          <w:rFonts w:eastAsia="@Arial Unicode MS"/>
          <w:b/>
          <w:iCs/>
        </w:rPr>
        <w:t>Выпускник получит возможность научиться:</w:t>
      </w:r>
    </w:p>
    <w:p w:rsidR="00F17F7A" w:rsidRPr="00AE0057" w:rsidRDefault="00F17F7A" w:rsidP="00AE0057">
      <w:pPr>
        <w:tabs>
          <w:tab w:val="left" w:pos="900"/>
        </w:tabs>
        <w:ind w:firstLine="709"/>
        <w:jc w:val="both"/>
        <w:rPr>
          <w:i/>
        </w:rPr>
      </w:pPr>
      <w:r w:rsidRPr="00AE0057">
        <w:rPr>
          <w:i/>
        </w:rPr>
        <w:lastRenderedPageBreak/>
        <w:t>–</w:t>
      </w:r>
      <w:r w:rsidRPr="00AE0057">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E0057" w:rsidRDefault="00F17F7A" w:rsidP="00AE0057">
      <w:pPr>
        <w:tabs>
          <w:tab w:val="left" w:pos="900"/>
        </w:tabs>
        <w:ind w:firstLine="709"/>
        <w:jc w:val="both"/>
        <w:rPr>
          <w:i/>
        </w:rPr>
      </w:pPr>
      <w:r w:rsidRPr="00AE0057">
        <w:rPr>
          <w:i/>
        </w:rPr>
        <w:t>–</w:t>
      </w:r>
      <w:r w:rsidRPr="00AE0057">
        <w:rPr>
          <w:i/>
        </w:rPr>
        <w:tab/>
        <w:t>устанавливать взаимосвязь между содержанием буддийской культуры и поведением людей, общественными явлениями;</w:t>
      </w:r>
    </w:p>
    <w:p w:rsidR="00F17F7A" w:rsidRPr="00AE0057" w:rsidRDefault="00F17F7A" w:rsidP="00AE0057">
      <w:pPr>
        <w:tabs>
          <w:tab w:val="left" w:pos="900"/>
        </w:tabs>
        <w:ind w:firstLine="709"/>
        <w:jc w:val="both"/>
        <w:rPr>
          <w:i/>
        </w:rPr>
      </w:pPr>
      <w:r w:rsidRPr="00AE0057">
        <w:rPr>
          <w:i/>
        </w:rPr>
        <w:t>–</w:t>
      </w:r>
      <w:r w:rsidRPr="00AE0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E0057" w:rsidRDefault="00F17F7A" w:rsidP="00AE0057">
      <w:pPr>
        <w:tabs>
          <w:tab w:val="left" w:pos="900"/>
        </w:tabs>
        <w:ind w:firstLine="709"/>
        <w:jc w:val="both"/>
        <w:rPr>
          <w:i/>
        </w:rPr>
      </w:pPr>
      <w:r w:rsidRPr="00AE0057">
        <w:rPr>
          <w:i/>
        </w:rPr>
        <w:t>–</w:t>
      </w:r>
      <w:r w:rsidRPr="00AE0057">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E0057" w:rsidRDefault="00F17F7A" w:rsidP="00377BED">
      <w:pPr>
        <w:jc w:val="center"/>
        <w:rPr>
          <w:b/>
        </w:rPr>
      </w:pPr>
      <w:r w:rsidRPr="00AE0057">
        <w:rPr>
          <w:b/>
        </w:rPr>
        <w:t>Основы иудейской культуры</w:t>
      </w:r>
    </w:p>
    <w:p w:rsidR="00F17F7A" w:rsidRPr="00AE0057" w:rsidRDefault="00F17F7A" w:rsidP="00AE0057">
      <w:pPr>
        <w:tabs>
          <w:tab w:val="left" w:pos="142"/>
          <w:tab w:val="left" w:leader="dot" w:pos="624"/>
        </w:tabs>
        <w:ind w:firstLine="709"/>
        <w:jc w:val="both"/>
        <w:rPr>
          <w:rStyle w:val="Zag11"/>
          <w:rFonts w:eastAsia="@Arial Unicode MS"/>
          <w:b/>
        </w:rPr>
      </w:pPr>
      <w:r w:rsidRPr="00AE0057">
        <w:rPr>
          <w:rStyle w:val="Zag11"/>
          <w:rFonts w:eastAsia="@Arial Unicode MS"/>
          <w:b/>
        </w:rPr>
        <w:t>Выпускник научится:</w:t>
      </w:r>
    </w:p>
    <w:p w:rsidR="00F17F7A" w:rsidRPr="00AE0057" w:rsidRDefault="00F17F7A" w:rsidP="00AE0057">
      <w:pPr>
        <w:tabs>
          <w:tab w:val="left" w:pos="900"/>
        </w:tabs>
        <w:ind w:firstLine="709"/>
        <w:jc w:val="both"/>
      </w:pPr>
      <w:r w:rsidRPr="00AE0057">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E0057" w:rsidRDefault="00F17F7A" w:rsidP="00AE0057">
      <w:pPr>
        <w:tabs>
          <w:tab w:val="left" w:pos="900"/>
        </w:tabs>
        <w:ind w:firstLine="709"/>
        <w:jc w:val="both"/>
      </w:pPr>
      <w:r w:rsidRPr="00AE0057">
        <w:t>–</w:t>
      </w:r>
      <w:r w:rsidRPr="00AE0057">
        <w:tab/>
        <w:t xml:space="preserve">ориентироваться в истории возникновения иудейской религиозной традиции, истории её формирования в России; </w:t>
      </w:r>
    </w:p>
    <w:p w:rsidR="00F17F7A" w:rsidRPr="00AE0057" w:rsidRDefault="00F17F7A" w:rsidP="00AE0057">
      <w:pPr>
        <w:tabs>
          <w:tab w:val="left" w:pos="900"/>
        </w:tabs>
        <w:ind w:firstLine="709"/>
        <w:jc w:val="both"/>
      </w:pPr>
      <w:r w:rsidRPr="00AE0057">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E0057" w:rsidRDefault="00F17F7A" w:rsidP="00AE0057">
      <w:pPr>
        <w:tabs>
          <w:tab w:val="left" w:pos="900"/>
        </w:tabs>
        <w:ind w:firstLine="709"/>
        <w:jc w:val="both"/>
      </w:pPr>
      <w:r w:rsidRPr="00AE0057">
        <w:t>– излагать свое мнение по поводу значения религии, религиозной культуры в жизни людей и общества;</w:t>
      </w:r>
    </w:p>
    <w:p w:rsidR="00F17F7A" w:rsidRPr="00AE0057" w:rsidRDefault="00F17F7A" w:rsidP="00AE0057">
      <w:pPr>
        <w:tabs>
          <w:tab w:val="left" w:pos="900"/>
        </w:tabs>
        <w:ind w:firstLine="709"/>
        <w:jc w:val="both"/>
      </w:pPr>
      <w:r w:rsidRPr="00AE0057">
        <w:t>–</w:t>
      </w:r>
      <w:r w:rsidRPr="00AE0057">
        <w:tab/>
        <w:t xml:space="preserve">соотносить нравственные формы поведения с нормами иудейской религиозной морали; </w:t>
      </w:r>
    </w:p>
    <w:p w:rsidR="00F17F7A" w:rsidRPr="00AE0057" w:rsidRDefault="00F17F7A" w:rsidP="00AE0057">
      <w:pPr>
        <w:tabs>
          <w:tab w:val="left" w:pos="900"/>
        </w:tabs>
        <w:ind w:firstLine="709"/>
        <w:jc w:val="both"/>
      </w:pPr>
      <w:r w:rsidRPr="00AE0057">
        <w:t>–</w:t>
      </w:r>
      <w:r w:rsidRPr="00AE0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E0057" w:rsidRDefault="00F17F7A" w:rsidP="00AE0057">
      <w:pPr>
        <w:tabs>
          <w:tab w:val="left" w:pos="142"/>
          <w:tab w:val="left" w:leader="dot" w:pos="624"/>
        </w:tabs>
        <w:ind w:firstLine="709"/>
        <w:jc w:val="both"/>
        <w:rPr>
          <w:rStyle w:val="Zag11"/>
          <w:rFonts w:eastAsia="@Arial Unicode MS"/>
          <w:b/>
          <w:iCs/>
        </w:rPr>
      </w:pPr>
      <w:r w:rsidRPr="00AE0057">
        <w:rPr>
          <w:rStyle w:val="Zag11"/>
          <w:rFonts w:eastAsia="@Arial Unicode MS"/>
          <w:b/>
          <w:iCs/>
        </w:rPr>
        <w:t>Выпускник получит возможность научиться:</w:t>
      </w:r>
    </w:p>
    <w:p w:rsidR="00F17F7A" w:rsidRPr="00AE0057" w:rsidRDefault="00F17F7A" w:rsidP="00AE0057">
      <w:pPr>
        <w:tabs>
          <w:tab w:val="left" w:pos="900"/>
        </w:tabs>
        <w:ind w:firstLine="709"/>
        <w:jc w:val="both"/>
        <w:rPr>
          <w:i/>
        </w:rPr>
      </w:pPr>
      <w:r w:rsidRPr="00AE0057">
        <w:rPr>
          <w:i/>
        </w:rPr>
        <w:t>–</w:t>
      </w:r>
      <w:r w:rsidRPr="00AE0057">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E0057" w:rsidRDefault="00F17F7A" w:rsidP="00AE0057">
      <w:pPr>
        <w:tabs>
          <w:tab w:val="left" w:pos="900"/>
        </w:tabs>
        <w:ind w:firstLine="709"/>
        <w:jc w:val="both"/>
        <w:rPr>
          <w:i/>
        </w:rPr>
      </w:pPr>
      <w:r w:rsidRPr="00AE0057">
        <w:rPr>
          <w:i/>
        </w:rPr>
        <w:t>–</w:t>
      </w:r>
      <w:r w:rsidRPr="00AE0057">
        <w:rPr>
          <w:i/>
        </w:rPr>
        <w:tab/>
        <w:t>устанавливать взаимосвязь между содержанием иудейской культуры и поведением людей, общественными явлениями;</w:t>
      </w:r>
    </w:p>
    <w:p w:rsidR="00F17F7A" w:rsidRPr="00AE0057" w:rsidRDefault="00F17F7A" w:rsidP="00AE0057">
      <w:pPr>
        <w:tabs>
          <w:tab w:val="left" w:pos="900"/>
        </w:tabs>
        <w:ind w:firstLine="709"/>
        <w:jc w:val="both"/>
        <w:rPr>
          <w:i/>
        </w:rPr>
      </w:pPr>
      <w:r w:rsidRPr="00AE0057">
        <w:rPr>
          <w:i/>
        </w:rPr>
        <w:t>–</w:t>
      </w:r>
      <w:r w:rsidRPr="00AE0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E0057" w:rsidRDefault="00F17F7A" w:rsidP="00AE0057">
      <w:pPr>
        <w:tabs>
          <w:tab w:val="left" w:pos="900"/>
        </w:tabs>
        <w:ind w:firstLine="709"/>
        <w:jc w:val="both"/>
        <w:rPr>
          <w:i/>
        </w:rPr>
      </w:pPr>
      <w:r w:rsidRPr="00AE0057">
        <w:rPr>
          <w:i/>
        </w:rPr>
        <w:t>–</w:t>
      </w:r>
      <w:r w:rsidRPr="00AE0057">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E0057" w:rsidRDefault="00F17F7A" w:rsidP="00377BED">
      <w:pPr>
        <w:jc w:val="center"/>
        <w:rPr>
          <w:b/>
        </w:rPr>
      </w:pPr>
      <w:r w:rsidRPr="00AE0057">
        <w:rPr>
          <w:b/>
        </w:rPr>
        <w:t>Основы мировых религиозных культур</w:t>
      </w:r>
    </w:p>
    <w:p w:rsidR="00F17F7A" w:rsidRPr="00AE0057" w:rsidRDefault="00F17F7A" w:rsidP="00AE0057">
      <w:pPr>
        <w:tabs>
          <w:tab w:val="left" w:pos="142"/>
          <w:tab w:val="left" w:leader="dot" w:pos="624"/>
        </w:tabs>
        <w:ind w:firstLine="709"/>
        <w:jc w:val="both"/>
        <w:rPr>
          <w:rStyle w:val="Zag11"/>
          <w:rFonts w:eastAsia="@Arial Unicode MS"/>
          <w:b/>
        </w:rPr>
      </w:pPr>
      <w:r w:rsidRPr="00AE0057">
        <w:rPr>
          <w:rStyle w:val="Zag11"/>
          <w:rFonts w:eastAsia="@Arial Unicode MS"/>
          <w:b/>
        </w:rPr>
        <w:t>Выпускник научится:</w:t>
      </w:r>
    </w:p>
    <w:p w:rsidR="00F17F7A" w:rsidRPr="00AE0057" w:rsidRDefault="00F17F7A" w:rsidP="00AE0057">
      <w:pPr>
        <w:tabs>
          <w:tab w:val="left" w:pos="900"/>
        </w:tabs>
        <w:ind w:firstLine="709"/>
        <w:jc w:val="both"/>
      </w:pPr>
      <w:r w:rsidRPr="00AE0057">
        <w:rPr>
          <w:i/>
        </w:rPr>
        <w:t>–</w:t>
      </w:r>
      <w:r w:rsidRPr="00AE0057">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AE0057" w:rsidRDefault="00F17F7A" w:rsidP="00AE0057">
      <w:pPr>
        <w:tabs>
          <w:tab w:val="left" w:pos="900"/>
        </w:tabs>
        <w:ind w:firstLine="709"/>
        <w:jc w:val="both"/>
      </w:pPr>
      <w:r w:rsidRPr="00AE0057">
        <w:rPr>
          <w:i/>
        </w:rPr>
        <w:t>–</w:t>
      </w:r>
      <w:r w:rsidRPr="00AE0057">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AE0057" w:rsidRDefault="00F17F7A" w:rsidP="00AE0057">
      <w:pPr>
        <w:tabs>
          <w:tab w:val="left" w:pos="900"/>
        </w:tabs>
        <w:ind w:firstLine="709"/>
        <w:jc w:val="both"/>
      </w:pPr>
      <w:r w:rsidRPr="00AE0057">
        <w:rPr>
          <w:i/>
        </w:rPr>
        <w:t>–</w:t>
      </w:r>
      <w:r w:rsidRPr="00AE0057">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AE0057" w:rsidRDefault="00F17F7A" w:rsidP="00AE0057">
      <w:pPr>
        <w:tabs>
          <w:tab w:val="left" w:pos="900"/>
        </w:tabs>
        <w:ind w:firstLine="709"/>
        <w:jc w:val="both"/>
      </w:pPr>
      <w:r w:rsidRPr="00AE0057">
        <w:rPr>
          <w:i/>
        </w:rPr>
        <w:t>–</w:t>
      </w:r>
      <w:r w:rsidRPr="00AE0057">
        <w:tab/>
        <w:t>излагать свое мнение по поводу значения религии, религиозной культуры в жизни людей и общества;</w:t>
      </w:r>
    </w:p>
    <w:p w:rsidR="00F17F7A" w:rsidRPr="00AE0057" w:rsidRDefault="00F17F7A" w:rsidP="00AE0057">
      <w:pPr>
        <w:tabs>
          <w:tab w:val="left" w:pos="900"/>
        </w:tabs>
        <w:ind w:firstLine="709"/>
        <w:jc w:val="both"/>
      </w:pPr>
      <w:r w:rsidRPr="00AE0057">
        <w:rPr>
          <w:i/>
        </w:rPr>
        <w:t>–</w:t>
      </w:r>
      <w:r w:rsidRPr="00AE0057">
        <w:tab/>
        <w:t xml:space="preserve">соотносить нравственные формы поведения с нормами религиозной морали; </w:t>
      </w:r>
    </w:p>
    <w:p w:rsidR="00F17F7A" w:rsidRPr="00AE0057" w:rsidRDefault="00F17F7A" w:rsidP="00AE0057">
      <w:pPr>
        <w:tabs>
          <w:tab w:val="left" w:pos="900"/>
        </w:tabs>
        <w:ind w:firstLine="709"/>
        <w:jc w:val="both"/>
      </w:pPr>
      <w:r w:rsidRPr="00AE0057">
        <w:rPr>
          <w:i/>
        </w:rPr>
        <w:t>–</w:t>
      </w:r>
      <w:r w:rsidRPr="00AE0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E0057" w:rsidRDefault="00F17F7A" w:rsidP="00AE0057">
      <w:pPr>
        <w:tabs>
          <w:tab w:val="left" w:pos="142"/>
          <w:tab w:val="left" w:leader="dot" w:pos="624"/>
        </w:tabs>
        <w:ind w:firstLine="709"/>
        <w:jc w:val="both"/>
        <w:rPr>
          <w:rStyle w:val="Zag11"/>
          <w:rFonts w:eastAsia="@Arial Unicode MS"/>
          <w:b/>
          <w:iCs/>
        </w:rPr>
      </w:pPr>
      <w:r w:rsidRPr="00AE0057">
        <w:rPr>
          <w:rStyle w:val="Zag11"/>
          <w:rFonts w:eastAsia="@Arial Unicode MS"/>
          <w:b/>
          <w:iCs/>
        </w:rPr>
        <w:t>Выпускник получит возможность научиться:</w:t>
      </w:r>
    </w:p>
    <w:p w:rsidR="00F17F7A" w:rsidRPr="00AE0057" w:rsidRDefault="00F17F7A" w:rsidP="00AE0057">
      <w:pPr>
        <w:tabs>
          <w:tab w:val="left" w:pos="900"/>
        </w:tabs>
        <w:ind w:firstLine="709"/>
        <w:jc w:val="both"/>
        <w:rPr>
          <w:i/>
        </w:rPr>
      </w:pPr>
      <w:r w:rsidRPr="00AE0057">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E0057" w:rsidRDefault="00F17F7A" w:rsidP="00AE0057">
      <w:pPr>
        <w:tabs>
          <w:tab w:val="left" w:pos="900"/>
        </w:tabs>
        <w:ind w:firstLine="709"/>
        <w:jc w:val="both"/>
        <w:rPr>
          <w:i/>
        </w:rPr>
      </w:pPr>
      <w:r w:rsidRPr="00AE0057">
        <w:rPr>
          <w:i/>
        </w:rPr>
        <w:lastRenderedPageBreak/>
        <w:t>–</w:t>
      </w:r>
      <w:r w:rsidRPr="00AE0057">
        <w:rPr>
          <w:i/>
        </w:rPr>
        <w:tab/>
        <w:t>устанавливать взаимосвязь между содержанием религиозной культуры и поведением людей, общественными явлениями;</w:t>
      </w:r>
    </w:p>
    <w:p w:rsidR="00F17F7A" w:rsidRPr="00AE0057" w:rsidRDefault="00F17F7A" w:rsidP="00AE0057">
      <w:pPr>
        <w:tabs>
          <w:tab w:val="left" w:pos="900"/>
        </w:tabs>
        <w:ind w:firstLine="709"/>
        <w:jc w:val="both"/>
        <w:rPr>
          <w:i/>
        </w:rPr>
      </w:pPr>
      <w:r w:rsidRPr="00AE0057">
        <w:rPr>
          <w:i/>
        </w:rPr>
        <w:t>–</w:t>
      </w:r>
      <w:r w:rsidRPr="00AE0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E0057" w:rsidRDefault="00F17F7A" w:rsidP="00AE0057">
      <w:pPr>
        <w:tabs>
          <w:tab w:val="left" w:pos="900"/>
        </w:tabs>
        <w:ind w:firstLine="709"/>
        <w:jc w:val="both"/>
        <w:rPr>
          <w:i/>
        </w:rPr>
      </w:pPr>
      <w:r w:rsidRPr="00AE0057">
        <w:rPr>
          <w:i/>
        </w:rPr>
        <w:t>–</w:t>
      </w:r>
      <w:r w:rsidRPr="00AE0057">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E0057" w:rsidRDefault="00F17F7A" w:rsidP="00377BED">
      <w:pPr>
        <w:jc w:val="center"/>
        <w:rPr>
          <w:b/>
        </w:rPr>
      </w:pPr>
      <w:r w:rsidRPr="00AE0057">
        <w:rPr>
          <w:b/>
        </w:rPr>
        <w:t>Основы светской этики</w:t>
      </w:r>
    </w:p>
    <w:p w:rsidR="00F17F7A" w:rsidRPr="00AE0057" w:rsidRDefault="00F17F7A" w:rsidP="00AE0057">
      <w:pPr>
        <w:tabs>
          <w:tab w:val="left" w:pos="142"/>
          <w:tab w:val="left" w:leader="dot" w:pos="624"/>
        </w:tabs>
        <w:ind w:firstLine="709"/>
        <w:jc w:val="both"/>
        <w:rPr>
          <w:rStyle w:val="Zag11"/>
          <w:rFonts w:eastAsia="@Arial Unicode MS"/>
          <w:b/>
        </w:rPr>
      </w:pPr>
      <w:r w:rsidRPr="00AE0057">
        <w:rPr>
          <w:rStyle w:val="Zag11"/>
          <w:rFonts w:eastAsia="@Arial Unicode MS"/>
          <w:b/>
        </w:rPr>
        <w:t>Выпускник научится:</w:t>
      </w:r>
    </w:p>
    <w:p w:rsidR="00F17F7A" w:rsidRPr="00AE0057" w:rsidRDefault="00F17F7A" w:rsidP="00AE0057">
      <w:pPr>
        <w:tabs>
          <w:tab w:val="left" w:pos="900"/>
        </w:tabs>
        <w:ind w:firstLine="709"/>
        <w:jc w:val="both"/>
      </w:pPr>
      <w:r w:rsidRPr="00AE0057">
        <w:rPr>
          <w:i/>
        </w:rPr>
        <w:t>–</w:t>
      </w:r>
      <w:r w:rsidRPr="00AE0057">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AE0057" w:rsidRDefault="00F17F7A" w:rsidP="00AE0057">
      <w:pPr>
        <w:tabs>
          <w:tab w:val="left" w:pos="900"/>
        </w:tabs>
        <w:ind w:firstLine="709"/>
        <w:jc w:val="both"/>
      </w:pPr>
      <w:r w:rsidRPr="00AE0057">
        <w:rPr>
          <w:i/>
        </w:rPr>
        <w:t>–</w:t>
      </w:r>
      <w:r w:rsidRPr="00AE0057">
        <w:tab/>
        <w:t xml:space="preserve">на примере российской светской этики понимать значение нравственных ценностей, идеалов в жизни людей, общества; </w:t>
      </w:r>
    </w:p>
    <w:p w:rsidR="00F17F7A" w:rsidRPr="00AE0057" w:rsidRDefault="00F17F7A" w:rsidP="00AE0057">
      <w:pPr>
        <w:tabs>
          <w:tab w:val="left" w:pos="900"/>
        </w:tabs>
        <w:ind w:firstLine="709"/>
        <w:jc w:val="both"/>
      </w:pPr>
      <w:r w:rsidRPr="00AE0057">
        <w:rPr>
          <w:i/>
        </w:rPr>
        <w:t>–</w:t>
      </w:r>
      <w:r w:rsidRPr="00AE0057">
        <w:tab/>
        <w:t>излагать свое мнение по поводу значения российской светской этики в жизни людей и общества;</w:t>
      </w:r>
    </w:p>
    <w:p w:rsidR="00F17F7A" w:rsidRPr="00AE0057" w:rsidRDefault="00F17F7A" w:rsidP="00AE0057">
      <w:pPr>
        <w:tabs>
          <w:tab w:val="left" w:pos="900"/>
        </w:tabs>
        <w:ind w:firstLine="709"/>
        <w:jc w:val="both"/>
      </w:pPr>
      <w:r w:rsidRPr="00AE0057">
        <w:rPr>
          <w:i/>
        </w:rPr>
        <w:t>–</w:t>
      </w:r>
      <w:r w:rsidRPr="00AE0057">
        <w:tab/>
        <w:t xml:space="preserve">соотносить нравственные формы поведения с нормами российской светской (гражданской) этики; </w:t>
      </w:r>
    </w:p>
    <w:p w:rsidR="00F17F7A" w:rsidRPr="00AE0057" w:rsidRDefault="00F17F7A" w:rsidP="00AE0057">
      <w:pPr>
        <w:tabs>
          <w:tab w:val="left" w:pos="900"/>
        </w:tabs>
        <w:ind w:firstLine="709"/>
        <w:jc w:val="both"/>
      </w:pPr>
      <w:r w:rsidRPr="00AE0057">
        <w:rPr>
          <w:i/>
        </w:rPr>
        <w:t>–</w:t>
      </w:r>
      <w:r w:rsidRPr="00AE0057">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E0057" w:rsidRDefault="00F17F7A" w:rsidP="00AE0057">
      <w:pPr>
        <w:tabs>
          <w:tab w:val="left" w:pos="142"/>
          <w:tab w:val="left" w:leader="dot" w:pos="624"/>
        </w:tabs>
        <w:ind w:firstLine="709"/>
        <w:jc w:val="both"/>
        <w:rPr>
          <w:rStyle w:val="Zag11"/>
          <w:rFonts w:eastAsia="@Arial Unicode MS"/>
          <w:b/>
          <w:iCs/>
        </w:rPr>
      </w:pPr>
      <w:r w:rsidRPr="00AE0057">
        <w:rPr>
          <w:rStyle w:val="Zag11"/>
          <w:rFonts w:eastAsia="@Arial Unicode MS"/>
          <w:b/>
          <w:iCs/>
        </w:rPr>
        <w:t>Выпускник получит возможность научиться:</w:t>
      </w:r>
    </w:p>
    <w:p w:rsidR="00F17F7A" w:rsidRPr="00AE0057" w:rsidRDefault="00F17F7A" w:rsidP="00AE0057">
      <w:pPr>
        <w:tabs>
          <w:tab w:val="left" w:pos="900"/>
        </w:tabs>
        <w:ind w:firstLine="709"/>
        <w:jc w:val="both"/>
        <w:rPr>
          <w:i/>
        </w:rPr>
      </w:pPr>
      <w:r w:rsidRPr="00AE0057">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AE0057" w:rsidRDefault="00F17F7A" w:rsidP="00AE0057">
      <w:pPr>
        <w:tabs>
          <w:tab w:val="left" w:pos="900"/>
        </w:tabs>
        <w:ind w:firstLine="709"/>
        <w:jc w:val="both"/>
        <w:rPr>
          <w:i/>
        </w:rPr>
      </w:pPr>
      <w:r w:rsidRPr="00AE0057">
        <w:rPr>
          <w:i/>
        </w:rPr>
        <w:t>–</w:t>
      </w:r>
      <w:r w:rsidRPr="00AE0057">
        <w:rPr>
          <w:i/>
        </w:rPr>
        <w:tab/>
        <w:t>устанавливать взаимосвязь между содержанием российской светской этики и поведением людей, общественными явлениями;</w:t>
      </w:r>
    </w:p>
    <w:p w:rsidR="00F17F7A" w:rsidRPr="00AE0057" w:rsidRDefault="00F17F7A" w:rsidP="00AE0057">
      <w:pPr>
        <w:tabs>
          <w:tab w:val="left" w:pos="900"/>
        </w:tabs>
        <w:ind w:firstLine="709"/>
        <w:jc w:val="both"/>
        <w:rPr>
          <w:i/>
        </w:rPr>
      </w:pPr>
      <w:r w:rsidRPr="00AE0057">
        <w:rPr>
          <w:i/>
        </w:rPr>
        <w:t>–</w:t>
      </w:r>
      <w:r w:rsidRPr="00AE0057">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E0057" w:rsidRDefault="00F17F7A" w:rsidP="00AE0057">
      <w:pPr>
        <w:tabs>
          <w:tab w:val="left" w:pos="900"/>
        </w:tabs>
        <w:ind w:firstLine="709"/>
        <w:jc w:val="both"/>
        <w:rPr>
          <w:i/>
        </w:rPr>
      </w:pPr>
      <w:r w:rsidRPr="00AE0057">
        <w:rPr>
          <w:i/>
        </w:rPr>
        <w:t>–</w:t>
      </w:r>
      <w:r w:rsidRPr="00AE0057">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AE0057" w:rsidRDefault="00052A68" w:rsidP="00AE0057"/>
    <w:p w:rsidR="00653A76" w:rsidRPr="00AE0057" w:rsidRDefault="00772E76" w:rsidP="00772E76">
      <w:pPr>
        <w:pStyle w:val="afd"/>
        <w:spacing w:line="240" w:lineRule="auto"/>
        <w:jc w:val="center"/>
        <w:rPr>
          <w:sz w:val="24"/>
        </w:rPr>
      </w:pPr>
      <w:bookmarkStart w:id="45" w:name="_Toc288394065"/>
      <w:bookmarkStart w:id="46" w:name="_Toc288410532"/>
      <w:bookmarkStart w:id="47" w:name="_Toc288410661"/>
      <w:bookmarkStart w:id="48" w:name="_Toc294246077"/>
      <w:r>
        <w:rPr>
          <w:sz w:val="24"/>
        </w:rPr>
        <w:t xml:space="preserve">1.2.9. </w:t>
      </w:r>
      <w:r w:rsidR="00653A76" w:rsidRPr="00AE0057">
        <w:rPr>
          <w:sz w:val="24"/>
        </w:rPr>
        <w:t>Окружающий мир</w:t>
      </w:r>
      <w:bookmarkEnd w:id="45"/>
      <w:bookmarkEnd w:id="46"/>
      <w:bookmarkEnd w:id="47"/>
      <w:bookmarkEnd w:id="48"/>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В результате изучения курса «Окружающий мир» обучающиеся на уровне начального общего образования:</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AE0057">
        <w:rPr>
          <w:rStyle w:val="Zag11"/>
          <w:rFonts w:eastAsia="@Arial Unicode MS"/>
        </w:rPr>
        <w:t>;</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lastRenderedPageBreak/>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AE0057">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AE0057" w:rsidRDefault="00D604C2" w:rsidP="00AE0057">
      <w:pPr>
        <w:pStyle w:val="a3"/>
        <w:tabs>
          <w:tab w:val="left" w:pos="709"/>
        </w:tabs>
        <w:spacing w:line="240" w:lineRule="auto"/>
        <w:ind w:firstLine="709"/>
        <w:rPr>
          <w:rFonts w:ascii="Times New Roman" w:hAnsi="Times New Roman"/>
          <w:color w:val="auto"/>
          <w:sz w:val="24"/>
          <w:szCs w:val="24"/>
        </w:rPr>
      </w:pPr>
      <w:r w:rsidRPr="00AE0057">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AE0057" w:rsidRDefault="00653A76" w:rsidP="00377BED">
      <w:pPr>
        <w:pStyle w:val="4"/>
        <w:spacing w:before="0" w:after="0" w:line="240" w:lineRule="auto"/>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Человек и природа</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узнавать изученные объекты и явления живой и неживой природы;</w:t>
      </w:r>
    </w:p>
    <w:p w:rsidR="00653A76" w:rsidRPr="00AE0057" w:rsidRDefault="00653A76" w:rsidP="00AE0057">
      <w:pPr>
        <w:pStyle w:val="21"/>
        <w:spacing w:line="240" w:lineRule="auto"/>
        <w:rPr>
          <w:sz w:val="24"/>
        </w:rPr>
      </w:pPr>
      <w:r w:rsidRPr="00AE0057">
        <w:rPr>
          <w:spacing w:val="2"/>
          <w:sz w:val="24"/>
        </w:rPr>
        <w:t xml:space="preserve">описывать на основе предложенного плана изученные </w:t>
      </w:r>
      <w:r w:rsidRPr="00AE0057">
        <w:rPr>
          <w:sz w:val="24"/>
        </w:rPr>
        <w:t>объекты и явления живой и неживой природы, выделять их существенные признаки;</w:t>
      </w:r>
    </w:p>
    <w:p w:rsidR="00653A76" w:rsidRPr="00AE0057" w:rsidRDefault="00653A76" w:rsidP="00AE0057">
      <w:pPr>
        <w:pStyle w:val="21"/>
        <w:spacing w:line="240" w:lineRule="auto"/>
        <w:rPr>
          <w:sz w:val="24"/>
        </w:rPr>
      </w:pPr>
      <w:r w:rsidRPr="00AE0057">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AE0057" w:rsidRDefault="00653A76" w:rsidP="00AE0057">
      <w:pPr>
        <w:pStyle w:val="21"/>
        <w:spacing w:line="240" w:lineRule="auto"/>
        <w:rPr>
          <w:sz w:val="24"/>
        </w:rPr>
      </w:pPr>
      <w:r w:rsidRPr="00AE0057">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AE0057" w:rsidRDefault="00653A76" w:rsidP="00AE0057">
      <w:pPr>
        <w:pStyle w:val="21"/>
        <w:spacing w:line="240" w:lineRule="auto"/>
        <w:rPr>
          <w:sz w:val="24"/>
        </w:rPr>
      </w:pPr>
      <w:r w:rsidRPr="00AE0057">
        <w:rPr>
          <w:sz w:val="24"/>
        </w:rPr>
        <w:t>и правилам техники безопасности при проведении наблюдений и опытов;</w:t>
      </w:r>
    </w:p>
    <w:p w:rsidR="00653A76" w:rsidRPr="00AE0057" w:rsidRDefault="00653A76" w:rsidP="00AE0057">
      <w:pPr>
        <w:pStyle w:val="21"/>
        <w:spacing w:line="240" w:lineRule="auto"/>
        <w:rPr>
          <w:sz w:val="24"/>
        </w:rPr>
      </w:pPr>
      <w:r w:rsidRPr="00AE0057">
        <w:rPr>
          <w:sz w:val="24"/>
        </w:rPr>
        <w:t xml:space="preserve">использовать естественно­научные тексты (на бумажных </w:t>
      </w:r>
      <w:r w:rsidRPr="00AE0057">
        <w:rPr>
          <w:spacing w:val="2"/>
          <w:sz w:val="24"/>
        </w:rPr>
        <w:t xml:space="preserve">и электронных носителях, в том числе в контролируемом </w:t>
      </w:r>
      <w:r w:rsidRPr="00AE0057">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AE0057" w:rsidRDefault="00653A76" w:rsidP="00AE0057">
      <w:pPr>
        <w:pStyle w:val="21"/>
        <w:spacing w:line="240" w:lineRule="auto"/>
        <w:rPr>
          <w:sz w:val="24"/>
        </w:rPr>
      </w:pPr>
      <w:r w:rsidRPr="00AE0057">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AE0057" w:rsidRDefault="00653A76" w:rsidP="00AE0057">
      <w:pPr>
        <w:pStyle w:val="21"/>
        <w:spacing w:line="240" w:lineRule="auto"/>
        <w:rPr>
          <w:sz w:val="24"/>
        </w:rPr>
      </w:pPr>
      <w:r w:rsidRPr="00AE0057">
        <w:rPr>
          <w:spacing w:val="2"/>
          <w:sz w:val="24"/>
        </w:rPr>
        <w:t xml:space="preserve">использовать готовые модели (глобус, карту, план) для </w:t>
      </w:r>
      <w:r w:rsidRPr="00AE0057">
        <w:rPr>
          <w:sz w:val="24"/>
        </w:rPr>
        <w:t>объяснения явлений или описания свойств объектов;</w:t>
      </w:r>
    </w:p>
    <w:p w:rsidR="00653A76" w:rsidRPr="00AE0057" w:rsidRDefault="00653A76" w:rsidP="00AE0057">
      <w:pPr>
        <w:pStyle w:val="21"/>
        <w:spacing w:line="240" w:lineRule="auto"/>
        <w:rPr>
          <w:sz w:val="24"/>
        </w:rPr>
      </w:pPr>
      <w:r w:rsidRPr="00AE0057">
        <w:rPr>
          <w:spacing w:val="2"/>
          <w:sz w:val="24"/>
        </w:rPr>
        <w:t xml:space="preserve">обнаруживать простейшие взаимосвязи между живой и </w:t>
      </w:r>
      <w:r w:rsidRPr="00AE0057">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AE0057" w:rsidRDefault="00653A76" w:rsidP="00AE0057">
      <w:pPr>
        <w:pStyle w:val="21"/>
        <w:spacing w:line="240" w:lineRule="auto"/>
        <w:rPr>
          <w:sz w:val="24"/>
        </w:rPr>
      </w:pPr>
      <w:r w:rsidRPr="00AE0057">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E0057" w:rsidRDefault="00653A76" w:rsidP="00AE0057">
      <w:pPr>
        <w:pStyle w:val="21"/>
        <w:spacing w:line="240" w:lineRule="auto"/>
        <w:rPr>
          <w:sz w:val="24"/>
        </w:rPr>
      </w:pPr>
      <w:r w:rsidRPr="00AE0057">
        <w:rPr>
          <w:spacing w:val="-2"/>
          <w:sz w:val="24"/>
        </w:rPr>
        <w:t>понимать необходимость здорового образа жизни, со</w:t>
      </w:r>
      <w:r w:rsidRPr="00AE0057">
        <w:rPr>
          <w:sz w:val="24"/>
        </w:rPr>
        <w:t>блю</w:t>
      </w:r>
      <w:r w:rsidRPr="00AE0057">
        <w:rPr>
          <w:spacing w:val="2"/>
          <w:sz w:val="24"/>
        </w:rPr>
        <w:t>дения правил безопасного поведения; использовать знанияо строении и функционировании организма человека для</w:t>
      </w:r>
      <w:r w:rsidRPr="00AE0057">
        <w:rPr>
          <w:sz w:val="24"/>
        </w:rPr>
        <w:t>сохранения и укрепления своего здоровья.</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использовать при проведении практических работ инструменты ИКТ (фото</w:t>
      </w:r>
      <w:r w:rsidRPr="00AE0057">
        <w:rPr>
          <w:i/>
          <w:sz w:val="24"/>
        </w:rPr>
        <w:noBreakHyphen/>
        <w:t xml:space="preserve"> и видеокамеру, микрофон и</w:t>
      </w:r>
      <w:r w:rsidRPr="00AE0057">
        <w:rPr>
          <w:rFonts w:ascii="Cambria Math" w:hAnsi="Cambria Math" w:cs="Cambria Math"/>
          <w:i/>
          <w:sz w:val="24"/>
        </w:rPr>
        <w:t> </w:t>
      </w:r>
      <w:r w:rsidRPr="00AE0057">
        <w:rPr>
          <w:i/>
          <w:sz w:val="24"/>
        </w:rPr>
        <w:t>др.) для записи и обработки информации, готовить небольшие презентации по результатам наблюдений и опытов;</w:t>
      </w:r>
    </w:p>
    <w:p w:rsidR="00653A76" w:rsidRPr="00AE0057" w:rsidRDefault="00653A76" w:rsidP="00AE0057">
      <w:pPr>
        <w:pStyle w:val="21"/>
        <w:spacing w:line="240" w:lineRule="auto"/>
        <w:rPr>
          <w:i/>
          <w:sz w:val="24"/>
        </w:rPr>
      </w:pPr>
      <w:r w:rsidRPr="00AE0057">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AE0057" w:rsidRDefault="00653A76" w:rsidP="00AE0057">
      <w:pPr>
        <w:pStyle w:val="21"/>
        <w:spacing w:line="240" w:lineRule="auto"/>
        <w:rPr>
          <w:i/>
          <w:spacing w:val="-4"/>
          <w:sz w:val="24"/>
        </w:rPr>
      </w:pPr>
      <w:r w:rsidRPr="00AE0057">
        <w:rPr>
          <w:i/>
          <w:sz w:val="24"/>
        </w:rPr>
        <w:lastRenderedPageBreak/>
        <w:t xml:space="preserve">осознавать ценность природы и необходимость нести </w:t>
      </w:r>
      <w:r w:rsidRPr="00AE0057">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AE0057" w:rsidRDefault="00653A76" w:rsidP="00AE0057">
      <w:pPr>
        <w:pStyle w:val="21"/>
        <w:spacing w:line="240" w:lineRule="auto"/>
        <w:rPr>
          <w:i/>
          <w:sz w:val="24"/>
        </w:rPr>
      </w:pPr>
      <w:r w:rsidRPr="00AE0057">
        <w:rPr>
          <w:i/>
          <w:spacing w:val="2"/>
          <w:sz w:val="24"/>
        </w:rPr>
        <w:t>пользоваться простыми навыками самоконтроля са</w:t>
      </w:r>
      <w:r w:rsidRPr="00AE0057">
        <w:rPr>
          <w:i/>
          <w:sz w:val="24"/>
        </w:rPr>
        <w:t>мочувствия для сохранения здоровья; осознанно соблюдать режим дня, правила рационального питания и личной гигиены;</w:t>
      </w:r>
    </w:p>
    <w:p w:rsidR="00653A76" w:rsidRPr="00AE0057" w:rsidRDefault="00653A76" w:rsidP="00AE0057">
      <w:pPr>
        <w:pStyle w:val="21"/>
        <w:spacing w:line="240" w:lineRule="auto"/>
        <w:rPr>
          <w:i/>
          <w:sz w:val="24"/>
        </w:rPr>
      </w:pPr>
      <w:r w:rsidRPr="00AE0057">
        <w:rPr>
          <w:i/>
          <w:sz w:val="24"/>
        </w:rPr>
        <w:t xml:space="preserve">выполнять правила безопасного поведения в доме, на </w:t>
      </w:r>
      <w:r w:rsidRPr="00AE0057">
        <w:rPr>
          <w:i/>
          <w:spacing w:val="2"/>
          <w:sz w:val="24"/>
        </w:rPr>
        <w:t>улице, природной среде, оказывать первую помощь при</w:t>
      </w:r>
      <w:r w:rsidRPr="00AE0057">
        <w:rPr>
          <w:i/>
          <w:sz w:val="24"/>
        </w:rPr>
        <w:t>несложных несчастных случаях;</w:t>
      </w:r>
    </w:p>
    <w:p w:rsidR="00653A76" w:rsidRPr="00AE0057" w:rsidRDefault="00653A76" w:rsidP="00AE0057">
      <w:pPr>
        <w:pStyle w:val="21"/>
        <w:spacing w:line="240" w:lineRule="auto"/>
        <w:rPr>
          <w:i/>
          <w:sz w:val="24"/>
        </w:rPr>
      </w:pPr>
      <w:r w:rsidRPr="00AE0057">
        <w:rPr>
          <w:i/>
          <w:spacing w:val="2"/>
          <w:sz w:val="24"/>
        </w:rPr>
        <w:t xml:space="preserve">планировать, контролировать и оценивать учебные </w:t>
      </w:r>
      <w:r w:rsidRPr="00AE0057">
        <w:rPr>
          <w:i/>
          <w:sz w:val="24"/>
        </w:rPr>
        <w:t>действия в процессе познания окружающего мира в соответствии с поставленной задачей и условиями её реализации.</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Человек и общество</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узнавать государственную символику Российской Феде</w:t>
      </w:r>
      <w:r w:rsidRPr="00AE0057">
        <w:rPr>
          <w:spacing w:val="2"/>
          <w:sz w:val="24"/>
        </w:rPr>
        <w:t>рации и своего региона; описывать достопримечательности столицы и родного края; находить на карте мира Россий</w:t>
      </w:r>
      <w:r w:rsidRPr="00AE0057">
        <w:rPr>
          <w:sz w:val="24"/>
        </w:rPr>
        <w:t>скую Федерацию, на карте России Москву, свой регион и его главный город;</w:t>
      </w:r>
    </w:p>
    <w:p w:rsidR="00653A76" w:rsidRPr="00AE0057" w:rsidRDefault="00653A76" w:rsidP="00AE0057">
      <w:pPr>
        <w:pStyle w:val="21"/>
        <w:spacing w:line="240" w:lineRule="auto"/>
        <w:rPr>
          <w:spacing w:val="-2"/>
          <w:sz w:val="24"/>
        </w:rPr>
      </w:pPr>
      <w:r w:rsidRPr="00AE0057">
        <w:rPr>
          <w:sz w:val="24"/>
        </w:rPr>
        <w:t>различать прошлое, настоящее, будущее; соотносить из</w:t>
      </w:r>
      <w:r w:rsidRPr="00AE0057">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AE0057" w:rsidRDefault="00653A76" w:rsidP="00AE0057">
      <w:pPr>
        <w:pStyle w:val="21"/>
        <w:spacing w:line="240" w:lineRule="auto"/>
        <w:rPr>
          <w:sz w:val="24"/>
        </w:rPr>
      </w:pPr>
      <w:r w:rsidRPr="00AE0057">
        <w:rPr>
          <w:spacing w:val="2"/>
          <w:sz w:val="24"/>
        </w:rPr>
        <w:t xml:space="preserve">используя дополнительные источники информации (на </w:t>
      </w:r>
      <w:r w:rsidRPr="00AE0057">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E0057" w:rsidRDefault="00653A76" w:rsidP="00AE0057">
      <w:pPr>
        <w:pStyle w:val="21"/>
        <w:spacing w:line="240" w:lineRule="auto"/>
        <w:rPr>
          <w:sz w:val="24"/>
        </w:rPr>
      </w:pPr>
      <w:r w:rsidRPr="00AE0057">
        <w:rPr>
          <w:spacing w:val="2"/>
          <w:sz w:val="24"/>
        </w:rPr>
        <w:t>оценивать характер взаимоотношений людей в различ</w:t>
      </w:r>
      <w:r w:rsidRPr="00AE0057">
        <w:rPr>
          <w:sz w:val="24"/>
        </w:rPr>
        <w:t xml:space="preserve">ных социальных группах (семья, группа сверстников, этнос), </w:t>
      </w:r>
      <w:r w:rsidRPr="00AE0057">
        <w:rPr>
          <w:spacing w:val="2"/>
          <w:sz w:val="24"/>
        </w:rPr>
        <w:t>в том числе с позиции развития этических чувств, добро</w:t>
      </w:r>
      <w:r w:rsidRPr="00AE0057">
        <w:rPr>
          <w:sz w:val="24"/>
        </w:rPr>
        <w:t>желательности и эмоционально­нравственной отзывчивости, понимания чувств других людей и сопереживания им;</w:t>
      </w:r>
    </w:p>
    <w:p w:rsidR="00653A76" w:rsidRPr="00AE0057" w:rsidRDefault="00653A76" w:rsidP="00AE0057">
      <w:pPr>
        <w:pStyle w:val="21"/>
        <w:spacing w:line="240" w:lineRule="auto"/>
        <w:rPr>
          <w:sz w:val="24"/>
        </w:rPr>
      </w:pPr>
      <w:r w:rsidRPr="00AE0057">
        <w:rPr>
          <w:spacing w:val="2"/>
          <w:sz w:val="24"/>
        </w:rPr>
        <w:t xml:space="preserve">использовать различные справочные издания (словари, </w:t>
      </w:r>
      <w:r w:rsidRPr="00AE0057">
        <w:rPr>
          <w:sz w:val="24"/>
        </w:rPr>
        <w:t xml:space="preserve">энциклопедии) и детскую литературу о человеке и обществе </w:t>
      </w:r>
      <w:r w:rsidRPr="00AE0057">
        <w:rPr>
          <w:spacing w:val="2"/>
          <w:sz w:val="24"/>
        </w:rPr>
        <w:t>с целью поиска информации, ответов на вопросы, объяснений, для создания собственных устных или письменных</w:t>
      </w:r>
      <w:r w:rsidRPr="00AE0057">
        <w:rPr>
          <w:sz w:val="24"/>
        </w:rPr>
        <w:t>высказываний.</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осознавать свою неразрывную связь с разнообразными окружающими социальными группами;</w:t>
      </w:r>
    </w:p>
    <w:p w:rsidR="00653A76" w:rsidRPr="00AE0057" w:rsidRDefault="00653A76" w:rsidP="00AE0057">
      <w:pPr>
        <w:pStyle w:val="21"/>
        <w:spacing w:line="240" w:lineRule="auto"/>
        <w:rPr>
          <w:i/>
          <w:sz w:val="24"/>
        </w:rPr>
      </w:pPr>
      <w:r w:rsidRPr="00AE0057">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AE0057" w:rsidRDefault="00653A76" w:rsidP="00AE0057">
      <w:pPr>
        <w:pStyle w:val="21"/>
        <w:spacing w:line="240" w:lineRule="auto"/>
        <w:rPr>
          <w:i/>
          <w:sz w:val="24"/>
        </w:rPr>
      </w:pPr>
      <w:r w:rsidRPr="00AE0057">
        <w:rPr>
          <w:i/>
          <w:spacing w:val="2"/>
          <w:sz w:val="24"/>
        </w:rPr>
        <w:t>наблюдать и описывать проявления богатства вну</w:t>
      </w:r>
      <w:r w:rsidRPr="00AE0057">
        <w:rPr>
          <w:i/>
          <w:sz w:val="24"/>
        </w:rPr>
        <w:t xml:space="preserve">треннего мира человека в его созидательной деятельности на благо семьи, в интересах </w:t>
      </w:r>
      <w:r w:rsidR="00AA36C0" w:rsidRPr="00AE0057">
        <w:rPr>
          <w:i/>
          <w:sz w:val="24"/>
        </w:rPr>
        <w:t xml:space="preserve"> образовательной </w:t>
      </w:r>
      <w:r w:rsidR="005C5F90" w:rsidRPr="00AE0057">
        <w:rPr>
          <w:i/>
          <w:sz w:val="24"/>
        </w:rPr>
        <w:t xml:space="preserve">организации, </w:t>
      </w:r>
      <w:r w:rsidRPr="00AE0057">
        <w:rPr>
          <w:i/>
          <w:sz w:val="24"/>
        </w:rPr>
        <w:t>социума, этноса, страны;</w:t>
      </w:r>
    </w:p>
    <w:p w:rsidR="00653A76" w:rsidRPr="00AE0057" w:rsidRDefault="00653A76" w:rsidP="00AE0057">
      <w:pPr>
        <w:pStyle w:val="21"/>
        <w:spacing w:line="240" w:lineRule="auto"/>
        <w:rPr>
          <w:i/>
          <w:spacing w:val="-2"/>
          <w:sz w:val="24"/>
        </w:rPr>
      </w:pPr>
      <w:r w:rsidRPr="00AE0057">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AE0057">
        <w:rPr>
          <w:i/>
          <w:sz w:val="24"/>
        </w:rPr>
        <w:t xml:space="preserve">тивной деятельности в информационной образовательной </w:t>
      </w:r>
      <w:r w:rsidRPr="00AE0057">
        <w:rPr>
          <w:i/>
          <w:spacing w:val="-2"/>
          <w:sz w:val="24"/>
        </w:rPr>
        <w:t>среде;</w:t>
      </w:r>
    </w:p>
    <w:p w:rsidR="00653A76" w:rsidRPr="00AE0057" w:rsidRDefault="00653A76" w:rsidP="00AE0057">
      <w:pPr>
        <w:pStyle w:val="21"/>
        <w:spacing w:line="240" w:lineRule="auto"/>
        <w:rPr>
          <w:sz w:val="24"/>
        </w:rPr>
      </w:pPr>
      <w:r w:rsidRPr="00AE0057">
        <w:rPr>
          <w:i/>
          <w:spacing w:val="2"/>
          <w:sz w:val="24"/>
        </w:rPr>
        <w:t xml:space="preserve">определять общую цель в совместной деятельности </w:t>
      </w:r>
      <w:r w:rsidRPr="00AE0057">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AE0057" w:rsidRDefault="00D604C2" w:rsidP="00887F3B">
      <w:pPr>
        <w:pStyle w:val="21"/>
        <w:numPr>
          <w:ilvl w:val="0"/>
          <w:numId w:val="0"/>
        </w:numPr>
        <w:spacing w:line="240" w:lineRule="auto"/>
        <w:ind w:left="680"/>
        <w:rPr>
          <w:rStyle w:val="Zag11"/>
          <w:rFonts w:eastAsia="@Arial Unicode MS"/>
          <w:b/>
          <w:i/>
          <w:sz w:val="24"/>
        </w:rPr>
      </w:pPr>
    </w:p>
    <w:p w:rsidR="00D604C2" w:rsidRPr="00AE0057" w:rsidRDefault="00D604C2" w:rsidP="00887F3B">
      <w:pPr>
        <w:pStyle w:val="21"/>
        <w:numPr>
          <w:ilvl w:val="0"/>
          <w:numId w:val="0"/>
        </w:numPr>
        <w:spacing w:line="240" w:lineRule="auto"/>
        <w:jc w:val="center"/>
        <w:rPr>
          <w:rFonts w:eastAsia="@Arial Unicode MS"/>
          <w:b/>
          <w:i/>
          <w:color w:val="000000"/>
          <w:sz w:val="24"/>
        </w:rPr>
      </w:pPr>
      <w:r w:rsidRPr="00AE0057">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AE0057" w:rsidRDefault="00772E76" w:rsidP="00772E76">
      <w:pPr>
        <w:pStyle w:val="afd"/>
        <w:spacing w:line="240" w:lineRule="auto"/>
        <w:ind w:left="2694"/>
        <w:rPr>
          <w:sz w:val="24"/>
        </w:rPr>
      </w:pPr>
      <w:bookmarkStart w:id="49" w:name="_Toc288394066"/>
      <w:bookmarkStart w:id="50" w:name="_Toc288410533"/>
      <w:bookmarkStart w:id="51" w:name="_Toc288410662"/>
      <w:bookmarkStart w:id="52" w:name="_Toc294246078"/>
      <w:r>
        <w:rPr>
          <w:sz w:val="24"/>
        </w:rPr>
        <w:t xml:space="preserve">1.2.10. </w:t>
      </w:r>
      <w:r w:rsidR="00653A76" w:rsidRPr="00AE0057">
        <w:rPr>
          <w:sz w:val="24"/>
        </w:rPr>
        <w:t>Изобразительное искусство</w:t>
      </w:r>
      <w:bookmarkEnd w:id="49"/>
      <w:bookmarkEnd w:id="50"/>
      <w:bookmarkEnd w:id="51"/>
      <w:bookmarkEnd w:id="52"/>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E0057">
        <w:rPr>
          <w:rStyle w:val="Zag11"/>
          <w:rFonts w:eastAsia="@Arial Unicode MS"/>
        </w:rPr>
        <w:t>;</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Обучающиеся:</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AE0057" w:rsidRDefault="00D604C2" w:rsidP="00AE0057">
      <w:pPr>
        <w:tabs>
          <w:tab w:val="left" w:pos="142"/>
          <w:tab w:val="left" w:leader="dot" w:pos="624"/>
          <w:tab w:val="left" w:pos="709"/>
        </w:tabs>
        <w:ind w:firstLine="709"/>
        <w:jc w:val="both"/>
        <w:rPr>
          <w:rStyle w:val="Zag11"/>
          <w:rFonts w:eastAsia="@Arial Unicode MS"/>
        </w:rPr>
      </w:pPr>
      <w:r w:rsidRPr="00AE0057">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AE0057" w:rsidRDefault="00D604C2" w:rsidP="00AE0057">
      <w:pPr>
        <w:widowControl w:val="0"/>
        <w:tabs>
          <w:tab w:val="left" w:pos="142"/>
          <w:tab w:val="left" w:leader="dot" w:pos="624"/>
          <w:tab w:val="left" w:pos="709"/>
        </w:tabs>
        <w:ind w:firstLine="709"/>
        <w:jc w:val="both"/>
        <w:rPr>
          <w:rStyle w:val="Zag11"/>
          <w:rFonts w:eastAsia="@Arial Unicode MS"/>
        </w:rPr>
      </w:pPr>
      <w:r w:rsidRPr="00AE0057">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AE0057" w:rsidRDefault="00D604C2" w:rsidP="00AE0057">
      <w:pPr>
        <w:widowControl w:val="0"/>
        <w:tabs>
          <w:tab w:val="left" w:pos="142"/>
          <w:tab w:val="left" w:leader="dot" w:pos="624"/>
          <w:tab w:val="left" w:pos="709"/>
        </w:tabs>
        <w:ind w:firstLine="709"/>
        <w:jc w:val="both"/>
        <w:rPr>
          <w:rStyle w:val="Zag11"/>
          <w:rFonts w:eastAsia="@Arial Unicode MS"/>
        </w:rPr>
      </w:pPr>
      <w:r w:rsidRPr="00AE0057">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AE0057" w:rsidRDefault="00D604C2" w:rsidP="00AE0057">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AE0057">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Восприятие искусства и виды художественной деятельности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pacing w:val="2"/>
          <w:sz w:val="24"/>
        </w:rPr>
        <w:t xml:space="preserve">различать основные виды художественной деятельности </w:t>
      </w:r>
      <w:r w:rsidRPr="00AE0057">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AE0057" w:rsidRDefault="00653A76" w:rsidP="00AE0057">
      <w:pPr>
        <w:pStyle w:val="21"/>
        <w:spacing w:line="240" w:lineRule="auto"/>
        <w:rPr>
          <w:sz w:val="24"/>
        </w:rPr>
      </w:pPr>
      <w:r w:rsidRPr="00AE0057">
        <w:rPr>
          <w:spacing w:val="2"/>
          <w:sz w:val="24"/>
        </w:rPr>
        <w:t>различать основные виды и жанры пластических ис</w:t>
      </w:r>
      <w:r w:rsidRPr="00AE0057">
        <w:rPr>
          <w:sz w:val="24"/>
        </w:rPr>
        <w:t>кусств, понимать их специфику;</w:t>
      </w:r>
    </w:p>
    <w:p w:rsidR="00653A76" w:rsidRPr="00AE0057" w:rsidRDefault="00653A76" w:rsidP="00AE0057">
      <w:pPr>
        <w:pStyle w:val="21"/>
        <w:spacing w:line="240" w:lineRule="auto"/>
        <w:rPr>
          <w:spacing w:val="-2"/>
          <w:sz w:val="24"/>
        </w:rPr>
      </w:pPr>
      <w:r w:rsidRPr="00AE0057">
        <w:rPr>
          <w:spacing w:val="-2"/>
          <w:sz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AE0057" w:rsidRDefault="00653A76" w:rsidP="00AE0057">
      <w:pPr>
        <w:pStyle w:val="21"/>
        <w:spacing w:line="240" w:lineRule="auto"/>
        <w:rPr>
          <w:sz w:val="24"/>
        </w:rPr>
      </w:pPr>
      <w:r w:rsidRPr="00AE0057">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д.) окружающего мира и жизненных явлений;</w:t>
      </w:r>
    </w:p>
    <w:p w:rsidR="00653A76" w:rsidRPr="00AE0057" w:rsidRDefault="00653A76" w:rsidP="00AE0057">
      <w:pPr>
        <w:pStyle w:val="21"/>
        <w:spacing w:line="240" w:lineRule="auto"/>
        <w:rPr>
          <w:sz w:val="24"/>
        </w:rPr>
      </w:pPr>
      <w:r w:rsidRPr="00AE0057">
        <w:rPr>
          <w:spacing w:val="-2"/>
          <w:sz w:val="24"/>
        </w:rPr>
        <w:t>приводить примеры ведущих художественных музеев Рос</w:t>
      </w:r>
      <w:r w:rsidRPr="00AE0057">
        <w:rPr>
          <w:sz w:val="24"/>
        </w:rPr>
        <w:t>сии и художественных музеев своего региона, показывать на примерах их роль и назначение.</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pacing w:val="-4"/>
          <w:sz w:val="24"/>
        </w:rPr>
        <w:t>воспринимать произведения изобразительного искусства;</w:t>
      </w:r>
      <w:r w:rsidRPr="00AE0057">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AE0057" w:rsidRDefault="00653A76" w:rsidP="00AE0057">
      <w:pPr>
        <w:pStyle w:val="21"/>
        <w:spacing w:line="240" w:lineRule="auto"/>
        <w:rPr>
          <w:i/>
          <w:sz w:val="24"/>
        </w:rPr>
      </w:pPr>
      <w:r w:rsidRPr="00AE0057">
        <w:rPr>
          <w:i/>
          <w:sz w:val="24"/>
        </w:rPr>
        <w:t>видеть проявления пре</w:t>
      </w:r>
      <w:r w:rsidR="00A1453B" w:rsidRPr="00AE0057">
        <w:rPr>
          <w:i/>
          <w:sz w:val="24"/>
        </w:rPr>
        <w:t>красного в произведениях искус</w:t>
      </w:r>
      <w:r w:rsidRPr="00AE0057">
        <w:rPr>
          <w:i/>
          <w:sz w:val="24"/>
        </w:rPr>
        <w:t>ства (картины, архитектура, скульптура и</w:t>
      </w:r>
      <w:r w:rsidRPr="00AE0057">
        <w:rPr>
          <w:rFonts w:ascii="Cambria Math" w:hAnsi="Cambria Math" w:cs="Cambria Math"/>
          <w:i/>
          <w:iCs/>
          <w:sz w:val="24"/>
        </w:rPr>
        <w:t> </w:t>
      </w:r>
      <w:r w:rsidRPr="00AE0057">
        <w:rPr>
          <w:i/>
          <w:sz w:val="24"/>
        </w:rPr>
        <w:t>т.</w:t>
      </w:r>
      <w:r w:rsidRPr="00AE0057">
        <w:rPr>
          <w:rFonts w:ascii="Cambria Math" w:hAnsi="Cambria Math" w:cs="Cambria Math"/>
          <w:i/>
          <w:iCs/>
          <w:sz w:val="24"/>
        </w:rPr>
        <w:t> </w:t>
      </w:r>
      <w:r w:rsidRPr="00AE0057">
        <w:rPr>
          <w:i/>
          <w:sz w:val="24"/>
        </w:rPr>
        <w:t>д.), в природе, на улице, в быту;</w:t>
      </w:r>
    </w:p>
    <w:p w:rsidR="00653A76" w:rsidRPr="00AE0057" w:rsidRDefault="00653A76" w:rsidP="00AE0057">
      <w:pPr>
        <w:pStyle w:val="21"/>
        <w:spacing w:line="240" w:lineRule="auto"/>
        <w:rPr>
          <w:i/>
          <w:sz w:val="24"/>
        </w:rPr>
      </w:pPr>
      <w:r w:rsidRPr="00AE0057">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Азбука искусства. Как говорит искусство?</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создавать простые композиции на заданную тему на плоскости и в пространстве;</w:t>
      </w:r>
    </w:p>
    <w:p w:rsidR="00653A76" w:rsidRPr="00AE0057" w:rsidRDefault="00653A76" w:rsidP="00AE0057">
      <w:pPr>
        <w:pStyle w:val="21"/>
        <w:spacing w:line="240" w:lineRule="auto"/>
        <w:rPr>
          <w:sz w:val="24"/>
        </w:rPr>
      </w:pPr>
      <w:r w:rsidRPr="00AE0057">
        <w:rPr>
          <w:spacing w:val="2"/>
          <w:sz w:val="24"/>
        </w:rPr>
        <w:t xml:space="preserve">использовать выразительные средства изобразительного искусства: композицию, форму, ритм, линию, цвет, объём, </w:t>
      </w:r>
      <w:r w:rsidRPr="00AE0057">
        <w:rPr>
          <w:sz w:val="24"/>
        </w:rPr>
        <w:t>фактуру; различные художественные материалы для воплощения собственного художественно­творческого замысла;</w:t>
      </w:r>
    </w:p>
    <w:p w:rsidR="00653A76" w:rsidRPr="00AE0057" w:rsidRDefault="00653A76" w:rsidP="00AE0057">
      <w:pPr>
        <w:pStyle w:val="21"/>
        <w:spacing w:line="240" w:lineRule="auto"/>
        <w:rPr>
          <w:sz w:val="24"/>
        </w:rPr>
      </w:pPr>
      <w:r w:rsidRPr="00AE0057">
        <w:rPr>
          <w:spacing w:val="2"/>
          <w:sz w:val="24"/>
        </w:rPr>
        <w:t xml:space="preserve">различать основные и составные, тёплые и холодные </w:t>
      </w:r>
      <w:r w:rsidRPr="00AE0057">
        <w:rPr>
          <w:sz w:val="24"/>
        </w:rPr>
        <w:t xml:space="preserve">цвета; изменять их эмоциональную напряжённость с помощью смешивания с белой и чёрной красками; использовать </w:t>
      </w:r>
      <w:r w:rsidRPr="00AE0057">
        <w:rPr>
          <w:spacing w:val="2"/>
          <w:sz w:val="24"/>
        </w:rPr>
        <w:t xml:space="preserve">их для передачи художественного замысла в собственной </w:t>
      </w:r>
      <w:r w:rsidRPr="00AE0057">
        <w:rPr>
          <w:sz w:val="24"/>
        </w:rPr>
        <w:t>учебно­творческой деятельности;</w:t>
      </w:r>
    </w:p>
    <w:p w:rsidR="00653A76" w:rsidRPr="00AE0057" w:rsidRDefault="00653A76" w:rsidP="00AE0057">
      <w:pPr>
        <w:pStyle w:val="21"/>
        <w:spacing w:line="240" w:lineRule="auto"/>
        <w:rPr>
          <w:spacing w:val="-2"/>
          <w:sz w:val="24"/>
        </w:rPr>
      </w:pPr>
      <w:r w:rsidRPr="00AE0057">
        <w:rPr>
          <w:spacing w:val="2"/>
          <w:sz w:val="24"/>
        </w:rPr>
        <w:t>создавать средствами живописи, графики, скульптуры,</w:t>
      </w:r>
      <w:r w:rsidRPr="00AE0057">
        <w:rPr>
          <w:sz w:val="24"/>
        </w:rPr>
        <w:t>декоративно­прикладного искусства образ человека: переда</w:t>
      </w:r>
      <w:r w:rsidRPr="00AE0057">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AE0057" w:rsidRDefault="00653A76" w:rsidP="00AE0057">
      <w:pPr>
        <w:pStyle w:val="21"/>
        <w:spacing w:line="240" w:lineRule="auto"/>
        <w:rPr>
          <w:sz w:val="24"/>
        </w:rPr>
      </w:pPr>
      <w:r w:rsidRPr="00AE0057">
        <w:rPr>
          <w:spacing w:val="-4"/>
          <w:sz w:val="24"/>
        </w:rPr>
        <w:t>наблюдать, сравнивать, сопоставлять и анализировать про</w:t>
      </w:r>
      <w:r w:rsidRPr="00AE0057">
        <w:rPr>
          <w:spacing w:val="2"/>
          <w:sz w:val="24"/>
        </w:rPr>
        <w:t>странственную форму предмета; изображать предметы раз</w:t>
      </w:r>
      <w:r w:rsidRPr="00AE0057">
        <w:rPr>
          <w:sz w:val="24"/>
        </w:rPr>
        <w:t xml:space="preserve">личной формы; использовать простые формы для создания </w:t>
      </w:r>
      <w:r w:rsidRPr="00AE0057">
        <w:rPr>
          <w:spacing w:val="2"/>
          <w:sz w:val="24"/>
        </w:rPr>
        <w:t xml:space="preserve">выразительных образов в живописи, скульптуре, графике, </w:t>
      </w:r>
      <w:r w:rsidRPr="00AE0057">
        <w:rPr>
          <w:sz w:val="24"/>
        </w:rPr>
        <w:t>художественном конструировании;</w:t>
      </w:r>
    </w:p>
    <w:p w:rsidR="00653A76" w:rsidRPr="00AE0057" w:rsidRDefault="00653A76" w:rsidP="00AE0057">
      <w:pPr>
        <w:pStyle w:val="21"/>
        <w:spacing w:line="240" w:lineRule="auto"/>
        <w:rPr>
          <w:sz w:val="24"/>
        </w:rPr>
      </w:pPr>
      <w:r w:rsidRPr="00AE0057">
        <w:rPr>
          <w:spacing w:val="-4"/>
          <w:sz w:val="24"/>
        </w:rPr>
        <w:t>использовать декоративные элементы, геометрические, рас</w:t>
      </w:r>
      <w:r w:rsidRPr="00AE0057">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пользоваться средствами выразительности языка жи</w:t>
      </w:r>
      <w:r w:rsidRPr="00AE0057">
        <w:rPr>
          <w:i/>
          <w:spacing w:val="-2"/>
          <w:sz w:val="24"/>
        </w:rPr>
        <w:t xml:space="preserve">вописи, графики, скульптуры, декоративно­прикладного </w:t>
      </w:r>
      <w:r w:rsidRPr="00AE0057">
        <w:rPr>
          <w:i/>
          <w:sz w:val="24"/>
        </w:rPr>
        <w:t xml:space="preserve">искусства, художественного конструирования в собственной </w:t>
      </w:r>
      <w:r w:rsidRPr="00AE0057">
        <w:rPr>
          <w:i/>
          <w:spacing w:val="-2"/>
          <w:sz w:val="24"/>
        </w:rPr>
        <w:t>художественно­творческой деятельности; передавать раз</w:t>
      </w:r>
      <w:r w:rsidRPr="00AE0057">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AE0057" w:rsidRDefault="00653A76" w:rsidP="00AE0057">
      <w:pPr>
        <w:pStyle w:val="21"/>
        <w:spacing w:line="240" w:lineRule="auto"/>
        <w:rPr>
          <w:i/>
          <w:sz w:val="24"/>
        </w:rPr>
      </w:pPr>
      <w:r w:rsidRPr="00AE0057">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AE0057" w:rsidRDefault="00653A76" w:rsidP="00AE0057">
      <w:pPr>
        <w:pStyle w:val="21"/>
        <w:spacing w:line="240" w:lineRule="auto"/>
        <w:rPr>
          <w:i/>
          <w:sz w:val="24"/>
        </w:rPr>
      </w:pPr>
      <w:r w:rsidRPr="00AE0057">
        <w:rPr>
          <w:i/>
          <w:sz w:val="24"/>
        </w:rPr>
        <w:t>выполнять простые рисунки и орнаментальные композиции, используя язык компьютерной графики в программе Paint.</w:t>
      </w:r>
    </w:p>
    <w:p w:rsidR="00653A76" w:rsidRPr="00AE0057" w:rsidRDefault="00A1453B" w:rsidP="00377BED">
      <w:pPr>
        <w:pStyle w:val="4"/>
        <w:spacing w:before="0" w:after="0" w:line="240" w:lineRule="auto"/>
        <w:ind w:left="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Значимые темы </w:t>
      </w:r>
      <w:r w:rsidR="00377BED">
        <w:rPr>
          <w:rFonts w:ascii="Times New Roman" w:hAnsi="Times New Roman" w:cs="Times New Roman"/>
          <w:b/>
          <w:i w:val="0"/>
          <w:color w:val="auto"/>
          <w:sz w:val="24"/>
          <w:szCs w:val="24"/>
        </w:rPr>
        <w:t>искусства.</w:t>
      </w:r>
      <w:r w:rsidR="00653A76" w:rsidRPr="00AE0057">
        <w:rPr>
          <w:rFonts w:ascii="Times New Roman" w:hAnsi="Times New Roman" w:cs="Times New Roman"/>
          <w:b/>
          <w:i w:val="0"/>
          <w:color w:val="auto"/>
          <w:sz w:val="24"/>
          <w:szCs w:val="24"/>
        </w:rPr>
        <w:t>О чём говорит искусство?</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осознавать значимые темы искусства и отражать их в собственной художественно­творческой деятельности;</w:t>
      </w:r>
    </w:p>
    <w:p w:rsidR="00653A76" w:rsidRPr="00AE0057" w:rsidRDefault="00653A76" w:rsidP="00AE0057">
      <w:pPr>
        <w:pStyle w:val="21"/>
        <w:spacing w:line="240" w:lineRule="auto"/>
        <w:rPr>
          <w:sz w:val="24"/>
        </w:rPr>
      </w:pPr>
      <w:r w:rsidRPr="00AE0057">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w:t>
      </w:r>
      <w:r w:rsidRPr="00AE0057">
        <w:rPr>
          <w:sz w:val="24"/>
        </w:rPr>
        <w:lastRenderedPageBreak/>
        <w:t>сказочного героя, предмета, явления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pacing w:val="-2"/>
          <w:sz w:val="24"/>
        </w:rPr>
        <w:t>видеть, чувствовать и изображать красоту и раз</w:t>
      </w:r>
      <w:r w:rsidR="00A1453B" w:rsidRPr="00AE0057">
        <w:rPr>
          <w:i/>
          <w:sz w:val="24"/>
        </w:rPr>
        <w:t>но</w:t>
      </w:r>
      <w:r w:rsidRPr="00AE0057">
        <w:rPr>
          <w:i/>
          <w:sz w:val="24"/>
        </w:rPr>
        <w:t>образие природы, человека, зданий, предметов;</w:t>
      </w:r>
    </w:p>
    <w:p w:rsidR="00653A76" w:rsidRPr="00AE0057" w:rsidRDefault="00653A76" w:rsidP="00AE0057">
      <w:pPr>
        <w:pStyle w:val="21"/>
        <w:spacing w:line="240" w:lineRule="auto"/>
        <w:rPr>
          <w:i/>
          <w:spacing w:val="2"/>
          <w:sz w:val="24"/>
        </w:rPr>
      </w:pPr>
      <w:r w:rsidRPr="00AE0057">
        <w:rPr>
          <w:i/>
          <w:spacing w:val="4"/>
          <w:sz w:val="24"/>
        </w:rPr>
        <w:t xml:space="preserve">понимать и передавать в художественной работе </w:t>
      </w:r>
      <w:r w:rsidRPr="00AE0057">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AE0057" w:rsidRDefault="00653A76" w:rsidP="00AE0057">
      <w:pPr>
        <w:pStyle w:val="21"/>
        <w:spacing w:line="240" w:lineRule="auto"/>
        <w:rPr>
          <w:i/>
          <w:sz w:val="24"/>
        </w:rPr>
      </w:pPr>
      <w:r w:rsidRPr="00AE0057">
        <w:rPr>
          <w:i/>
          <w:spacing w:val="2"/>
          <w:sz w:val="24"/>
        </w:rPr>
        <w:t>изображать пейзажи, натюрморты, портреты, вы</w:t>
      </w:r>
      <w:r w:rsidRPr="00AE0057">
        <w:rPr>
          <w:i/>
          <w:sz w:val="24"/>
        </w:rPr>
        <w:t>ражая своё отношение к ним;</w:t>
      </w:r>
    </w:p>
    <w:p w:rsidR="00EF381F" w:rsidRPr="00AE0057" w:rsidRDefault="00653A76" w:rsidP="00AE0057">
      <w:pPr>
        <w:pStyle w:val="21"/>
        <w:spacing w:line="240" w:lineRule="auto"/>
        <w:rPr>
          <w:i/>
          <w:sz w:val="24"/>
        </w:rPr>
      </w:pPr>
      <w:r w:rsidRPr="00AE0057">
        <w:rPr>
          <w:i/>
          <w:sz w:val="24"/>
        </w:rPr>
        <w:t>изображать многофигурные композиции на значимые жизненные темы и участвовать в коллективных работах на эти темы.</w:t>
      </w:r>
    </w:p>
    <w:p w:rsidR="003F7807" w:rsidRPr="00AE0057" w:rsidRDefault="003F7807" w:rsidP="00377BED">
      <w:pPr>
        <w:pStyle w:val="21"/>
        <w:numPr>
          <w:ilvl w:val="0"/>
          <w:numId w:val="0"/>
        </w:numPr>
        <w:spacing w:line="240" w:lineRule="auto"/>
        <w:rPr>
          <w:i/>
          <w:sz w:val="24"/>
        </w:rPr>
      </w:pPr>
    </w:p>
    <w:p w:rsidR="00653A76" w:rsidRPr="00AE0057" w:rsidRDefault="00772E76" w:rsidP="00772E76">
      <w:pPr>
        <w:pStyle w:val="afd"/>
        <w:spacing w:line="240" w:lineRule="auto"/>
        <w:ind w:left="2694"/>
        <w:rPr>
          <w:sz w:val="24"/>
        </w:rPr>
      </w:pPr>
      <w:bookmarkStart w:id="53" w:name="_Toc288394067"/>
      <w:bookmarkStart w:id="54" w:name="_Toc288410534"/>
      <w:bookmarkStart w:id="55" w:name="_Toc288410663"/>
      <w:bookmarkStart w:id="56" w:name="_Toc294246079"/>
      <w:r>
        <w:rPr>
          <w:sz w:val="24"/>
        </w:rPr>
        <w:t xml:space="preserve">1.2.11. </w:t>
      </w:r>
      <w:r w:rsidR="00653A76" w:rsidRPr="00AE0057">
        <w:rPr>
          <w:sz w:val="24"/>
        </w:rPr>
        <w:t>Музыка</w:t>
      </w:r>
      <w:bookmarkEnd w:id="53"/>
      <w:bookmarkEnd w:id="54"/>
      <w:bookmarkEnd w:id="55"/>
      <w:bookmarkEnd w:id="56"/>
    </w:p>
    <w:p w:rsidR="005D0222" w:rsidRPr="00AE0057" w:rsidRDefault="005D0222" w:rsidP="00AE0057">
      <w:pPr>
        <w:ind w:firstLine="709"/>
        <w:contextualSpacing/>
        <w:jc w:val="both"/>
      </w:pPr>
      <w:r w:rsidRPr="00AE0057">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AE0057" w:rsidRDefault="005D0222" w:rsidP="00AE0057">
      <w:pPr>
        <w:tabs>
          <w:tab w:val="left" w:pos="955"/>
        </w:tabs>
        <w:autoSpaceDE w:val="0"/>
        <w:autoSpaceDN w:val="0"/>
        <w:adjustRightInd w:val="0"/>
        <w:ind w:firstLine="709"/>
        <w:jc w:val="both"/>
      </w:pPr>
      <w:r w:rsidRPr="00AE0057">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E0057">
        <w:rPr>
          <w:lang w:val="en-US"/>
        </w:rPr>
        <w:t> </w:t>
      </w:r>
      <w:r w:rsidRPr="00AE0057">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AE0057" w:rsidRDefault="005D0222" w:rsidP="00AE0057">
      <w:pPr>
        <w:ind w:firstLine="709"/>
        <w:jc w:val="both"/>
      </w:pPr>
      <w:r w:rsidRPr="00AE0057">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AE0057" w:rsidRDefault="005D0222" w:rsidP="00AE0057">
      <w:pPr>
        <w:ind w:firstLine="709"/>
        <w:jc w:val="both"/>
      </w:pPr>
      <w:r w:rsidRPr="00AE0057">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AE0057" w:rsidRDefault="005D0222" w:rsidP="00AE0057">
      <w:pPr>
        <w:widowControl w:val="0"/>
        <w:suppressLineNumbers/>
        <w:suppressAutoHyphens/>
        <w:autoSpaceDN w:val="0"/>
        <w:ind w:firstLine="709"/>
        <w:jc w:val="both"/>
        <w:rPr>
          <w:rFonts w:eastAsia="Calibri"/>
          <w:b/>
          <w:i/>
          <w:kern w:val="3"/>
          <w:lang w:eastAsia="zh-CN" w:bidi="hi-IN"/>
        </w:rPr>
      </w:pPr>
      <w:r w:rsidRPr="00AE0057">
        <w:rPr>
          <w:rFonts w:eastAsia="Calibri"/>
          <w:b/>
          <w:i/>
          <w:kern w:val="3"/>
          <w:lang w:eastAsia="zh-CN" w:bidi="hi-IN"/>
        </w:rPr>
        <w:t xml:space="preserve">Предметные результаты </w:t>
      </w:r>
      <w:r w:rsidRPr="00AE0057">
        <w:rPr>
          <w:rFonts w:eastAsia="Calibri"/>
          <w:kern w:val="3"/>
          <w:lang w:eastAsia="zh-CN" w:bidi="hi-IN"/>
        </w:rPr>
        <w:t>освоения программы должны отражать:</w:t>
      </w:r>
    </w:p>
    <w:p w:rsidR="005D0222" w:rsidRPr="00AE0057" w:rsidRDefault="005D0222" w:rsidP="00AE0057">
      <w:pPr>
        <w:autoSpaceDE w:val="0"/>
        <w:autoSpaceDN w:val="0"/>
        <w:adjustRightInd w:val="0"/>
        <w:ind w:firstLine="709"/>
        <w:jc w:val="both"/>
      </w:pPr>
      <w:r w:rsidRPr="00AE0057">
        <w:t>сформированность первоначальных представлений о роли музыки в жизни человека, ее роли в духовно-нравственном развитии человека;</w:t>
      </w:r>
    </w:p>
    <w:p w:rsidR="005D0222" w:rsidRPr="00AE0057" w:rsidRDefault="005D0222" w:rsidP="00AE0057">
      <w:pPr>
        <w:autoSpaceDE w:val="0"/>
        <w:autoSpaceDN w:val="0"/>
        <w:adjustRightInd w:val="0"/>
        <w:ind w:firstLine="709"/>
        <w:jc w:val="both"/>
      </w:pPr>
      <w:r w:rsidRPr="00AE0057">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AE0057" w:rsidRDefault="005D0222" w:rsidP="00AE0057">
      <w:pPr>
        <w:autoSpaceDE w:val="0"/>
        <w:autoSpaceDN w:val="0"/>
        <w:adjustRightInd w:val="0"/>
        <w:ind w:firstLine="709"/>
        <w:jc w:val="both"/>
      </w:pPr>
      <w:r w:rsidRPr="00AE0057">
        <w:t>умение воспринимать музыку и выражать свое отношение к музыкальному произведению;</w:t>
      </w:r>
    </w:p>
    <w:p w:rsidR="005D0222" w:rsidRPr="00AE0057" w:rsidRDefault="005D0222" w:rsidP="00AE0057">
      <w:pPr>
        <w:autoSpaceDE w:val="0"/>
        <w:autoSpaceDN w:val="0"/>
        <w:adjustRightInd w:val="0"/>
        <w:ind w:firstLine="709"/>
        <w:jc w:val="both"/>
      </w:pPr>
      <w:r w:rsidRPr="00AE0057">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AE0057" w:rsidRDefault="005D0222" w:rsidP="00AE0057">
      <w:pPr>
        <w:ind w:firstLine="709"/>
        <w:contextualSpacing/>
        <w:jc w:val="both"/>
        <w:rPr>
          <w:b/>
          <w:i/>
        </w:rPr>
      </w:pPr>
      <w:r w:rsidRPr="00AE0057">
        <w:rPr>
          <w:b/>
          <w:i/>
        </w:rPr>
        <w:t>Предметные результаты по видам деятельности обучающихся</w:t>
      </w:r>
    </w:p>
    <w:p w:rsidR="005D0222" w:rsidRPr="00AE0057" w:rsidRDefault="005D0222" w:rsidP="00AE0057">
      <w:pPr>
        <w:widowControl w:val="0"/>
        <w:tabs>
          <w:tab w:val="left" w:pos="142"/>
          <w:tab w:val="left" w:pos="993"/>
        </w:tabs>
        <w:ind w:firstLine="709"/>
        <w:jc w:val="both"/>
      </w:pPr>
      <w:r w:rsidRPr="00AE0057">
        <w:lastRenderedPageBreak/>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AE0057" w:rsidRDefault="005D0222" w:rsidP="00AE0057">
      <w:pPr>
        <w:ind w:firstLine="709"/>
        <w:contextualSpacing/>
        <w:jc w:val="center"/>
        <w:rPr>
          <w:b/>
        </w:rPr>
      </w:pPr>
      <w:r w:rsidRPr="00AE0057">
        <w:rPr>
          <w:b/>
        </w:rPr>
        <w:t>Слушание музыки</w:t>
      </w:r>
    </w:p>
    <w:p w:rsidR="005D0222" w:rsidRPr="00AE0057" w:rsidRDefault="005D0222" w:rsidP="00AE0057">
      <w:pPr>
        <w:ind w:firstLine="709"/>
        <w:contextualSpacing/>
        <w:jc w:val="both"/>
      </w:pPr>
      <w:r w:rsidRPr="00AE0057">
        <w:t>Обучающийся:</w:t>
      </w:r>
    </w:p>
    <w:p w:rsidR="005D0222" w:rsidRPr="00AE0057" w:rsidRDefault="005D0222" w:rsidP="00AE0057">
      <w:pPr>
        <w:ind w:firstLine="709"/>
        <w:jc w:val="both"/>
      </w:pPr>
      <w:r w:rsidRPr="00AE0057">
        <w:t>1. Узнает изученные музыкальные произведения и называет имена их авторов.</w:t>
      </w:r>
    </w:p>
    <w:p w:rsidR="005D0222" w:rsidRPr="00AE0057" w:rsidRDefault="005D0222" w:rsidP="00AE0057">
      <w:pPr>
        <w:ind w:firstLine="709"/>
        <w:jc w:val="both"/>
      </w:pPr>
      <w:r w:rsidRPr="00AE0057">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AE0057" w:rsidRDefault="005D0222" w:rsidP="00AE0057">
      <w:pPr>
        <w:ind w:firstLine="709"/>
        <w:jc w:val="both"/>
      </w:pPr>
      <w:r w:rsidRPr="00AE0057">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AE0057" w:rsidRDefault="005D0222" w:rsidP="00AE0057">
      <w:pPr>
        <w:ind w:firstLine="709"/>
        <w:jc w:val="both"/>
      </w:pPr>
      <w:r w:rsidRPr="00AE0057">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AE0057" w:rsidRDefault="005D0222" w:rsidP="00AE0057">
      <w:pPr>
        <w:shd w:val="clear" w:color="auto" w:fill="FFFFFF"/>
        <w:tabs>
          <w:tab w:val="left" w:pos="851"/>
        </w:tabs>
        <w:ind w:firstLine="709"/>
        <w:jc w:val="both"/>
        <w:rPr>
          <w:bCs/>
          <w:iCs/>
        </w:rPr>
      </w:pPr>
      <w:r w:rsidRPr="00AE0057">
        <w:t>5. Знает особенности тембрового звучания различных певческих голосов (детских, женских, мужских), хоров (детских, женских, мужских, смешанных,</w:t>
      </w:r>
      <w:r w:rsidRPr="00AE0057">
        <w:rPr>
          <w:bCs/>
          <w:iCs/>
        </w:rPr>
        <w:t xml:space="preserve"> а также </w:t>
      </w:r>
      <w:r w:rsidRPr="00AE0057">
        <w:t>народного, академического, церковного) и их исполнительских возможностей и особенностей репертуара.</w:t>
      </w:r>
    </w:p>
    <w:p w:rsidR="005D0222" w:rsidRPr="00AE0057" w:rsidRDefault="005D0222" w:rsidP="00AE0057">
      <w:pPr>
        <w:ind w:firstLine="709"/>
        <w:jc w:val="both"/>
      </w:pPr>
      <w:r w:rsidRPr="00AE0057">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AE0057" w:rsidRDefault="005D0222" w:rsidP="00AE0057">
      <w:pPr>
        <w:tabs>
          <w:tab w:val="left" w:pos="271"/>
        </w:tabs>
        <w:ind w:firstLine="709"/>
        <w:contextualSpacing/>
        <w:jc w:val="both"/>
      </w:pPr>
      <w:r w:rsidRPr="00AE0057">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AE0057" w:rsidRDefault="005D0222" w:rsidP="00AE0057">
      <w:pPr>
        <w:ind w:firstLine="709"/>
        <w:jc w:val="both"/>
      </w:pPr>
      <w:r w:rsidRPr="00AE0057">
        <w:t>8. Определяет жанровую основу в пройденных музыкальных произведениях.</w:t>
      </w:r>
    </w:p>
    <w:p w:rsidR="005D0222" w:rsidRPr="00AE0057" w:rsidRDefault="005D0222" w:rsidP="00AE0057">
      <w:pPr>
        <w:ind w:firstLine="709"/>
        <w:jc w:val="both"/>
      </w:pPr>
      <w:r w:rsidRPr="00AE0057">
        <w:t xml:space="preserve">9. Имеет слуховой багаж из прослушанных произведений народной музыки, отечественной и зарубежной классики. </w:t>
      </w:r>
    </w:p>
    <w:p w:rsidR="005D0222" w:rsidRPr="00AE0057" w:rsidRDefault="005D0222" w:rsidP="00AE0057">
      <w:pPr>
        <w:ind w:firstLine="709"/>
        <w:contextualSpacing/>
        <w:jc w:val="both"/>
      </w:pPr>
      <w:r w:rsidRPr="00AE0057">
        <w:t>10. Умеет импровизировать под музыку с использованием танцевальных, маршеобразных движений, пластического интонирования.</w:t>
      </w:r>
    </w:p>
    <w:p w:rsidR="005D0222" w:rsidRPr="00AE0057" w:rsidRDefault="005D0222" w:rsidP="00AE0057">
      <w:pPr>
        <w:ind w:firstLine="709"/>
        <w:contextualSpacing/>
        <w:jc w:val="center"/>
        <w:rPr>
          <w:b/>
        </w:rPr>
      </w:pPr>
      <w:r w:rsidRPr="00AE0057">
        <w:rPr>
          <w:b/>
        </w:rPr>
        <w:t>Хоровое пение</w:t>
      </w:r>
    </w:p>
    <w:p w:rsidR="005D0222" w:rsidRPr="00AE0057" w:rsidRDefault="005D0222" w:rsidP="00AE0057">
      <w:pPr>
        <w:ind w:firstLine="709"/>
        <w:contextualSpacing/>
        <w:jc w:val="both"/>
      </w:pPr>
      <w:r w:rsidRPr="00AE0057">
        <w:t>Обучающийся:</w:t>
      </w:r>
    </w:p>
    <w:p w:rsidR="005D0222" w:rsidRPr="00AE0057" w:rsidRDefault="005D0222" w:rsidP="00AE0057">
      <w:pPr>
        <w:tabs>
          <w:tab w:val="left" w:pos="310"/>
        </w:tabs>
        <w:ind w:firstLine="709"/>
        <w:jc w:val="both"/>
      </w:pPr>
      <w:r w:rsidRPr="00AE0057">
        <w:t>1. Знает слова и мелодию Гимна Российской Федерации.</w:t>
      </w:r>
    </w:p>
    <w:p w:rsidR="005D0222" w:rsidRPr="00AE0057" w:rsidRDefault="005D0222" w:rsidP="00AE0057">
      <w:pPr>
        <w:tabs>
          <w:tab w:val="left" w:pos="310"/>
        </w:tabs>
        <w:ind w:firstLine="709"/>
        <w:jc w:val="both"/>
      </w:pPr>
      <w:r w:rsidRPr="00AE0057">
        <w:t>2. Грамотно и выразительно исполняет песни с сопровождением и без сопровождения в соответствии с их образным строем и содержанием.</w:t>
      </w:r>
    </w:p>
    <w:p w:rsidR="005D0222" w:rsidRPr="00AE0057" w:rsidRDefault="005D0222" w:rsidP="00AE0057">
      <w:pPr>
        <w:tabs>
          <w:tab w:val="left" w:pos="310"/>
        </w:tabs>
        <w:ind w:firstLine="709"/>
        <w:jc w:val="both"/>
      </w:pPr>
      <w:r w:rsidRPr="00AE0057">
        <w:t>3. Знает о способах и приемах выразительного музыкального интонирования.</w:t>
      </w:r>
    </w:p>
    <w:p w:rsidR="005D0222" w:rsidRPr="00AE0057" w:rsidRDefault="005D0222" w:rsidP="00AE0057">
      <w:pPr>
        <w:ind w:firstLine="709"/>
        <w:jc w:val="both"/>
      </w:pPr>
      <w:r w:rsidRPr="00AE0057">
        <w:t>4. Соблюдает при пении певческую установку. Использует в процессе пения правильное певческое дыхание.</w:t>
      </w:r>
    </w:p>
    <w:p w:rsidR="005D0222" w:rsidRPr="00AE0057" w:rsidRDefault="005D0222" w:rsidP="00AE0057">
      <w:pPr>
        <w:tabs>
          <w:tab w:val="left" w:pos="310"/>
        </w:tabs>
        <w:ind w:firstLine="709"/>
        <w:jc w:val="both"/>
      </w:pPr>
      <w:r w:rsidRPr="00AE0057">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AE0057" w:rsidRDefault="005D0222" w:rsidP="00AE0057">
      <w:pPr>
        <w:ind w:firstLine="709"/>
        <w:jc w:val="both"/>
      </w:pPr>
      <w:r w:rsidRPr="00AE0057">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AE0057" w:rsidRDefault="005D0222" w:rsidP="00AE0057">
      <w:pPr>
        <w:ind w:firstLine="709"/>
        <w:jc w:val="both"/>
      </w:pPr>
      <w:r w:rsidRPr="00AE0057">
        <w:t>7. Исполняет одноголосные произведения, а также произведения с элементами двухголосия.</w:t>
      </w:r>
    </w:p>
    <w:p w:rsidR="005D0222" w:rsidRPr="00AE0057" w:rsidRDefault="005D0222" w:rsidP="00AE0057">
      <w:pPr>
        <w:ind w:firstLine="709"/>
        <w:jc w:val="center"/>
        <w:rPr>
          <w:b/>
        </w:rPr>
      </w:pPr>
      <w:r w:rsidRPr="00AE0057">
        <w:rPr>
          <w:b/>
        </w:rPr>
        <w:t>Игра в детском инструментальном оркестре (ансамбле)</w:t>
      </w:r>
    </w:p>
    <w:p w:rsidR="005D0222" w:rsidRPr="00AE0057" w:rsidRDefault="005D0222" w:rsidP="00AE0057">
      <w:pPr>
        <w:ind w:firstLine="709"/>
        <w:contextualSpacing/>
        <w:jc w:val="both"/>
      </w:pPr>
      <w:r w:rsidRPr="00AE0057">
        <w:t>Обучающийся:</w:t>
      </w:r>
    </w:p>
    <w:p w:rsidR="005D0222" w:rsidRPr="00AE0057" w:rsidRDefault="005D0222" w:rsidP="00AE0057">
      <w:pPr>
        <w:ind w:firstLine="709"/>
        <w:jc w:val="both"/>
      </w:pPr>
      <w:r w:rsidRPr="00AE0057">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AE0057" w:rsidRDefault="005D0222" w:rsidP="00AE0057">
      <w:pPr>
        <w:ind w:firstLine="709"/>
        <w:jc w:val="both"/>
      </w:pPr>
      <w:r w:rsidRPr="00AE0057">
        <w:lastRenderedPageBreak/>
        <w:t>2. Умеет исполнять различные ритмические группы в оркестровых партиях.</w:t>
      </w:r>
    </w:p>
    <w:p w:rsidR="005D0222" w:rsidRPr="00AE0057" w:rsidRDefault="005D0222" w:rsidP="00AE0057">
      <w:pPr>
        <w:ind w:firstLine="709"/>
        <w:jc w:val="both"/>
      </w:pPr>
      <w:r w:rsidRPr="00AE0057">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AE0057" w:rsidRDefault="005D0222" w:rsidP="00AE0057">
      <w:pPr>
        <w:ind w:firstLine="709"/>
        <w:jc w:val="both"/>
      </w:pPr>
      <w:r w:rsidRPr="00AE0057">
        <w:t>4. Использует возможности различных инструментов в ансамбле и оркестре, в том числе тембровые возможности синтезатора.</w:t>
      </w:r>
    </w:p>
    <w:p w:rsidR="005D0222" w:rsidRPr="00AE0057" w:rsidRDefault="005D0222" w:rsidP="00AE0057">
      <w:pPr>
        <w:ind w:firstLine="709"/>
        <w:contextualSpacing/>
        <w:jc w:val="center"/>
      </w:pPr>
      <w:r w:rsidRPr="00AE0057">
        <w:rPr>
          <w:b/>
        </w:rPr>
        <w:t>Основы музыкальной грамоты</w:t>
      </w:r>
    </w:p>
    <w:p w:rsidR="005D0222" w:rsidRPr="00AE0057" w:rsidRDefault="005D0222" w:rsidP="00AE0057">
      <w:pPr>
        <w:ind w:firstLine="709"/>
        <w:contextualSpacing/>
        <w:jc w:val="both"/>
      </w:pPr>
      <w:r w:rsidRPr="00AE0057">
        <w:t xml:space="preserve">Объем музыкальной грамоты и теоретических понятий: </w:t>
      </w:r>
    </w:p>
    <w:p w:rsidR="005D0222" w:rsidRPr="00AE0057" w:rsidRDefault="005D0222" w:rsidP="00AE0057">
      <w:pPr>
        <w:ind w:firstLine="709"/>
        <w:jc w:val="both"/>
      </w:pPr>
      <w:r w:rsidRPr="00AE0057">
        <w:t>1.</w:t>
      </w:r>
      <w:r w:rsidRPr="00AE0057">
        <w:rPr>
          <w:b/>
        </w:rPr>
        <w:t xml:space="preserve"> Звук.</w:t>
      </w:r>
      <w:r w:rsidRPr="00AE0057">
        <w:t xml:space="preserve"> Свойства музыкального звука: высота, длительность, тембр, громкость.</w:t>
      </w:r>
    </w:p>
    <w:p w:rsidR="005D0222" w:rsidRPr="00AE0057" w:rsidRDefault="005D0222" w:rsidP="00AE0057">
      <w:pPr>
        <w:ind w:firstLine="709"/>
        <w:jc w:val="both"/>
      </w:pPr>
      <w:r w:rsidRPr="00AE0057">
        <w:t>2.</w:t>
      </w:r>
      <w:r w:rsidRPr="00AE0057">
        <w:rPr>
          <w:b/>
        </w:rPr>
        <w:t xml:space="preserve"> Мелодия.</w:t>
      </w:r>
      <w:r w:rsidRPr="00AE0057">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AE0057" w:rsidRDefault="005D0222" w:rsidP="00AE0057">
      <w:pPr>
        <w:ind w:firstLine="709"/>
        <w:jc w:val="both"/>
      </w:pPr>
      <w:r w:rsidRPr="00AE0057">
        <w:t>3.</w:t>
      </w:r>
      <w:r w:rsidRPr="00AE0057">
        <w:rPr>
          <w:b/>
        </w:rPr>
        <w:t xml:space="preserve"> Метроритм.</w:t>
      </w:r>
      <w:r w:rsidRPr="00AE0057">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AE0057" w:rsidRDefault="005D0222" w:rsidP="00AE0057">
      <w:pPr>
        <w:ind w:firstLine="709"/>
        <w:jc w:val="both"/>
      </w:pPr>
      <w:r w:rsidRPr="00AE0057">
        <w:t xml:space="preserve">4. </w:t>
      </w:r>
      <w:r w:rsidRPr="00AE0057">
        <w:rPr>
          <w:b/>
        </w:rPr>
        <w:t xml:space="preserve">Лад: </w:t>
      </w:r>
      <w:r w:rsidRPr="00AE0057">
        <w:t xml:space="preserve">мажор, минор; тональность, тоника. </w:t>
      </w:r>
    </w:p>
    <w:p w:rsidR="005D0222" w:rsidRPr="00AE0057" w:rsidRDefault="005D0222" w:rsidP="00AE0057">
      <w:pPr>
        <w:ind w:firstLine="709"/>
        <w:contextualSpacing/>
        <w:jc w:val="both"/>
      </w:pPr>
      <w:r w:rsidRPr="00AE0057">
        <w:t>5.</w:t>
      </w:r>
      <w:r w:rsidRPr="00AE0057">
        <w:rPr>
          <w:b/>
        </w:rPr>
        <w:t xml:space="preserve"> Нотная грамота.</w:t>
      </w:r>
      <w:r w:rsidRPr="00AE0057">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AE0057" w:rsidRDefault="005D0222" w:rsidP="00AE0057">
      <w:pPr>
        <w:tabs>
          <w:tab w:val="left" w:pos="201"/>
        </w:tabs>
        <w:ind w:firstLine="709"/>
        <w:jc w:val="both"/>
      </w:pPr>
      <w:r w:rsidRPr="00AE0057">
        <w:t xml:space="preserve">6. </w:t>
      </w:r>
      <w:r w:rsidRPr="00AE0057">
        <w:rPr>
          <w:b/>
        </w:rPr>
        <w:t xml:space="preserve">Интервалы </w:t>
      </w:r>
      <w:r w:rsidRPr="00AE0057">
        <w:t xml:space="preserve">в пределах октавы. </w:t>
      </w:r>
      <w:r w:rsidRPr="00AE0057">
        <w:rPr>
          <w:b/>
        </w:rPr>
        <w:t>Трезвучия</w:t>
      </w:r>
      <w:r w:rsidRPr="00AE0057">
        <w:t>: мажорное и минорное. Интервалы и трезвучия в игровых упражнениях, песнях и аккомпанементах, произведениях для слушания музыки.</w:t>
      </w:r>
    </w:p>
    <w:p w:rsidR="005D0222" w:rsidRPr="00AE0057" w:rsidRDefault="005D0222" w:rsidP="00AE0057">
      <w:pPr>
        <w:tabs>
          <w:tab w:val="left" w:pos="201"/>
        </w:tabs>
        <w:ind w:firstLine="709"/>
        <w:jc w:val="both"/>
      </w:pPr>
      <w:r w:rsidRPr="00AE0057">
        <w:t>7.</w:t>
      </w:r>
      <w:r w:rsidRPr="00AE0057">
        <w:rPr>
          <w:b/>
        </w:rPr>
        <w:t xml:space="preserve"> Музыкальные жанры.</w:t>
      </w:r>
      <w:r w:rsidRPr="00AE0057">
        <w:t xml:space="preserve"> Песня, танец, марш. Инструментальный концерт. Музыкально-сценические жанры: балет, опера, мюзикл.</w:t>
      </w:r>
    </w:p>
    <w:p w:rsidR="005D0222" w:rsidRPr="00AE0057" w:rsidRDefault="005D0222" w:rsidP="00AE0057">
      <w:pPr>
        <w:ind w:firstLine="709"/>
        <w:jc w:val="both"/>
      </w:pPr>
      <w:r w:rsidRPr="00AE0057">
        <w:t xml:space="preserve">8. </w:t>
      </w:r>
      <w:r w:rsidRPr="00AE0057">
        <w:rPr>
          <w:b/>
        </w:rPr>
        <w:t>Музыкальные формы.</w:t>
      </w:r>
      <w:r w:rsidRPr="00AE0057">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AE0057" w:rsidRDefault="005D0222" w:rsidP="00AE0057">
      <w:pPr>
        <w:ind w:firstLine="709"/>
        <w:jc w:val="both"/>
        <w:rPr>
          <w:rFonts w:eastAsia="Arial Unicode MS"/>
        </w:rPr>
      </w:pPr>
      <w:r w:rsidRPr="00AE0057">
        <w:rPr>
          <w:rFonts w:eastAsia="Arial Unicode MS"/>
        </w:rPr>
        <w:t xml:space="preserve">В результате изучения музыки на уровне начального общего образования обучающийся </w:t>
      </w:r>
      <w:r w:rsidRPr="00AE0057">
        <w:rPr>
          <w:rFonts w:eastAsia="Arial Unicode MS"/>
          <w:b/>
        </w:rPr>
        <w:t>получит возможность научиться</w:t>
      </w:r>
      <w:r w:rsidRPr="00AE0057">
        <w:rPr>
          <w:rFonts w:eastAsia="Arial Unicode MS"/>
        </w:rPr>
        <w:t>:</w:t>
      </w:r>
    </w:p>
    <w:p w:rsidR="005D0222" w:rsidRPr="00AE0057" w:rsidRDefault="005D0222" w:rsidP="00AE0057">
      <w:pPr>
        <w:ind w:firstLine="709"/>
        <w:jc w:val="both"/>
        <w:rPr>
          <w:rFonts w:eastAsia="Arial Unicode MS"/>
          <w:i/>
        </w:rPr>
      </w:pPr>
      <w:r w:rsidRPr="00AE0057">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AE0057" w:rsidRDefault="005D0222" w:rsidP="00AE0057">
      <w:pPr>
        <w:ind w:firstLine="709"/>
        <w:jc w:val="both"/>
        <w:rPr>
          <w:rFonts w:eastAsia="Arial Unicode MS"/>
          <w:i/>
        </w:rPr>
      </w:pPr>
      <w:r w:rsidRPr="00AE0057">
        <w:rPr>
          <w:rFonts w:eastAsia="Arial Unicode MS"/>
          <w:i/>
        </w:rPr>
        <w:t>организовывать культурный досуг, самостоятельную музыкально-творческую деятельность; музицировать;</w:t>
      </w:r>
    </w:p>
    <w:p w:rsidR="005D0222" w:rsidRPr="00AE0057" w:rsidRDefault="005D0222" w:rsidP="00AE0057">
      <w:pPr>
        <w:ind w:firstLine="709"/>
        <w:jc w:val="both"/>
        <w:rPr>
          <w:rFonts w:eastAsia="Arial Unicode MS"/>
          <w:i/>
        </w:rPr>
      </w:pPr>
      <w:r w:rsidRPr="00AE0057">
        <w:rPr>
          <w:rFonts w:eastAsia="Arial Unicode MS"/>
          <w:i/>
        </w:rPr>
        <w:t>использовать систему графических знаков для ориентации в нотном письме при пении простейших мелодий;</w:t>
      </w:r>
    </w:p>
    <w:p w:rsidR="005D0222" w:rsidRPr="00AE0057" w:rsidRDefault="005D0222" w:rsidP="00AE0057">
      <w:pPr>
        <w:ind w:firstLine="709"/>
        <w:jc w:val="both"/>
        <w:rPr>
          <w:rFonts w:eastAsia="Arial Unicode MS"/>
          <w:i/>
        </w:rPr>
      </w:pPr>
      <w:r w:rsidRPr="00AE0057">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AE0057" w:rsidRDefault="005D0222" w:rsidP="00AE0057">
      <w:pPr>
        <w:ind w:firstLine="709"/>
        <w:jc w:val="both"/>
        <w:rPr>
          <w:rFonts w:eastAsia="Arial Unicode MS"/>
          <w:i/>
        </w:rPr>
      </w:pPr>
      <w:r w:rsidRPr="00AE0057">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AE0057" w:rsidRDefault="005D0222" w:rsidP="00AE0057">
      <w:pPr>
        <w:ind w:firstLine="709"/>
        <w:jc w:val="both"/>
        <w:rPr>
          <w:rFonts w:eastAsia="Arial Unicode MS"/>
          <w:i/>
        </w:rPr>
      </w:pPr>
      <w:r w:rsidRPr="00AE0057">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AE0057" w:rsidRDefault="00AE452C" w:rsidP="00AE0057">
      <w:pPr>
        <w:pStyle w:val="21"/>
        <w:numPr>
          <w:ilvl w:val="0"/>
          <w:numId w:val="0"/>
        </w:numPr>
        <w:spacing w:line="240" w:lineRule="auto"/>
        <w:ind w:left="680"/>
        <w:rPr>
          <w:i/>
          <w:spacing w:val="-2"/>
          <w:sz w:val="24"/>
        </w:rPr>
      </w:pPr>
    </w:p>
    <w:p w:rsidR="00653A76" w:rsidRPr="00AE0057" w:rsidRDefault="00772E76" w:rsidP="00772E76">
      <w:pPr>
        <w:pStyle w:val="afd"/>
        <w:spacing w:line="240" w:lineRule="auto"/>
        <w:ind w:left="2694"/>
        <w:rPr>
          <w:sz w:val="24"/>
        </w:rPr>
      </w:pPr>
      <w:bookmarkStart w:id="57" w:name="_Toc288394068"/>
      <w:bookmarkStart w:id="58" w:name="_Toc288410535"/>
      <w:bookmarkStart w:id="59" w:name="_Toc288410664"/>
      <w:bookmarkStart w:id="60" w:name="_Toc294246080"/>
      <w:r>
        <w:rPr>
          <w:sz w:val="24"/>
        </w:rPr>
        <w:t xml:space="preserve">1.2.12. </w:t>
      </w:r>
      <w:r w:rsidR="00653A76" w:rsidRPr="00AE0057">
        <w:rPr>
          <w:sz w:val="24"/>
        </w:rPr>
        <w:t>Технология</w:t>
      </w:r>
      <w:bookmarkEnd w:id="57"/>
      <w:bookmarkEnd w:id="58"/>
      <w:bookmarkEnd w:id="59"/>
      <w:bookmarkEnd w:id="60"/>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В результате изучения курса «Технологии» обучающиеся на уровне начального общего образования:</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w:t>
      </w:r>
      <w:r w:rsidRPr="00AE0057">
        <w:rPr>
          <w:rStyle w:val="Zag11"/>
          <w:rFonts w:eastAsia="@Arial Unicode MS"/>
          <w:spacing w:val="-4"/>
        </w:rPr>
        <w:lastRenderedPageBreak/>
        <w:t>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AE0057">
        <w:rPr>
          <w:rStyle w:val="Zag11"/>
          <w:rFonts w:eastAsia="@Arial Unicode MS"/>
        </w:rPr>
        <w:t>;</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Обучающиеся:</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E0057">
        <w:rPr>
          <w:rStyle w:val="Zag11"/>
          <w:rFonts w:eastAsia="@Arial Unicode MS"/>
          <w:i/>
          <w:iCs/>
        </w:rPr>
        <w:t xml:space="preserve">коммуникативных универсальных учебных действий </w:t>
      </w:r>
      <w:r w:rsidRPr="00AE0057">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 xml:space="preserve">овладеют начальными формами </w:t>
      </w:r>
      <w:r w:rsidRPr="00AE0057">
        <w:rPr>
          <w:rStyle w:val="Zag11"/>
          <w:rFonts w:eastAsia="@Arial Unicode MS"/>
          <w:i/>
          <w:iCs/>
        </w:rPr>
        <w:t xml:space="preserve">познавательных универсальных учебных действий </w:t>
      </w:r>
      <w:r w:rsidRPr="00AE0057">
        <w:rPr>
          <w:rStyle w:val="Zag11"/>
          <w:rFonts w:eastAsia="@Arial Unicode MS"/>
        </w:rPr>
        <w:t>– исследовательскими и логическими: наблюдения, сравнения, анализа, классификации, обобщения;</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AE0057">
        <w:rPr>
          <w:rStyle w:val="Zag11"/>
          <w:rFonts w:eastAsia="@Arial Unicode MS"/>
          <w:i/>
          <w:iCs/>
        </w:rPr>
        <w:t>регулятивных универсальных учебных действий</w:t>
      </w:r>
      <w:r w:rsidRPr="00AE0057">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E0057">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AE0057" w:rsidRDefault="00D604C2" w:rsidP="00AE0057">
      <w:pPr>
        <w:tabs>
          <w:tab w:val="left" w:pos="142"/>
          <w:tab w:val="left" w:leader="dot" w:pos="624"/>
          <w:tab w:val="left" w:pos="1134"/>
        </w:tabs>
        <w:ind w:left="357" w:firstLine="709"/>
        <w:jc w:val="both"/>
        <w:rPr>
          <w:rStyle w:val="Zag11"/>
          <w:rFonts w:eastAsia="@Arial Unicode MS"/>
        </w:rPr>
      </w:pPr>
      <w:r w:rsidRPr="00AE0057">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AE0057" w:rsidRDefault="00D604C2" w:rsidP="00AE0057">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AE0057">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AE0057" w:rsidRDefault="00A1453B" w:rsidP="00AE0057">
      <w:pPr>
        <w:pStyle w:val="4"/>
        <w:spacing w:before="0" w:after="0" w:line="240" w:lineRule="auto"/>
        <w:ind w:firstLine="454"/>
        <w:jc w:val="both"/>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 xml:space="preserve">Общекультурные </w:t>
      </w:r>
      <w:r w:rsidR="00653A76" w:rsidRPr="00AE0057">
        <w:rPr>
          <w:rFonts w:ascii="Times New Roman" w:hAnsi="Times New Roman" w:cs="Times New Roman"/>
          <w:b/>
          <w:i w:val="0"/>
          <w:color w:val="auto"/>
          <w:sz w:val="24"/>
          <w:szCs w:val="24"/>
        </w:rPr>
        <w:t>и общетрудовые компетенции.</w:t>
      </w:r>
      <w:r w:rsidR="00377BED">
        <w:rPr>
          <w:rFonts w:ascii="Times New Roman" w:hAnsi="Times New Roman" w:cs="Times New Roman"/>
          <w:b/>
          <w:i w:val="0"/>
          <w:color w:val="auto"/>
          <w:sz w:val="24"/>
          <w:szCs w:val="24"/>
        </w:rPr>
        <w:t xml:space="preserve"> </w:t>
      </w:r>
      <w:r w:rsidR="00653A76" w:rsidRPr="00AE0057">
        <w:rPr>
          <w:rFonts w:ascii="Times New Roman" w:hAnsi="Times New Roman" w:cs="Times New Roman"/>
          <w:b/>
          <w:i w:val="0"/>
          <w:color w:val="auto"/>
          <w:sz w:val="24"/>
          <w:szCs w:val="24"/>
        </w:rPr>
        <w:t>Основы культуры труда, самообслуживание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AE0057" w:rsidRDefault="00653A76" w:rsidP="00AE0057">
      <w:pPr>
        <w:pStyle w:val="21"/>
        <w:spacing w:line="240" w:lineRule="auto"/>
        <w:rPr>
          <w:sz w:val="24"/>
        </w:rPr>
      </w:pPr>
      <w:r w:rsidRPr="00AE0057">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AE0057" w:rsidRDefault="00653A76" w:rsidP="00AE0057">
      <w:pPr>
        <w:pStyle w:val="21"/>
        <w:spacing w:line="240" w:lineRule="auto"/>
        <w:rPr>
          <w:sz w:val="24"/>
        </w:rPr>
      </w:pPr>
      <w:r w:rsidRPr="00AE0057">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AE0057" w:rsidRDefault="00653A76" w:rsidP="00AE0057">
      <w:pPr>
        <w:pStyle w:val="21"/>
        <w:spacing w:line="240" w:lineRule="auto"/>
        <w:rPr>
          <w:sz w:val="24"/>
        </w:rPr>
      </w:pPr>
      <w:r w:rsidRPr="00AE0057">
        <w:rPr>
          <w:sz w:val="24"/>
        </w:rPr>
        <w:t>выполнять доступные действия по самообслуживанию и доступные виды домашнего труда.</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уважительно относиться к труду людей;</w:t>
      </w:r>
    </w:p>
    <w:p w:rsidR="00653A76" w:rsidRPr="00AE0057" w:rsidRDefault="00653A76" w:rsidP="00AE0057">
      <w:pPr>
        <w:pStyle w:val="21"/>
        <w:spacing w:line="240" w:lineRule="auto"/>
        <w:rPr>
          <w:i/>
          <w:sz w:val="24"/>
        </w:rPr>
      </w:pPr>
      <w:r w:rsidRPr="00AE0057">
        <w:rPr>
          <w:i/>
          <w:spacing w:val="2"/>
          <w:sz w:val="24"/>
        </w:rPr>
        <w:t>понимать культурно­историческую ценность тради</w:t>
      </w:r>
      <w:r w:rsidRPr="00AE0057">
        <w:rPr>
          <w:i/>
          <w:sz w:val="24"/>
        </w:rPr>
        <w:t>ций, отражённых в предметном мире, в том числе традиций трудовых династий как своего региона, так и страны, и уважать их;</w:t>
      </w:r>
    </w:p>
    <w:p w:rsidR="00653A76" w:rsidRPr="00AE0057" w:rsidRDefault="00653A76" w:rsidP="00AE0057">
      <w:pPr>
        <w:pStyle w:val="21"/>
        <w:spacing w:line="240" w:lineRule="auto"/>
        <w:rPr>
          <w:i/>
          <w:sz w:val="24"/>
        </w:rPr>
      </w:pPr>
      <w:r w:rsidRPr="00AE0057">
        <w:rPr>
          <w:i/>
          <w:sz w:val="24"/>
        </w:rPr>
        <w:t>понимать особенности проектной деятельности, осуществлять под руководством учителя элементарную прое</w:t>
      </w:r>
      <w:r w:rsidRPr="00AE0057">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E0057">
        <w:rPr>
          <w:i/>
          <w:sz w:val="24"/>
        </w:rPr>
        <w:t>комплексные работы, социальные услуги).</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pacing w:val="2"/>
          <w:sz w:val="24"/>
        </w:rPr>
        <w:t xml:space="preserve">на основе полученных представлений о многообразии </w:t>
      </w:r>
      <w:r w:rsidRPr="00AE0057">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AE0057" w:rsidRDefault="00653A76" w:rsidP="00AE0057">
      <w:pPr>
        <w:pStyle w:val="21"/>
        <w:spacing w:line="240" w:lineRule="auto"/>
        <w:rPr>
          <w:spacing w:val="-4"/>
          <w:sz w:val="24"/>
        </w:rPr>
      </w:pPr>
      <w:r w:rsidRPr="00AE0057">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AE0057" w:rsidRDefault="00653A76" w:rsidP="00AE0057">
      <w:pPr>
        <w:pStyle w:val="21"/>
        <w:spacing w:line="240" w:lineRule="auto"/>
        <w:rPr>
          <w:spacing w:val="-2"/>
          <w:sz w:val="24"/>
        </w:rPr>
      </w:pPr>
      <w:r w:rsidRPr="00AE0057">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AE0057" w:rsidRDefault="00653A76" w:rsidP="00AE0057">
      <w:pPr>
        <w:pStyle w:val="21"/>
        <w:spacing w:line="240" w:lineRule="auto"/>
        <w:rPr>
          <w:spacing w:val="-2"/>
          <w:sz w:val="24"/>
        </w:rPr>
      </w:pPr>
      <w:r w:rsidRPr="00AE0057">
        <w:rPr>
          <w:spacing w:val="-2"/>
          <w:sz w:val="24"/>
        </w:rPr>
        <w:t>выполнять символические действия моделирования и пре</w:t>
      </w:r>
      <w:r w:rsidRPr="00AE0057">
        <w:rPr>
          <w:spacing w:val="2"/>
          <w:sz w:val="24"/>
        </w:rPr>
        <w:t>образования модели и работать с простейшей технической</w:t>
      </w:r>
      <w:r w:rsidRPr="00AE0057">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AE0057" w:rsidRDefault="00653A76" w:rsidP="00AE0057">
      <w:pPr>
        <w:pStyle w:val="21"/>
        <w:spacing w:line="240" w:lineRule="auto"/>
        <w:rPr>
          <w:i/>
          <w:sz w:val="24"/>
        </w:rPr>
      </w:pPr>
      <w:r w:rsidRPr="00AE0057">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Конструирование и моделирование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pacing w:val="2"/>
          <w:sz w:val="24"/>
        </w:rPr>
        <w:t xml:space="preserve">анализировать устройство изделия: выделять детали, их </w:t>
      </w:r>
      <w:r w:rsidRPr="00AE0057">
        <w:rPr>
          <w:sz w:val="24"/>
        </w:rPr>
        <w:t>форму, определять взаимное расположение, виды соединения деталей;</w:t>
      </w:r>
    </w:p>
    <w:p w:rsidR="00653A76" w:rsidRPr="00AE0057" w:rsidRDefault="00653A76" w:rsidP="00AE0057">
      <w:pPr>
        <w:pStyle w:val="21"/>
        <w:spacing w:line="240" w:lineRule="auto"/>
        <w:rPr>
          <w:sz w:val="24"/>
        </w:rPr>
      </w:pPr>
      <w:r w:rsidRPr="00AE0057">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AE0057" w:rsidRDefault="00653A76" w:rsidP="00AE0057">
      <w:pPr>
        <w:pStyle w:val="21"/>
        <w:spacing w:line="240" w:lineRule="auto"/>
        <w:rPr>
          <w:sz w:val="24"/>
        </w:rPr>
      </w:pPr>
      <w:r w:rsidRPr="00AE0057">
        <w:rPr>
          <w:spacing w:val="2"/>
          <w:sz w:val="24"/>
        </w:rPr>
        <w:t>изготавливать несложные конструкции изделий по ри</w:t>
      </w:r>
      <w:r w:rsidRPr="00AE0057">
        <w:rPr>
          <w:sz w:val="24"/>
        </w:rPr>
        <w:t>сунку, простейшему чертежу или эскизу, образцу и доступным заданным условиям.</w:t>
      </w:r>
    </w:p>
    <w:p w:rsidR="00653A76" w:rsidRPr="00AE0057" w:rsidRDefault="00653A76" w:rsidP="00AE0057">
      <w:pPr>
        <w:pStyle w:val="ad"/>
        <w:spacing w:line="240" w:lineRule="auto"/>
        <w:ind w:firstLine="454"/>
        <w:rPr>
          <w:rFonts w:ascii="Times New Roman" w:hAnsi="Times New Roman"/>
          <w:b/>
          <w:i w:val="0"/>
          <w:color w:val="auto"/>
          <w:sz w:val="24"/>
          <w:szCs w:val="24"/>
        </w:rPr>
      </w:pPr>
      <w:r w:rsidRPr="00AE0057">
        <w:rPr>
          <w:rFonts w:ascii="Times New Roman" w:hAnsi="Times New Roman"/>
          <w:b/>
          <w:i w:val="0"/>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соотносить объёмную конструкцию, основанную на правильных геометрических формах, с изображениями их развёрток;</w:t>
      </w:r>
    </w:p>
    <w:p w:rsidR="00653A76" w:rsidRPr="00AE0057" w:rsidRDefault="00653A76" w:rsidP="00AE0057">
      <w:pPr>
        <w:pStyle w:val="21"/>
        <w:spacing w:line="240" w:lineRule="auto"/>
        <w:rPr>
          <w:i/>
          <w:sz w:val="24"/>
        </w:rPr>
      </w:pPr>
      <w:r w:rsidRPr="00AE0057">
        <w:rPr>
          <w:i/>
          <w:sz w:val="24"/>
        </w:rPr>
        <w:t xml:space="preserve">создавать мысленный образ конструкции с целью решения определённой конструкторской задачи или передачи </w:t>
      </w:r>
      <w:r w:rsidRPr="00AE0057">
        <w:rPr>
          <w:i/>
          <w:spacing w:val="-2"/>
          <w:sz w:val="24"/>
        </w:rPr>
        <w:t xml:space="preserve">определённой художественно­эстетической информации; </w:t>
      </w:r>
      <w:r w:rsidRPr="00AE0057">
        <w:rPr>
          <w:i/>
          <w:sz w:val="24"/>
        </w:rPr>
        <w:t>воплощать этот образ в материале.</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Практика работы на компьютере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выполнять на основе знакомства с персональным ком</w:t>
      </w:r>
      <w:r w:rsidRPr="00AE0057">
        <w:rPr>
          <w:spacing w:val="-2"/>
          <w:sz w:val="24"/>
        </w:rPr>
        <w:t>пьютером как техническим средством, его основными устрой</w:t>
      </w:r>
      <w:r w:rsidRPr="00AE0057">
        <w:rPr>
          <w:sz w:val="24"/>
        </w:rPr>
        <w:t>ствами и их назначением базовые действия с компьютероми другими средствами ИКТ, использу</w:t>
      </w:r>
      <w:r w:rsidR="00A1453B" w:rsidRPr="00AE0057">
        <w:rPr>
          <w:sz w:val="24"/>
        </w:rPr>
        <w:t>я безопасные для орга</w:t>
      </w:r>
      <w:r w:rsidRPr="00AE0057">
        <w:rPr>
          <w:sz w:val="24"/>
        </w:rPr>
        <w:t xml:space="preserve">нов </w:t>
      </w:r>
      <w:r w:rsidRPr="00AE0057">
        <w:rPr>
          <w:spacing w:val="2"/>
          <w:sz w:val="24"/>
        </w:rPr>
        <w:t xml:space="preserve">зрения, нервной системы, </w:t>
      </w:r>
      <w:r w:rsidRPr="00AE0057">
        <w:rPr>
          <w:spacing w:val="2"/>
          <w:sz w:val="24"/>
        </w:rPr>
        <w:lastRenderedPageBreak/>
        <w:t xml:space="preserve">опорно­двигательного аппарата </w:t>
      </w:r>
      <w:r w:rsidRPr="00AE0057">
        <w:rPr>
          <w:sz w:val="24"/>
        </w:rPr>
        <w:t>эр</w:t>
      </w:r>
      <w:r w:rsidRPr="00AE0057">
        <w:rPr>
          <w:spacing w:val="2"/>
          <w:sz w:val="24"/>
        </w:rPr>
        <w:t xml:space="preserve">гономичные приёмы работы; выполнять компенсирующие </w:t>
      </w:r>
      <w:r w:rsidRPr="00AE0057">
        <w:rPr>
          <w:sz w:val="24"/>
        </w:rPr>
        <w:t>физические упражнения (мини­зарядку);</w:t>
      </w:r>
    </w:p>
    <w:p w:rsidR="00653A76" w:rsidRPr="00AE0057" w:rsidRDefault="00653A76" w:rsidP="00AE0057">
      <w:pPr>
        <w:pStyle w:val="21"/>
        <w:spacing w:line="240" w:lineRule="auto"/>
        <w:rPr>
          <w:sz w:val="24"/>
        </w:rPr>
      </w:pPr>
      <w:r w:rsidRPr="00AE0057">
        <w:rPr>
          <w:sz w:val="24"/>
        </w:rPr>
        <w:t>пользоваться компьютером для поиска и воспроизведения необходимой информации;</w:t>
      </w:r>
    </w:p>
    <w:p w:rsidR="00653A76" w:rsidRPr="00AE0057" w:rsidRDefault="00653A76" w:rsidP="00AE0057">
      <w:pPr>
        <w:pStyle w:val="21"/>
        <w:spacing w:line="240" w:lineRule="auto"/>
        <w:rPr>
          <w:sz w:val="24"/>
        </w:rPr>
      </w:pPr>
      <w:r w:rsidRPr="00AE0057">
        <w:rPr>
          <w:sz w:val="24"/>
        </w:rPr>
        <w:t>пользоваться компьютером для решения доступных учеб</w:t>
      </w:r>
      <w:r w:rsidRPr="00AE0057">
        <w:rPr>
          <w:spacing w:val="2"/>
          <w:sz w:val="24"/>
        </w:rPr>
        <w:t>ных задач с простыми информационными объектами (тек</w:t>
      </w:r>
      <w:r w:rsidRPr="00AE0057">
        <w:rPr>
          <w:sz w:val="24"/>
        </w:rPr>
        <w:t>стом, рисунками, доступными электронными ресурсами).</w:t>
      </w:r>
    </w:p>
    <w:p w:rsidR="00653A76" w:rsidRPr="00AE0057" w:rsidRDefault="00653A76" w:rsidP="00AE0057">
      <w:pPr>
        <w:pStyle w:val="a3"/>
        <w:spacing w:line="240" w:lineRule="auto"/>
        <w:ind w:firstLine="454"/>
        <w:rPr>
          <w:rFonts w:ascii="Times New Roman" w:hAnsi="Times New Roman"/>
          <w:i/>
          <w:iCs/>
          <w:color w:val="auto"/>
          <w:sz w:val="24"/>
          <w:szCs w:val="24"/>
        </w:rPr>
      </w:pPr>
      <w:r w:rsidRPr="00AE0057">
        <w:rPr>
          <w:rFonts w:ascii="Times New Roman" w:hAnsi="Times New Roman"/>
          <w:b/>
          <w:iCs/>
          <w:color w:val="auto"/>
          <w:spacing w:val="2"/>
          <w:sz w:val="24"/>
          <w:szCs w:val="24"/>
        </w:rPr>
        <w:t>Выпускник получит возможность научиться</w:t>
      </w:r>
      <w:r w:rsidRPr="00AE0057">
        <w:rPr>
          <w:rFonts w:ascii="Times New Roman" w:hAnsi="Times New Roman"/>
          <w:i/>
          <w:iCs/>
          <w:color w:val="auto"/>
          <w:spacing w:val="2"/>
          <w:sz w:val="24"/>
          <w:szCs w:val="24"/>
        </w:rPr>
        <w:t>пользо</w:t>
      </w:r>
      <w:r w:rsidRPr="00AE0057">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AE0057" w:rsidRDefault="002A17D5" w:rsidP="00AE0057">
      <w:pPr>
        <w:pStyle w:val="a3"/>
        <w:spacing w:line="240" w:lineRule="auto"/>
        <w:ind w:firstLine="454"/>
        <w:rPr>
          <w:rFonts w:ascii="Times New Roman" w:hAnsi="Times New Roman"/>
          <w:i/>
          <w:iCs/>
          <w:color w:val="auto"/>
          <w:sz w:val="24"/>
          <w:szCs w:val="24"/>
        </w:rPr>
      </w:pPr>
    </w:p>
    <w:p w:rsidR="00653A76" w:rsidRPr="00AE0057" w:rsidRDefault="00772E76" w:rsidP="00772E76">
      <w:pPr>
        <w:pStyle w:val="afd"/>
        <w:spacing w:line="240" w:lineRule="auto"/>
        <w:jc w:val="center"/>
        <w:rPr>
          <w:sz w:val="24"/>
        </w:rPr>
      </w:pPr>
      <w:bookmarkStart w:id="61" w:name="_Toc288394069"/>
      <w:bookmarkStart w:id="62" w:name="_Toc288410536"/>
      <w:bookmarkStart w:id="63" w:name="_Toc288410665"/>
      <w:bookmarkStart w:id="64" w:name="_Toc294246081"/>
      <w:r>
        <w:rPr>
          <w:sz w:val="24"/>
        </w:rPr>
        <w:t xml:space="preserve">1.2.13. </w:t>
      </w:r>
      <w:r w:rsidR="00653A76" w:rsidRPr="00AE0057">
        <w:rPr>
          <w:sz w:val="24"/>
        </w:rPr>
        <w:t>Физическая культура</w:t>
      </w:r>
      <w:bookmarkEnd w:id="61"/>
      <w:bookmarkEnd w:id="62"/>
      <w:bookmarkEnd w:id="63"/>
      <w:bookmarkEnd w:id="64"/>
    </w:p>
    <w:p w:rsidR="00653A76" w:rsidRPr="00AE0057" w:rsidRDefault="00653A76" w:rsidP="00AE0057">
      <w:pPr>
        <w:pStyle w:val="a3"/>
        <w:spacing w:line="240" w:lineRule="auto"/>
        <w:ind w:firstLine="0"/>
        <w:rPr>
          <w:rFonts w:ascii="Times New Roman" w:hAnsi="Times New Roman"/>
          <w:iCs/>
          <w:color w:val="auto"/>
          <w:sz w:val="24"/>
          <w:szCs w:val="24"/>
        </w:rPr>
      </w:pPr>
      <w:r w:rsidRPr="00AE0057">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 ре</w:t>
      </w:r>
      <w:r w:rsidR="00887F3B">
        <w:rPr>
          <w:rFonts w:ascii="Times New Roman" w:hAnsi="Times New Roman"/>
          <w:color w:val="auto"/>
          <w:spacing w:val="2"/>
          <w:sz w:val="24"/>
          <w:szCs w:val="24"/>
        </w:rPr>
        <w:t xml:space="preserve">зультате обучения обучающиеся </w:t>
      </w:r>
      <w:r w:rsidRPr="00AE0057">
        <w:rPr>
          <w:rFonts w:ascii="Times New Roman" w:hAnsi="Times New Roman"/>
          <w:color w:val="auto"/>
          <w:spacing w:val="2"/>
          <w:sz w:val="24"/>
          <w:szCs w:val="24"/>
        </w:rPr>
        <w:t xml:space="preserve"> </w:t>
      </w:r>
      <w:r w:rsidR="00A87A29" w:rsidRPr="00AE0057">
        <w:rPr>
          <w:rFonts w:ascii="Times New Roman" w:hAnsi="Times New Roman"/>
          <w:color w:val="auto"/>
          <w:spacing w:val="2"/>
          <w:sz w:val="24"/>
          <w:szCs w:val="24"/>
        </w:rPr>
        <w:t>на уровне</w:t>
      </w:r>
      <w:r w:rsidRPr="00AE0057">
        <w:rPr>
          <w:rFonts w:ascii="Times New Roman" w:hAnsi="Times New Roman"/>
          <w:color w:val="auto"/>
          <w:spacing w:val="2"/>
          <w:sz w:val="24"/>
          <w:szCs w:val="24"/>
        </w:rPr>
        <w:t xml:space="preserve"> началь</w:t>
      </w:r>
      <w:r w:rsidRPr="00AE0057">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Знания о физической культуре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ориентироваться в понятиях «физическая культура», «ре</w:t>
      </w:r>
      <w:r w:rsidRPr="00AE0057">
        <w:rPr>
          <w:spacing w:val="2"/>
          <w:sz w:val="24"/>
        </w:rPr>
        <w:t>жим дня»; характеризовать назначение утренней зарядки, физкультминуток и физкультпауз, уроков физической куль</w:t>
      </w:r>
      <w:r w:rsidRPr="00AE0057">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AE0057" w:rsidRDefault="00653A76" w:rsidP="00AE0057">
      <w:pPr>
        <w:pStyle w:val="21"/>
        <w:spacing w:line="240" w:lineRule="auto"/>
        <w:rPr>
          <w:sz w:val="24"/>
        </w:rPr>
      </w:pPr>
      <w:r w:rsidRPr="00AE0057">
        <w:rPr>
          <w:spacing w:val="2"/>
          <w:sz w:val="24"/>
        </w:rPr>
        <w:t>раскрывать на примерах положительное влияние заня</w:t>
      </w:r>
      <w:r w:rsidRPr="00AE0057">
        <w:rPr>
          <w:sz w:val="24"/>
        </w:rPr>
        <w:t>тий физической культурой на успешное выполнение учебной</w:t>
      </w:r>
      <w:r w:rsidRPr="00AE0057">
        <w:rPr>
          <w:sz w:val="24"/>
        </w:rPr>
        <w:br/>
      </w:r>
      <w:r w:rsidRPr="00AE0057">
        <w:rPr>
          <w:spacing w:val="2"/>
          <w:sz w:val="24"/>
        </w:rPr>
        <w:t xml:space="preserve">и трудовой деятельности, укрепление здоровья и развитие </w:t>
      </w:r>
      <w:r w:rsidRPr="00AE0057">
        <w:rPr>
          <w:sz w:val="24"/>
        </w:rPr>
        <w:t>физических качеств;</w:t>
      </w:r>
    </w:p>
    <w:p w:rsidR="00653A76" w:rsidRPr="00AE0057" w:rsidRDefault="00653A76" w:rsidP="00AE0057">
      <w:pPr>
        <w:pStyle w:val="21"/>
        <w:spacing w:line="240" w:lineRule="auto"/>
        <w:rPr>
          <w:sz w:val="24"/>
        </w:rPr>
      </w:pPr>
      <w:r w:rsidRPr="00AE0057">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E0057" w:rsidRDefault="00653A76" w:rsidP="00AE0057">
      <w:pPr>
        <w:pStyle w:val="21"/>
        <w:spacing w:line="240" w:lineRule="auto"/>
        <w:rPr>
          <w:sz w:val="24"/>
        </w:rPr>
      </w:pPr>
      <w:r w:rsidRPr="00AE0057">
        <w:rPr>
          <w:sz w:val="24"/>
        </w:rPr>
        <w:t>характеризовать способы безопасного поведения на урок</w:t>
      </w:r>
      <w:r w:rsidRPr="00AE0057">
        <w:rPr>
          <w:spacing w:val="2"/>
          <w:sz w:val="24"/>
        </w:rPr>
        <w:t>ах физической культуры и организовывать места занятий физическими упражнениями и подвижными играми (как в</w:t>
      </w:r>
      <w:r w:rsidRPr="00AE0057">
        <w:rPr>
          <w:sz w:val="24"/>
        </w:rPr>
        <w:t xml:space="preserve"> помещениях, так и на открытом воздухе).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выявлять связь занятий физической культурой с трудовой и оборонной деятельностью;</w:t>
      </w:r>
    </w:p>
    <w:p w:rsidR="00653A76" w:rsidRPr="00AE0057" w:rsidRDefault="00653A76" w:rsidP="00AE0057">
      <w:pPr>
        <w:pStyle w:val="21"/>
        <w:spacing w:line="240" w:lineRule="auto"/>
        <w:rPr>
          <w:i/>
          <w:sz w:val="24"/>
        </w:rPr>
      </w:pPr>
      <w:r w:rsidRPr="00AE0057">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AE0057">
        <w:rPr>
          <w:i/>
          <w:spacing w:val="2"/>
          <w:sz w:val="24"/>
        </w:rPr>
        <w:t xml:space="preserve">деятельности, показателей своего здоровья, физического </w:t>
      </w:r>
      <w:r w:rsidRPr="00AE0057">
        <w:rPr>
          <w:i/>
          <w:sz w:val="24"/>
        </w:rPr>
        <w:t>развития и физической подготовленности.</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Способы физкультурной деятельности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AE0057" w:rsidRDefault="00653A76" w:rsidP="00AE0057">
      <w:pPr>
        <w:pStyle w:val="21"/>
        <w:spacing w:line="240" w:lineRule="auto"/>
        <w:rPr>
          <w:sz w:val="24"/>
        </w:rPr>
      </w:pPr>
      <w:r w:rsidRPr="00AE0057">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AE0057" w:rsidRDefault="00653A76" w:rsidP="00AE0057">
      <w:pPr>
        <w:pStyle w:val="21"/>
        <w:spacing w:line="240" w:lineRule="auto"/>
        <w:rPr>
          <w:sz w:val="24"/>
        </w:rPr>
      </w:pPr>
      <w:r w:rsidRPr="00AE0057">
        <w:rPr>
          <w:sz w:val="24"/>
        </w:rPr>
        <w:t>измерять показатели физического развития (рост и мас</w:t>
      </w:r>
      <w:r w:rsidRPr="00AE0057">
        <w:rPr>
          <w:spacing w:val="2"/>
          <w:sz w:val="24"/>
        </w:rPr>
        <w:t>са тела) и физической подготовленности (сила, быстрота, выносливость, равновесие, гибкость) с помощью тестовых</w:t>
      </w:r>
      <w:r w:rsidRPr="00AE0057">
        <w:rPr>
          <w:sz w:val="24"/>
        </w:rPr>
        <w:t xml:space="preserve"> упражнений; вести систематические наблюдения за динамикой показателей.</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pacing w:val="2"/>
          <w:sz w:val="24"/>
        </w:rPr>
        <w:t xml:space="preserve">вести тетрадь по физической культуре с записями </w:t>
      </w:r>
      <w:r w:rsidRPr="00AE0057">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E0057">
        <w:rPr>
          <w:i/>
          <w:spacing w:val="2"/>
          <w:sz w:val="24"/>
        </w:rPr>
        <w:t xml:space="preserve">новных показателей физического развития и физической </w:t>
      </w:r>
      <w:r w:rsidRPr="00AE0057">
        <w:rPr>
          <w:i/>
          <w:sz w:val="24"/>
        </w:rPr>
        <w:t>подготовленности;</w:t>
      </w:r>
    </w:p>
    <w:p w:rsidR="00653A76" w:rsidRPr="00AE0057" w:rsidRDefault="00653A76" w:rsidP="00AE0057">
      <w:pPr>
        <w:pStyle w:val="21"/>
        <w:spacing w:line="240" w:lineRule="auto"/>
        <w:rPr>
          <w:i/>
          <w:spacing w:val="-2"/>
          <w:sz w:val="24"/>
        </w:rPr>
      </w:pPr>
      <w:r w:rsidRPr="00AE0057">
        <w:rPr>
          <w:i/>
          <w:spacing w:val="-2"/>
          <w:sz w:val="24"/>
        </w:rPr>
        <w:lastRenderedPageBreak/>
        <w:t>целенаправленно отбирать физические упражнения для индивидуальных занятий по развитию физических качеств;</w:t>
      </w:r>
    </w:p>
    <w:p w:rsidR="00653A76" w:rsidRPr="00AE0057" w:rsidRDefault="00653A76" w:rsidP="00AE0057">
      <w:pPr>
        <w:pStyle w:val="21"/>
        <w:spacing w:line="240" w:lineRule="auto"/>
        <w:rPr>
          <w:sz w:val="24"/>
        </w:rPr>
      </w:pPr>
      <w:r w:rsidRPr="00AE0057">
        <w:rPr>
          <w:i/>
          <w:sz w:val="24"/>
        </w:rPr>
        <w:t>выполнять простейшие приёмы оказания доврачебной помощи при травмах и ушибах</w:t>
      </w:r>
      <w:r w:rsidRPr="00AE0057">
        <w:rPr>
          <w:sz w:val="24"/>
        </w:rPr>
        <w:t>.</w:t>
      </w:r>
    </w:p>
    <w:p w:rsidR="00653A76" w:rsidRPr="00AE0057" w:rsidRDefault="00653A76" w:rsidP="00377BED">
      <w:pPr>
        <w:pStyle w:val="4"/>
        <w:spacing w:before="0" w:after="0" w:line="240" w:lineRule="auto"/>
        <w:ind w:firstLine="454"/>
        <w:rPr>
          <w:rFonts w:ascii="Times New Roman" w:hAnsi="Times New Roman" w:cs="Times New Roman"/>
          <w:b/>
          <w:i w:val="0"/>
          <w:color w:val="auto"/>
          <w:sz w:val="24"/>
          <w:szCs w:val="24"/>
        </w:rPr>
      </w:pPr>
      <w:r w:rsidRPr="00AE0057">
        <w:rPr>
          <w:rFonts w:ascii="Times New Roman" w:hAnsi="Times New Roman" w:cs="Times New Roman"/>
          <w:b/>
          <w:i w:val="0"/>
          <w:color w:val="auto"/>
          <w:sz w:val="24"/>
          <w:szCs w:val="24"/>
        </w:rPr>
        <w:t>Физическое совершенствование</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color w:val="auto"/>
          <w:sz w:val="24"/>
          <w:szCs w:val="24"/>
        </w:rPr>
        <w:t>Выпускник научится:</w:t>
      </w:r>
    </w:p>
    <w:p w:rsidR="00653A76" w:rsidRPr="00AE0057" w:rsidRDefault="00653A76" w:rsidP="00AE0057">
      <w:pPr>
        <w:pStyle w:val="21"/>
        <w:spacing w:line="240" w:lineRule="auto"/>
        <w:rPr>
          <w:sz w:val="24"/>
        </w:rPr>
      </w:pPr>
      <w:r w:rsidRPr="00AE0057">
        <w:rPr>
          <w:spacing w:val="2"/>
          <w:sz w:val="24"/>
        </w:rPr>
        <w:t>выполнять упражнения по коррекции и профилактике нарушения зрения и осанки, упражнения на развитие фи</w:t>
      </w:r>
      <w:r w:rsidRPr="00AE0057">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AE0057" w:rsidRDefault="00653A76" w:rsidP="00AE0057">
      <w:pPr>
        <w:pStyle w:val="21"/>
        <w:spacing w:line="240" w:lineRule="auto"/>
        <w:rPr>
          <w:sz w:val="24"/>
        </w:rPr>
      </w:pPr>
      <w:r w:rsidRPr="00AE0057">
        <w:rPr>
          <w:sz w:val="24"/>
        </w:rPr>
        <w:t>выполнять организующие строевые команды и приёмы;</w:t>
      </w:r>
    </w:p>
    <w:p w:rsidR="00653A76" w:rsidRPr="00AE0057" w:rsidRDefault="00653A76" w:rsidP="00AE0057">
      <w:pPr>
        <w:pStyle w:val="21"/>
        <w:spacing w:line="240" w:lineRule="auto"/>
        <w:rPr>
          <w:sz w:val="24"/>
        </w:rPr>
      </w:pPr>
      <w:r w:rsidRPr="00AE0057">
        <w:rPr>
          <w:sz w:val="24"/>
        </w:rPr>
        <w:t>выполнять акробатические упражнения (кувырки, стойки, перекаты);</w:t>
      </w:r>
    </w:p>
    <w:p w:rsidR="00653A76" w:rsidRPr="00AE0057" w:rsidRDefault="00653A76" w:rsidP="00AE0057">
      <w:pPr>
        <w:pStyle w:val="21"/>
        <w:spacing w:line="240" w:lineRule="auto"/>
        <w:rPr>
          <w:sz w:val="24"/>
        </w:rPr>
      </w:pPr>
      <w:r w:rsidRPr="00AE0057">
        <w:rPr>
          <w:spacing w:val="2"/>
          <w:sz w:val="24"/>
        </w:rPr>
        <w:t xml:space="preserve">выполнять гимнастические упражнения на спортивных </w:t>
      </w:r>
      <w:r w:rsidRPr="00AE0057">
        <w:rPr>
          <w:sz w:val="24"/>
        </w:rPr>
        <w:t>снарядах (перекладина, гимнастическое бревно);</w:t>
      </w:r>
    </w:p>
    <w:p w:rsidR="00653A76" w:rsidRPr="00AE0057" w:rsidRDefault="00653A76" w:rsidP="00AE0057">
      <w:pPr>
        <w:pStyle w:val="21"/>
        <w:spacing w:line="240" w:lineRule="auto"/>
        <w:rPr>
          <w:sz w:val="24"/>
        </w:rPr>
      </w:pPr>
      <w:r w:rsidRPr="00AE0057">
        <w:rPr>
          <w:sz w:val="24"/>
        </w:rPr>
        <w:t>выполнять легкоатлетические упражнения (бег, прыжки, метания и броски мячей разного веса и объёма);</w:t>
      </w:r>
    </w:p>
    <w:p w:rsidR="00653A76" w:rsidRPr="00AE0057" w:rsidRDefault="00653A76" w:rsidP="00AE0057">
      <w:pPr>
        <w:pStyle w:val="21"/>
        <w:spacing w:line="240" w:lineRule="auto"/>
        <w:rPr>
          <w:sz w:val="24"/>
        </w:rPr>
      </w:pPr>
      <w:r w:rsidRPr="00AE0057">
        <w:rPr>
          <w:sz w:val="24"/>
        </w:rPr>
        <w:t>выполнять игровые действия и упражнения из подвижных игр разной функциональной направленности.</w:t>
      </w:r>
    </w:p>
    <w:p w:rsidR="00653A76" w:rsidRPr="00AE0057" w:rsidRDefault="00653A76" w:rsidP="00AE0057">
      <w:pPr>
        <w:pStyle w:val="a3"/>
        <w:spacing w:line="240" w:lineRule="auto"/>
        <w:ind w:firstLine="454"/>
        <w:rPr>
          <w:rFonts w:ascii="Times New Roman" w:hAnsi="Times New Roman"/>
          <w:b/>
          <w:color w:val="auto"/>
          <w:sz w:val="24"/>
          <w:szCs w:val="24"/>
        </w:rPr>
      </w:pPr>
      <w:r w:rsidRPr="00AE0057">
        <w:rPr>
          <w:rFonts w:ascii="Times New Roman" w:hAnsi="Times New Roman"/>
          <w:b/>
          <w:iCs/>
          <w:color w:val="auto"/>
          <w:sz w:val="24"/>
          <w:szCs w:val="24"/>
        </w:rPr>
        <w:t>Выпускник получит возможность научиться:</w:t>
      </w:r>
    </w:p>
    <w:p w:rsidR="00653A76" w:rsidRPr="00AE0057" w:rsidRDefault="00653A76" w:rsidP="00AE0057">
      <w:pPr>
        <w:pStyle w:val="21"/>
        <w:spacing w:line="240" w:lineRule="auto"/>
        <w:rPr>
          <w:i/>
          <w:sz w:val="24"/>
        </w:rPr>
      </w:pPr>
      <w:r w:rsidRPr="00AE0057">
        <w:rPr>
          <w:i/>
          <w:sz w:val="24"/>
        </w:rPr>
        <w:t>сохранять правильную осанку, оптимальное телосложение;</w:t>
      </w:r>
    </w:p>
    <w:p w:rsidR="00653A76" w:rsidRPr="00AE0057" w:rsidRDefault="00653A76" w:rsidP="00AE0057">
      <w:pPr>
        <w:pStyle w:val="21"/>
        <w:spacing w:line="240" w:lineRule="auto"/>
        <w:rPr>
          <w:i/>
          <w:sz w:val="24"/>
        </w:rPr>
      </w:pPr>
      <w:r w:rsidRPr="00AE0057">
        <w:rPr>
          <w:i/>
          <w:spacing w:val="-2"/>
          <w:sz w:val="24"/>
        </w:rPr>
        <w:t>выполнять эстетически красиво гимнастические и ак</w:t>
      </w:r>
      <w:r w:rsidRPr="00AE0057">
        <w:rPr>
          <w:i/>
          <w:sz w:val="24"/>
        </w:rPr>
        <w:t>робатические комбинации;</w:t>
      </w:r>
    </w:p>
    <w:p w:rsidR="00653A76" w:rsidRPr="00AE0057" w:rsidRDefault="00653A76" w:rsidP="00AE0057">
      <w:pPr>
        <w:pStyle w:val="21"/>
        <w:spacing w:line="240" w:lineRule="auto"/>
        <w:rPr>
          <w:i/>
          <w:sz w:val="24"/>
        </w:rPr>
      </w:pPr>
      <w:r w:rsidRPr="00AE0057">
        <w:rPr>
          <w:i/>
          <w:sz w:val="24"/>
        </w:rPr>
        <w:t>играть в баскетбол, футбол и волейбол по упрощённым правилам;</w:t>
      </w:r>
    </w:p>
    <w:p w:rsidR="00653A76" w:rsidRPr="00AE0057" w:rsidRDefault="00653A76" w:rsidP="00AE0057">
      <w:pPr>
        <w:pStyle w:val="21"/>
        <w:spacing w:line="240" w:lineRule="auto"/>
        <w:rPr>
          <w:i/>
          <w:sz w:val="24"/>
        </w:rPr>
      </w:pPr>
      <w:r w:rsidRPr="00AE0057">
        <w:rPr>
          <w:i/>
          <w:sz w:val="24"/>
        </w:rPr>
        <w:t>выполнять тестовые нормативы по физической подготовке;</w:t>
      </w:r>
    </w:p>
    <w:p w:rsidR="00653A76" w:rsidRPr="00AE0057" w:rsidRDefault="00653A76" w:rsidP="00AE0057">
      <w:pPr>
        <w:pStyle w:val="21"/>
        <w:spacing w:line="240" w:lineRule="auto"/>
        <w:rPr>
          <w:i/>
          <w:sz w:val="24"/>
        </w:rPr>
      </w:pPr>
      <w:r w:rsidRPr="00AE0057">
        <w:rPr>
          <w:i/>
          <w:sz w:val="24"/>
        </w:rPr>
        <w:t>плавать, в том числе спортивными способами;</w:t>
      </w:r>
    </w:p>
    <w:p w:rsidR="00C6263C" w:rsidRDefault="00653A76" w:rsidP="00AE0057">
      <w:pPr>
        <w:pStyle w:val="21"/>
        <w:spacing w:line="240" w:lineRule="auto"/>
        <w:rPr>
          <w:i/>
          <w:sz w:val="24"/>
        </w:rPr>
      </w:pPr>
      <w:r w:rsidRPr="00AE0057">
        <w:rPr>
          <w:i/>
          <w:sz w:val="24"/>
        </w:rPr>
        <w:t>выполнять передвижения на лыжа</w:t>
      </w:r>
      <w:r w:rsidR="00887F3B">
        <w:rPr>
          <w:i/>
          <w:sz w:val="24"/>
        </w:rPr>
        <w:t>х (для снежных регионов России);</w:t>
      </w:r>
    </w:p>
    <w:p w:rsidR="00887F3B" w:rsidRPr="00AE0057" w:rsidRDefault="00887F3B" w:rsidP="00AE0057">
      <w:pPr>
        <w:pStyle w:val="21"/>
        <w:spacing w:line="240" w:lineRule="auto"/>
        <w:rPr>
          <w:i/>
          <w:sz w:val="24"/>
        </w:rPr>
      </w:pPr>
      <w:r>
        <w:rPr>
          <w:i/>
          <w:sz w:val="24"/>
        </w:rPr>
        <w:t>подготовиться к выполнению нормативов Всероссийского физкультурно-спортивного комплекса «Готов к труду и обороне» (ГТО)</w:t>
      </w:r>
    </w:p>
    <w:p w:rsidR="00E60561" w:rsidRPr="00AE0057" w:rsidRDefault="00E60561" w:rsidP="00AE0057">
      <w:pPr>
        <w:pStyle w:val="21"/>
        <w:numPr>
          <w:ilvl w:val="0"/>
          <w:numId w:val="0"/>
        </w:numPr>
        <w:spacing w:line="240" w:lineRule="auto"/>
        <w:ind w:left="680"/>
        <w:rPr>
          <w:sz w:val="24"/>
        </w:rPr>
      </w:pPr>
    </w:p>
    <w:p w:rsidR="00653A76" w:rsidRPr="00AE0057" w:rsidRDefault="00653A76" w:rsidP="00E36E92">
      <w:pPr>
        <w:pStyle w:val="afd"/>
        <w:numPr>
          <w:ilvl w:val="1"/>
          <w:numId w:val="64"/>
        </w:numPr>
        <w:spacing w:line="240" w:lineRule="auto"/>
        <w:ind w:left="0" w:firstLine="0"/>
        <w:jc w:val="center"/>
        <w:rPr>
          <w:sz w:val="24"/>
        </w:rPr>
      </w:pPr>
      <w:bookmarkStart w:id="65" w:name="_Toc288394070"/>
      <w:bookmarkStart w:id="66" w:name="_Toc288410537"/>
      <w:bookmarkStart w:id="67" w:name="_Toc288410666"/>
      <w:bookmarkStart w:id="68" w:name="_Toc294246082"/>
      <w:r w:rsidRPr="00AE0057">
        <w:rPr>
          <w:sz w:val="24"/>
        </w:rPr>
        <w:t>Система оценки достижения планируемых результатов освоения</w:t>
      </w:r>
      <w:r w:rsidRPr="00AE0057">
        <w:rPr>
          <w:sz w:val="24"/>
        </w:rPr>
        <w:br/>
        <w:t>основной образовательной программы</w:t>
      </w:r>
      <w:bookmarkEnd w:id="65"/>
      <w:bookmarkEnd w:id="66"/>
      <w:bookmarkEnd w:id="67"/>
      <w:bookmarkEnd w:id="68"/>
    </w:p>
    <w:p w:rsidR="00653A76" w:rsidRPr="00AE0057" w:rsidRDefault="00653A76" w:rsidP="00E36E92">
      <w:pPr>
        <w:pStyle w:val="afd"/>
        <w:numPr>
          <w:ilvl w:val="2"/>
          <w:numId w:val="66"/>
        </w:numPr>
        <w:spacing w:line="240" w:lineRule="auto"/>
        <w:rPr>
          <w:sz w:val="24"/>
        </w:rPr>
      </w:pPr>
      <w:bookmarkStart w:id="69" w:name="_Toc288394071"/>
      <w:bookmarkStart w:id="70" w:name="_Toc288410538"/>
      <w:bookmarkStart w:id="71" w:name="_Toc288410667"/>
      <w:bookmarkStart w:id="72" w:name="_Toc288410732"/>
      <w:bookmarkStart w:id="73" w:name="_Toc294246083"/>
      <w:r w:rsidRPr="00AE0057">
        <w:rPr>
          <w:sz w:val="24"/>
        </w:rPr>
        <w:t>Общие положения</w:t>
      </w:r>
      <w:bookmarkEnd w:id="69"/>
      <w:bookmarkEnd w:id="70"/>
      <w:bookmarkEnd w:id="71"/>
      <w:bookmarkEnd w:id="72"/>
      <w:bookmarkEnd w:id="73"/>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Оценка на единой критериальной основе, формирование </w:t>
      </w:r>
      <w:r w:rsidRPr="00AE0057">
        <w:rPr>
          <w:rFonts w:ascii="Times New Roman" w:hAnsi="Times New Roman"/>
          <w:color w:val="auto"/>
          <w:spacing w:val="-2"/>
          <w:sz w:val="24"/>
          <w:szCs w:val="24"/>
        </w:rPr>
        <w:t>навыков рефлексии, самоанализа, самоконтроля, само­ и вза</w:t>
      </w:r>
      <w:r w:rsidRPr="00AE0057">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AE0057">
        <w:rPr>
          <w:rFonts w:ascii="Times New Roman" w:hAnsi="Times New Roman"/>
          <w:color w:val="auto"/>
          <w:spacing w:val="-2"/>
          <w:sz w:val="24"/>
          <w:szCs w:val="24"/>
        </w:rPr>
        <w:t xml:space="preserve">самосознания, готовности открыто выражать и отстаивать </w:t>
      </w:r>
      <w:r w:rsidRPr="00AE0057">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 соответствии со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основным</w:t>
      </w:r>
      <w:r w:rsidRPr="00AE0057">
        <w:rPr>
          <w:rFonts w:ascii="Times New Roman" w:hAnsi="Times New Roman"/>
          <w:b/>
          <w:bCs/>
          <w:color w:val="auto"/>
          <w:sz w:val="24"/>
          <w:szCs w:val="24"/>
        </w:rPr>
        <w:t xml:space="preserve"> объектом </w:t>
      </w:r>
      <w:r w:rsidRPr="00AE0057">
        <w:rPr>
          <w:rFonts w:ascii="Times New Roman" w:hAnsi="Times New Roman"/>
          <w:color w:val="auto"/>
          <w:sz w:val="24"/>
          <w:szCs w:val="24"/>
        </w:rPr>
        <w:t xml:space="preserve">системы оценки, её </w:t>
      </w:r>
      <w:r w:rsidRPr="00AE0057">
        <w:rPr>
          <w:rFonts w:ascii="Times New Roman" w:hAnsi="Times New Roman"/>
          <w:b/>
          <w:bCs/>
          <w:color w:val="auto"/>
          <w:sz w:val="24"/>
          <w:szCs w:val="24"/>
        </w:rPr>
        <w:t>содержательной и критериальной базой выступают планируемые результаты</w:t>
      </w:r>
      <w:r w:rsidRPr="00AE0057">
        <w:rPr>
          <w:rFonts w:ascii="Times New Roman" w:hAnsi="Times New Roman"/>
          <w:color w:val="auto"/>
          <w:sz w:val="24"/>
          <w:szCs w:val="24"/>
        </w:rPr>
        <w:t xml:space="preserve"> освоения обучающимися </w:t>
      </w:r>
      <w:r w:rsidRPr="00AE0057">
        <w:rPr>
          <w:rFonts w:ascii="Times New Roman" w:hAnsi="Times New Roman"/>
          <w:color w:val="auto"/>
          <w:spacing w:val="-2"/>
          <w:sz w:val="24"/>
          <w:szCs w:val="24"/>
        </w:rPr>
        <w:t>основной образовательной программы начального общего об</w:t>
      </w:r>
      <w:r w:rsidRPr="00AE0057">
        <w:rPr>
          <w:rFonts w:ascii="Times New Roman" w:hAnsi="Times New Roman"/>
          <w:color w:val="auto"/>
          <w:sz w:val="24"/>
          <w:szCs w:val="24"/>
        </w:rPr>
        <w:t>разования.</w:t>
      </w:r>
    </w:p>
    <w:p w:rsidR="00653A76" w:rsidRPr="00AE0057" w:rsidRDefault="00653A76" w:rsidP="00AE0057">
      <w:pPr>
        <w:pStyle w:val="a3"/>
        <w:spacing w:line="240" w:lineRule="auto"/>
        <w:ind w:firstLine="454"/>
        <w:rPr>
          <w:rFonts w:ascii="Times New Roman" w:hAnsi="Times New Roman"/>
          <w:color w:val="auto"/>
          <w:spacing w:val="-4"/>
          <w:sz w:val="24"/>
          <w:szCs w:val="24"/>
        </w:rPr>
      </w:pPr>
      <w:r w:rsidRPr="00AE0057">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AE0057">
        <w:rPr>
          <w:rFonts w:ascii="Times New Roman" w:hAnsi="Times New Roman"/>
          <w:color w:val="auto"/>
          <w:sz w:val="24"/>
          <w:szCs w:val="24"/>
        </w:rPr>
        <w:t>ственности в системе непрерывного образования. Е</w:t>
      </w:r>
      <w:r w:rsidR="00C6263C" w:rsidRPr="00AE0057">
        <w:rPr>
          <w:rFonts w:ascii="Times New Roman" w:hAnsi="Times New Roman"/>
          <w:color w:val="auto"/>
          <w:sz w:val="24"/>
          <w:szCs w:val="24"/>
        </w:rPr>
        <w:t>е</w:t>
      </w:r>
      <w:r w:rsidRPr="00AE0057">
        <w:rPr>
          <w:rFonts w:ascii="Times New Roman" w:hAnsi="Times New Roman"/>
          <w:color w:val="auto"/>
          <w:sz w:val="24"/>
          <w:szCs w:val="24"/>
        </w:rPr>
        <w:t xml:space="preserve"> основными </w:t>
      </w:r>
      <w:r w:rsidRPr="00AE0057">
        <w:rPr>
          <w:rFonts w:ascii="Times New Roman" w:hAnsi="Times New Roman"/>
          <w:b/>
          <w:bCs/>
          <w:color w:val="auto"/>
          <w:sz w:val="24"/>
          <w:szCs w:val="24"/>
        </w:rPr>
        <w:t>функциями</w:t>
      </w:r>
      <w:r w:rsidRPr="00AE0057">
        <w:rPr>
          <w:rFonts w:ascii="Times New Roman" w:hAnsi="Times New Roman"/>
          <w:color w:val="auto"/>
          <w:sz w:val="24"/>
          <w:szCs w:val="24"/>
        </w:rPr>
        <w:t xml:space="preserve"> являются </w:t>
      </w:r>
      <w:r w:rsidRPr="00AE0057">
        <w:rPr>
          <w:rFonts w:ascii="Times New Roman" w:hAnsi="Times New Roman"/>
          <w:b/>
          <w:bCs/>
          <w:iCs/>
          <w:color w:val="auto"/>
          <w:sz w:val="24"/>
          <w:szCs w:val="24"/>
        </w:rPr>
        <w:t xml:space="preserve">ориентация </w:t>
      </w:r>
      <w:r w:rsidR="007E3D6D" w:rsidRPr="00AE0057">
        <w:rPr>
          <w:rFonts w:ascii="Times New Roman" w:hAnsi="Times New Roman"/>
          <w:b/>
          <w:bCs/>
          <w:iCs/>
          <w:color w:val="auto"/>
          <w:sz w:val="24"/>
          <w:szCs w:val="24"/>
        </w:rPr>
        <w:t xml:space="preserve">образовательной </w:t>
      </w:r>
      <w:r w:rsidR="007E3D6D" w:rsidRPr="00AE0057">
        <w:rPr>
          <w:rFonts w:ascii="Times New Roman" w:hAnsi="Times New Roman"/>
          <w:b/>
          <w:bCs/>
          <w:iCs/>
          <w:color w:val="auto"/>
          <w:spacing w:val="-4"/>
          <w:sz w:val="24"/>
          <w:szCs w:val="24"/>
        </w:rPr>
        <w:t>деятельности</w:t>
      </w:r>
      <w:r w:rsidRPr="00AE0057">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E0057">
        <w:rPr>
          <w:rFonts w:ascii="Times New Roman" w:hAnsi="Times New Roman"/>
          <w:b/>
          <w:bCs/>
          <w:iCs/>
          <w:color w:val="auto"/>
          <w:spacing w:val="-4"/>
          <w:sz w:val="24"/>
          <w:szCs w:val="24"/>
        </w:rPr>
        <w:t>обратной связи</w:t>
      </w:r>
      <w:r w:rsidRPr="00AE0057">
        <w:rPr>
          <w:rFonts w:ascii="Times New Roman" w:hAnsi="Times New Roman"/>
          <w:color w:val="auto"/>
          <w:spacing w:val="-4"/>
          <w:sz w:val="24"/>
          <w:szCs w:val="24"/>
        </w:rPr>
        <w:t>, позволяющей осуществлять</w:t>
      </w:r>
      <w:r w:rsidRPr="00AE0057">
        <w:rPr>
          <w:rFonts w:ascii="Times New Roman" w:hAnsi="Times New Roman"/>
          <w:b/>
          <w:bCs/>
          <w:iCs/>
          <w:color w:val="auto"/>
          <w:spacing w:val="-4"/>
          <w:sz w:val="24"/>
          <w:szCs w:val="24"/>
        </w:rPr>
        <w:t xml:space="preserve"> управление образовательн</w:t>
      </w:r>
      <w:r w:rsidR="007E3D6D" w:rsidRPr="00AE0057">
        <w:rPr>
          <w:rFonts w:ascii="Times New Roman" w:hAnsi="Times New Roman"/>
          <w:b/>
          <w:bCs/>
          <w:iCs/>
          <w:color w:val="auto"/>
          <w:spacing w:val="-4"/>
          <w:sz w:val="24"/>
          <w:szCs w:val="24"/>
        </w:rPr>
        <w:t>ойдеятельностью</w:t>
      </w:r>
      <w:r w:rsidRPr="00AE0057">
        <w:rPr>
          <w:rFonts w:ascii="Times New Roman" w:hAnsi="Times New Roman"/>
          <w:color w:val="auto"/>
          <w:spacing w:val="-4"/>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Основными направлениями и целями оценочной деятель</w:t>
      </w:r>
      <w:r w:rsidRPr="00AE0057">
        <w:rPr>
          <w:rFonts w:ascii="Times New Roman" w:hAnsi="Times New Roman"/>
          <w:color w:val="auto"/>
          <w:spacing w:val="2"/>
          <w:sz w:val="24"/>
          <w:szCs w:val="24"/>
        </w:rPr>
        <w:t xml:space="preserve">ности в соответствии с требованиями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 являются </w:t>
      </w:r>
      <w:r w:rsidRPr="00AE0057">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AE0057">
        <w:rPr>
          <w:rFonts w:ascii="Times New Roman" w:hAnsi="Times New Roman"/>
          <w:color w:val="auto"/>
          <w:sz w:val="24"/>
          <w:szCs w:val="24"/>
        </w:rPr>
        <w:t xml:space="preserve">организаций </w:t>
      </w:r>
      <w:r w:rsidRPr="00AE0057">
        <w:rPr>
          <w:rFonts w:ascii="Times New Roman" w:hAnsi="Times New Roman"/>
          <w:color w:val="auto"/>
          <w:sz w:val="24"/>
          <w:szCs w:val="24"/>
        </w:rPr>
        <w:t xml:space="preserve">и педагогических кадров. Полученные </w:t>
      </w:r>
      <w:r w:rsidRPr="00AE0057">
        <w:rPr>
          <w:rFonts w:ascii="Times New Roman" w:hAnsi="Times New Roman"/>
          <w:color w:val="auto"/>
          <w:sz w:val="24"/>
          <w:szCs w:val="24"/>
        </w:rPr>
        <w:lastRenderedPageBreak/>
        <w:t>данные используются для оценки состояния и тенденций развития системы образования разного уровня.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AE0057">
        <w:rPr>
          <w:rFonts w:ascii="Times New Roman" w:hAnsi="Times New Roman"/>
          <w:color w:val="auto"/>
          <w:spacing w:val="2"/>
          <w:sz w:val="24"/>
          <w:szCs w:val="24"/>
        </w:rPr>
        <w:t>на уровне</w:t>
      </w:r>
      <w:r w:rsidRPr="00AE0057">
        <w:rPr>
          <w:rFonts w:ascii="Times New Roman" w:hAnsi="Times New Roman"/>
          <w:color w:val="auto"/>
          <w:sz w:val="24"/>
          <w:szCs w:val="24"/>
        </w:rPr>
        <w:t xml:space="preserve">начального общего образования выступают планируемые </w:t>
      </w:r>
      <w:r w:rsidRPr="00AE0057">
        <w:rPr>
          <w:rFonts w:ascii="Times New Roman" w:hAnsi="Times New Roman"/>
          <w:color w:val="auto"/>
          <w:spacing w:val="2"/>
          <w:sz w:val="24"/>
          <w:szCs w:val="24"/>
        </w:rPr>
        <w:t xml:space="preserve">результаты, составляющие содержание блока </w:t>
      </w:r>
      <w:r w:rsidRPr="00AE0057">
        <w:rPr>
          <w:rFonts w:ascii="Times New Roman" w:hAnsi="Times New Roman"/>
          <w:b/>
          <w:color w:val="auto"/>
          <w:spacing w:val="2"/>
          <w:sz w:val="24"/>
          <w:szCs w:val="24"/>
          <w:u w:val="single"/>
        </w:rPr>
        <w:t>«Выпускник</w:t>
      </w:r>
      <w:r w:rsidR="00B364BF" w:rsidRPr="00AE0057">
        <w:rPr>
          <w:rFonts w:ascii="Times New Roman" w:hAnsi="Times New Roman"/>
          <w:b/>
          <w:color w:val="auto"/>
          <w:spacing w:val="2"/>
          <w:sz w:val="24"/>
          <w:szCs w:val="24"/>
          <w:u w:val="single"/>
        </w:rPr>
        <w:t> </w:t>
      </w:r>
      <w:r w:rsidRPr="00AE0057">
        <w:rPr>
          <w:rFonts w:ascii="Times New Roman" w:hAnsi="Times New Roman"/>
          <w:b/>
          <w:color w:val="auto"/>
          <w:sz w:val="24"/>
          <w:szCs w:val="24"/>
          <w:u w:val="single"/>
        </w:rPr>
        <w:t>научится»</w:t>
      </w:r>
      <w:r w:rsidRPr="00AE0057">
        <w:rPr>
          <w:rFonts w:ascii="Times New Roman" w:hAnsi="Times New Roman"/>
          <w:color w:val="auto"/>
          <w:sz w:val="24"/>
          <w:szCs w:val="24"/>
        </w:rPr>
        <w:t xml:space="preserve"> для каждой программы, предмета, курса.</w:t>
      </w:r>
    </w:p>
    <w:p w:rsidR="00BF1C73"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При оценке результатов деятельности образовательных </w:t>
      </w:r>
      <w:r w:rsidR="00AA36C0" w:rsidRPr="00AE0057">
        <w:rPr>
          <w:rFonts w:ascii="Times New Roman" w:hAnsi="Times New Roman"/>
          <w:color w:val="auto"/>
          <w:sz w:val="24"/>
          <w:szCs w:val="24"/>
        </w:rPr>
        <w:t xml:space="preserve">организаций </w:t>
      </w:r>
      <w:r w:rsidRPr="00AE0057">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AE0057">
        <w:rPr>
          <w:rFonts w:ascii="Times New Roman" w:hAnsi="Times New Roman"/>
          <w:color w:val="auto"/>
          <w:spacing w:val="2"/>
          <w:sz w:val="24"/>
          <w:szCs w:val="24"/>
        </w:rPr>
        <w:t xml:space="preserve">программы, составляющие содержание блоков «Выпускник </w:t>
      </w:r>
      <w:r w:rsidRPr="00AE0057">
        <w:rPr>
          <w:rFonts w:ascii="Times New Roman" w:hAnsi="Times New Roman"/>
          <w:color w:val="auto"/>
          <w:sz w:val="24"/>
          <w:szCs w:val="24"/>
        </w:rPr>
        <w:t xml:space="preserve">научится» и </w:t>
      </w:r>
      <w:r w:rsidRPr="00AE0057">
        <w:rPr>
          <w:rFonts w:ascii="Times New Roman" w:hAnsi="Times New Roman"/>
          <w:iCs/>
          <w:color w:val="auto"/>
          <w:sz w:val="24"/>
          <w:szCs w:val="24"/>
        </w:rPr>
        <w:t>«Выпускник получит возможность научиться»</w:t>
      </w:r>
      <w:r w:rsidRPr="00AE0057">
        <w:rPr>
          <w:rFonts w:ascii="Times New Roman" w:hAnsi="Times New Roman"/>
          <w:color w:val="auto"/>
          <w:sz w:val="24"/>
          <w:szCs w:val="24"/>
        </w:rPr>
        <w:t xml:space="preserve"> для каждой учебной программы.</w:t>
      </w:r>
    </w:p>
    <w:p w:rsidR="00BF1C73"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AE0057">
        <w:rPr>
          <w:rFonts w:ascii="Times New Roman" w:hAnsi="Times New Roman"/>
          <w:b/>
          <w:bCs/>
          <w:iCs/>
          <w:color w:val="auto"/>
          <w:spacing w:val="2"/>
          <w:sz w:val="24"/>
          <w:szCs w:val="24"/>
        </w:rPr>
        <w:t>комплексный подход к оценке результатов</w:t>
      </w:r>
      <w:r w:rsidRPr="00AE0057">
        <w:rPr>
          <w:rFonts w:ascii="Times New Roman" w:hAnsi="Times New Roman"/>
          <w:color w:val="auto"/>
          <w:spacing w:val="2"/>
          <w:sz w:val="24"/>
          <w:szCs w:val="24"/>
        </w:rPr>
        <w:t xml:space="preserve"> образования, позволяющий вести </w:t>
      </w:r>
      <w:r w:rsidRPr="00AE0057">
        <w:rPr>
          <w:rFonts w:ascii="Times New Roman" w:hAnsi="Times New Roman"/>
          <w:color w:val="auto"/>
          <w:sz w:val="24"/>
          <w:szCs w:val="24"/>
        </w:rPr>
        <w:t>оценку достижения обучающимися всех трёх групп результатов образования:</w:t>
      </w:r>
      <w:r w:rsidRPr="00AE0057">
        <w:rPr>
          <w:rFonts w:ascii="Times New Roman" w:hAnsi="Times New Roman"/>
          <w:b/>
          <w:bCs/>
          <w:iCs/>
          <w:color w:val="auto"/>
          <w:sz w:val="24"/>
          <w:szCs w:val="24"/>
        </w:rPr>
        <w:t xml:space="preserve"> личностных, метапредметных и предметных</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 соответствии с требованиями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предоставление </w:t>
      </w:r>
      <w:r w:rsidRPr="00AE0057">
        <w:rPr>
          <w:rFonts w:ascii="Times New Roman" w:hAnsi="Times New Roman"/>
          <w:color w:val="auto"/>
          <w:spacing w:val="2"/>
          <w:sz w:val="24"/>
          <w:szCs w:val="24"/>
        </w:rPr>
        <w:t xml:space="preserve">и использование </w:t>
      </w:r>
      <w:r w:rsidRPr="00AE0057">
        <w:rPr>
          <w:rFonts w:ascii="Times New Roman" w:hAnsi="Times New Roman"/>
          <w:b/>
          <w:bCs/>
          <w:iCs/>
          <w:color w:val="auto"/>
          <w:spacing w:val="2"/>
          <w:sz w:val="24"/>
          <w:szCs w:val="24"/>
        </w:rPr>
        <w:t>персонифицированной информации</w:t>
      </w:r>
      <w:r w:rsidRPr="00AE0057">
        <w:rPr>
          <w:rFonts w:ascii="Times New Roman" w:hAnsi="Times New Roman"/>
          <w:color w:val="auto"/>
          <w:spacing w:val="2"/>
          <w:sz w:val="24"/>
          <w:szCs w:val="24"/>
        </w:rPr>
        <w:t xml:space="preserve"> воз</w:t>
      </w:r>
      <w:r w:rsidRPr="00AE0057">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AE0057">
        <w:rPr>
          <w:rFonts w:ascii="Times New Roman" w:hAnsi="Times New Roman"/>
          <w:color w:val="auto"/>
          <w:spacing w:val="-2"/>
          <w:sz w:val="24"/>
          <w:szCs w:val="24"/>
        </w:rPr>
        <w:t xml:space="preserve">и использование исключительно </w:t>
      </w:r>
      <w:r w:rsidRPr="00AE0057">
        <w:rPr>
          <w:rFonts w:ascii="Times New Roman" w:hAnsi="Times New Roman"/>
          <w:b/>
          <w:bCs/>
          <w:iCs/>
          <w:color w:val="auto"/>
          <w:spacing w:val="-2"/>
          <w:sz w:val="24"/>
          <w:szCs w:val="24"/>
        </w:rPr>
        <w:t xml:space="preserve">неперсонифицированной </w:t>
      </w:r>
      <w:r w:rsidRPr="00AE0057">
        <w:rPr>
          <w:rFonts w:ascii="Times New Roman" w:hAnsi="Times New Roman"/>
          <w:b/>
          <w:bCs/>
          <w:iCs/>
          <w:color w:val="auto"/>
          <w:sz w:val="24"/>
          <w:szCs w:val="24"/>
        </w:rPr>
        <w:t>(анонимной)информации</w:t>
      </w:r>
      <w:r w:rsidRPr="00AE0057">
        <w:rPr>
          <w:rFonts w:ascii="Times New Roman" w:hAnsi="Times New Roman"/>
          <w:color w:val="auto"/>
          <w:sz w:val="24"/>
          <w:szCs w:val="24"/>
        </w:rPr>
        <w:t xml:space="preserve"> о достигаемых обучающимися образовательных результатах.</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Интерпретация результатов оценки ведётся на основе </w:t>
      </w:r>
      <w:r w:rsidRPr="00AE0057">
        <w:rPr>
          <w:rFonts w:ascii="Times New Roman" w:hAnsi="Times New Roman"/>
          <w:b/>
          <w:bCs/>
          <w:iCs/>
          <w:color w:val="auto"/>
          <w:sz w:val="24"/>
          <w:szCs w:val="24"/>
        </w:rPr>
        <w:t>кон</w:t>
      </w:r>
      <w:r w:rsidRPr="00AE0057">
        <w:rPr>
          <w:rFonts w:ascii="Times New Roman" w:hAnsi="Times New Roman"/>
          <w:b/>
          <w:bCs/>
          <w:iCs/>
          <w:color w:val="auto"/>
          <w:spacing w:val="2"/>
          <w:sz w:val="24"/>
          <w:szCs w:val="24"/>
        </w:rPr>
        <w:t>текстной информации</w:t>
      </w:r>
      <w:r w:rsidRPr="00AE0057">
        <w:rPr>
          <w:rFonts w:ascii="Times New Roman" w:hAnsi="Times New Roman"/>
          <w:color w:val="auto"/>
          <w:spacing w:val="2"/>
          <w:sz w:val="24"/>
          <w:szCs w:val="24"/>
        </w:rPr>
        <w:t xml:space="preserve"> об условиях и особенностях деятельности субъектов </w:t>
      </w:r>
      <w:r w:rsidR="00AD64C6" w:rsidRPr="00AE0057">
        <w:rPr>
          <w:rFonts w:ascii="Times New Roman" w:hAnsi="Times New Roman"/>
          <w:color w:val="auto"/>
          <w:sz w:val="24"/>
          <w:szCs w:val="24"/>
        </w:rPr>
        <w:t>образовательных отношений</w:t>
      </w:r>
      <w:r w:rsidRPr="00AE0057">
        <w:rPr>
          <w:rFonts w:ascii="Times New Roman" w:hAnsi="Times New Roman"/>
          <w:color w:val="auto"/>
          <w:spacing w:val="2"/>
          <w:sz w:val="24"/>
          <w:szCs w:val="24"/>
        </w:rPr>
        <w:t>. В частно</w:t>
      </w:r>
      <w:r w:rsidRPr="00AE0057">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Система оценки предусматривает </w:t>
      </w:r>
      <w:r w:rsidRPr="00AE0057">
        <w:rPr>
          <w:rFonts w:ascii="Times New Roman" w:hAnsi="Times New Roman"/>
          <w:b/>
          <w:bCs/>
          <w:iCs/>
          <w:color w:val="auto"/>
          <w:spacing w:val="2"/>
          <w:sz w:val="24"/>
          <w:szCs w:val="24"/>
        </w:rPr>
        <w:t>уровневый подход</w:t>
      </w:r>
      <w:r w:rsidRPr="00AE0057">
        <w:rPr>
          <w:rFonts w:ascii="Times New Roman" w:hAnsi="Times New Roman"/>
          <w:color w:val="auto"/>
          <w:spacing w:val="2"/>
          <w:sz w:val="24"/>
          <w:szCs w:val="24"/>
        </w:rPr>
        <w:t xml:space="preserve"> к представлению планируемых результатов и инструментарию </w:t>
      </w:r>
      <w:r w:rsidRPr="00AE0057">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AE0057">
        <w:rPr>
          <w:rFonts w:ascii="Times New Roman" w:hAnsi="Times New Roman"/>
          <w:color w:val="auto"/>
          <w:spacing w:val="-2"/>
          <w:sz w:val="24"/>
          <w:szCs w:val="24"/>
        </w:rPr>
        <w:t>необходимый для продолжения образования и реально дости</w:t>
      </w:r>
      <w:r w:rsidRPr="00AE0057">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AE0057">
        <w:rPr>
          <w:rFonts w:ascii="Times New Roman" w:hAnsi="Times New Roman"/>
          <w:color w:val="auto"/>
          <w:spacing w:val="2"/>
          <w:sz w:val="24"/>
          <w:szCs w:val="24"/>
        </w:rPr>
        <w:t xml:space="preserve">интерпретируется как безусловный учебный успех ребёнка, </w:t>
      </w:r>
      <w:r w:rsidRPr="00AE0057">
        <w:rPr>
          <w:rFonts w:ascii="Times New Roman" w:hAnsi="Times New Roman"/>
          <w:color w:val="auto"/>
          <w:sz w:val="24"/>
          <w:szCs w:val="24"/>
        </w:rPr>
        <w:t xml:space="preserve">как исполнение им требований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А оценка инди</w:t>
      </w:r>
      <w:r w:rsidRPr="00AE0057">
        <w:rPr>
          <w:rFonts w:ascii="Times New Roman" w:hAnsi="Times New Roman"/>
          <w:color w:val="auto"/>
          <w:spacing w:val="2"/>
          <w:sz w:val="24"/>
          <w:szCs w:val="24"/>
        </w:rPr>
        <w:t xml:space="preserve">видуальных образовательных достижений ведётся «методом </w:t>
      </w:r>
      <w:r w:rsidRPr="00AE0057">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AE0057">
        <w:rPr>
          <w:rFonts w:ascii="Times New Roman" w:hAnsi="Times New Roman"/>
          <w:color w:val="auto"/>
          <w:spacing w:val="2"/>
          <w:sz w:val="24"/>
          <w:szCs w:val="24"/>
        </w:rPr>
        <w:t>жения обучающихся, выстраивать индивидуальные траекто</w:t>
      </w:r>
      <w:r w:rsidRPr="00AE0057">
        <w:rPr>
          <w:rFonts w:ascii="Times New Roman" w:hAnsi="Times New Roman"/>
          <w:color w:val="auto"/>
          <w:sz w:val="24"/>
          <w:szCs w:val="24"/>
        </w:rPr>
        <w:t>рии движения с учётом зоны ближайшего развития.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AE0057" w:rsidRDefault="00653A76" w:rsidP="00AE0057">
      <w:pPr>
        <w:pStyle w:val="21"/>
        <w:spacing w:line="240" w:lineRule="auto"/>
        <w:rPr>
          <w:sz w:val="24"/>
        </w:rPr>
      </w:pPr>
      <w:r w:rsidRPr="00AE0057">
        <w:rPr>
          <w:spacing w:val="2"/>
          <w:sz w:val="24"/>
        </w:rPr>
        <w:t>«зачёт/незачёт» («удовлетворительно/неудовлетворитель</w:t>
      </w:r>
      <w:r w:rsidRPr="00AE0057">
        <w:rPr>
          <w:sz w:val="24"/>
        </w:rPr>
        <w:t>но»), т.</w:t>
      </w:r>
      <w:r w:rsidRPr="00AE0057">
        <w:rPr>
          <w:rFonts w:ascii="Cambria Math" w:hAnsi="Cambria Math" w:cs="Cambria Math"/>
          <w:sz w:val="24"/>
        </w:rPr>
        <w:t> </w:t>
      </w:r>
      <w:r w:rsidRPr="00AE0057">
        <w:rPr>
          <w:sz w:val="24"/>
        </w:rPr>
        <w:t xml:space="preserve">е. оценкой, свидетельствующей об </w:t>
      </w:r>
      <w:r w:rsidR="003D4E86" w:rsidRPr="00AE0057">
        <w:rPr>
          <w:sz w:val="24"/>
        </w:rPr>
        <w:t xml:space="preserve">осознанном </w:t>
      </w:r>
      <w:r w:rsidRPr="00AE0057">
        <w:rPr>
          <w:sz w:val="24"/>
        </w:rPr>
        <w:t xml:space="preserve">освоении опорной </w:t>
      </w:r>
      <w:r w:rsidRPr="00AE0057">
        <w:rPr>
          <w:spacing w:val="-2"/>
          <w:sz w:val="24"/>
        </w:rPr>
        <w:t xml:space="preserve">системы знаний и правильном выполнении учебных действий </w:t>
      </w:r>
      <w:r w:rsidRPr="00AE0057">
        <w:rPr>
          <w:sz w:val="24"/>
        </w:rPr>
        <w:t>в рамках диапазона (круга) заданных задач, построенных на опорном учебном материале;</w:t>
      </w:r>
    </w:p>
    <w:p w:rsidR="00653A76" w:rsidRPr="00AE0057" w:rsidRDefault="00653A76" w:rsidP="00AE0057">
      <w:pPr>
        <w:pStyle w:val="21"/>
        <w:spacing w:line="240" w:lineRule="auto"/>
        <w:rPr>
          <w:sz w:val="24"/>
        </w:rPr>
      </w:pPr>
      <w:r w:rsidRPr="00AE0057">
        <w:rPr>
          <w:sz w:val="24"/>
        </w:rPr>
        <w:t xml:space="preserve">«хорошо», «отлично» — оценками, свидетельствующими об усвоении опорной системы знаний на уровне осознанного </w:t>
      </w:r>
      <w:r w:rsidRPr="00AE0057">
        <w:rPr>
          <w:spacing w:val="2"/>
          <w:sz w:val="24"/>
        </w:rPr>
        <w:t xml:space="preserve">произвольного овладения учебными действиями, а также о </w:t>
      </w:r>
      <w:r w:rsidRPr="00AE0057">
        <w:rPr>
          <w:sz w:val="24"/>
        </w:rPr>
        <w:t>кругозоре, широте (или избирательности) интересов.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Это не исключает возможности использования традиционной системы отметок по 5</w:t>
      </w:r>
      <w:r w:rsidRPr="00AE0057">
        <w:rPr>
          <w:rFonts w:ascii="Times New Roman" w:hAnsi="Times New Roman"/>
          <w:color w:val="auto"/>
          <w:sz w:val="24"/>
          <w:szCs w:val="24"/>
        </w:rPr>
        <w:noBreakHyphen/>
        <w:t xml:space="preserve">балльной шкале, однако требует </w:t>
      </w:r>
      <w:r w:rsidRPr="00AE0057">
        <w:rPr>
          <w:rFonts w:ascii="Times New Roman" w:hAnsi="Times New Roman"/>
          <w:color w:val="auto"/>
          <w:spacing w:val="2"/>
          <w:sz w:val="24"/>
          <w:szCs w:val="24"/>
        </w:rPr>
        <w:t xml:space="preserve">уточнения и переосмысления их наполнения. В частности, </w:t>
      </w:r>
      <w:r w:rsidRPr="00AE0057">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и соотносится с оценкой «удовлетворительно» («зачёт»).</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 процессе оценки используются разнообразные методы </w:t>
      </w:r>
      <w:r w:rsidRPr="00AE0057">
        <w:rPr>
          <w:rFonts w:ascii="Times New Roman" w:hAnsi="Times New Roman"/>
          <w:color w:val="auto"/>
          <w:sz w:val="24"/>
          <w:szCs w:val="24"/>
        </w:rPr>
        <w:t>и формы, взаимно дополняющие друг друга (стандартизиро</w:t>
      </w:r>
      <w:r w:rsidRPr="00AE0057">
        <w:rPr>
          <w:rFonts w:ascii="Times New Roman" w:hAnsi="Times New Roman"/>
          <w:color w:val="auto"/>
          <w:spacing w:val="2"/>
          <w:sz w:val="24"/>
          <w:szCs w:val="24"/>
        </w:rPr>
        <w:t>ванные письменные и устные работы, проекты, практиче</w:t>
      </w:r>
      <w:r w:rsidRPr="00AE0057">
        <w:rPr>
          <w:rFonts w:ascii="Times New Roman" w:hAnsi="Times New Roman"/>
          <w:color w:val="auto"/>
          <w:sz w:val="24"/>
          <w:szCs w:val="24"/>
        </w:rPr>
        <w:t>ские работы, творческие работы, самоанализ и самооценка, наблюдения и</w:t>
      </w:r>
      <w:r w:rsidRPr="00AE0057">
        <w:rPr>
          <w:rFonts w:ascii="Cambria Math" w:hAnsi="Cambria Math" w:cs="Cambria Math"/>
          <w:color w:val="auto"/>
          <w:sz w:val="24"/>
          <w:szCs w:val="24"/>
        </w:rPr>
        <w:t> </w:t>
      </w:r>
      <w:r w:rsidRPr="00AE0057">
        <w:rPr>
          <w:rFonts w:ascii="Times New Roman" w:hAnsi="Times New Roman"/>
          <w:color w:val="auto"/>
          <w:sz w:val="24"/>
          <w:szCs w:val="24"/>
        </w:rPr>
        <w:t>др.).</w:t>
      </w:r>
    </w:p>
    <w:p w:rsidR="008F183A" w:rsidRPr="00AE0057" w:rsidRDefault="008F183A"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2"/>
          <w:numId w:val="66"/>
        </w:numPr>
        <w:spacing w:line="240" w:lineRule="auto"/>
        <w:ind w:left="0" w:firstLine="0"/>
        <w:jc w:val="center"/>
        <w:rPr>
          <w:sz w:val="24"/>
        </w:rPr>
      </w:pPr>
      <w:bookmarkStart w:id="74" w:name="_Toc288394072"/>
      <w:bookmarkStart w:id="75" w:name="_Toc288410539"/>
      <w:bookmarkStart w:id="76" w:name="_Toc288410668"/>
      <w:bookmarkStart w:id="77" w:name="_Toc288410733"/>
      <w:bookmarkStart w:id="78" w:name="_Toc294246084"/>
      <w:r w:rsidRPr="00AE0057">
        <w:rPr>
          <w:sz w:val="24"/>
        </w:rPr>
        <w:lastRenderedPageBreak/>
        <w:t>Особенности оценки личностных, метапредметных и предметных результатов</w:t>
      </w:r>
      <w:bookmarkEnd w:id="74"/>
      <w:bookmarkEnd w:id="75"/>
      <w:bookmarkEnd w:id="76"/>
      <w:bookmarkEnd w:id="77"/>
      <w:bookmarkEnd w:id="78"/>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AE0057">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AE0057">
        <w:rPr>
          <w:rFonts w:ascii="Times New Roman" w:hAnsi="Times New Roman"/>
          <w:color w:val="auto"/>
          <w:spacing w:val="2"/>
          <w:sz w:val="24"/>
          <w:szCs w:val="24"/>
        </w:rPr>
        <w:t>при получении</w:t>
      </w:r>
      <w:r w:rsidRPr="00AE0057">
        <w:rPr>
          <w:rFonts w:ascii="Times New Roman" w:hAnsi="Times New Roman"/>
          <w:color w:val="auto"/>
          <w:spacing w:val="2"/>
          <w:sz w:val="24"/>
          <w:szCs w:val="24"/>
        </w:rPr>
        <w:t xml:space="preserve"> на</w:t>
      </w:r>
      <w:r w:rsidRPr="00AE0057">
        <w:rPr>
          <w:rFonts w:ascii="Times New Roman" w:hAnsi="Times New Roman"/>
          <w:color w:val="auto"/>
          <w:sz w:val="24"/>
          <w:szCs w:val="24"/>
        </w:rPr>
        <w:t>чального общего образования.</w:t>
      </w:r>
    </w:p>
    <w:p w:rsidR="00653A76" w:rsidRPr="00AE0057" w:rsidRDefault="00653A76" w:rsidP="00AE0057">
      <w:pPr>
        <w:pStyle w:val="a3"/>
        <w:spacing w:line="240" w:lineRule="auto"/>
        <w:ind w:firstLine="454"/>
        <w:rPr>
          <w:rFonts w:ascii="Times New Roman" w:hAnsi="Times New Roman"/>
          <w:color w:val="auto"/>
          <w:spacing w:val="-4"/>
          <w:sz w:val="24"/>
          <w:szCs w:val="24"/>
        </w:rPr>
      </w:pPr>
      <w:r w:rsidRPr="00AE0057">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AE0057">
        <w:rPr>
          <w:rFonts w:ascii="Times New Roman" w:hAnsi="Times New Roman"/>
          <w:color w:val="auto"/>
          <w:spacing w:val="-4"/>
          <w:sz w:val="24"/>
          <w:szCs w:val="24"/>
        </w:rPr>
        <w:t>йдеятельности</w:t>
      </w:r>
      <w:r w:rsidRPr="00AE0057">
        <w:rPr>
          <w:rFonts w:ascii="Times New Roman" w:hAnsi="Times New Roman"/>
          <w:color w:val="auto"/>
          <w:spacing w:val="-4"/>
          <w:sz w:val="24"/>
          <w:szCs w:val="24"/>
        </w:rPr>
        <w:t>, включая внеурочную деятельность, реализуемую семьёй и школой.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Основным объектом оценки личностных результатов слу</w:t>
      </w:r>
      <w:r w:rsidRPr="00AE0057">
        <w:rPr>
          <w:rFonts w:ascii="Times New Roman" w:hAnsi="Times New Roman"/>
          <w:color w:val="auto"/>
          <w:spacing w:val="4"/>
          <w:sz w:val="24"/>
          <w:szCs w:val="24"/>
        </w:rPr>
        <w:t xml:space="preserve">жит сформированность универсальных учебных действий, </w:t>
      </w:r>
      <w:r w:rsidRPr="00AE0057">
        <w:rPr>
          <w:rFonts w:ascii="Times New Roman" w:hAnsi="Times New Roman"/>
          <w:color w:val="auto"/>
          <w:sz w:val="24"/>
          <w:szCs w:val="24"/>
        </w:rPr>
        <w:t>включаемых в следующие три основных блока:</w:t>
      </w:r>
    </w:p>
    <w:p w:rsidR="00653A76" w:rsidRPr="00AE0057" w:rsidRDefault="00653A76" w:rsidP="00AE0057">
      <w:pPr>
        <w:pStyle w:val="21"/>
        <w:spacing w:line="240" w:lineRule="auto"/>
        <w:rPr>
          <w:sz w:val="24"/>
        </w:rPr>
      </w:pPr>
      <w:r w:rsidRPr="00FE1E73">
        <w:rPr>
          <w:i/>
          <w:iCs/>
          <w:sz w:val="24"/>
        </w:rPr>
        <w:t>самоопределение</w:t>
      </w:r>
      <w:r w:rsidRPr="00AE0057">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AE0057" w:rsidRDefault="00653A76" w:rsidP="00AE0057">
      <w:pPr>
        <w:pStyle w:val="21"/>
        <w:spacing w:line="240" w:lineRule="auto"/>
        <w:rPr>
          <w:sz w:val="24"/>
        </w:rPr>
      </w:pPr>
      <w:r w:rsidRPr="00FE1E73">
        <w:rPr>
          <w:i/>
          <w:iCs/>
          <w:sz w:val="24"/>
        </w:rPr>
        <w:t>смыслообразование</w:t>
      </w:r>
      <w:r w:rsidRPr="00AE0057">
        <w:rPr>
          <w:sz w:val="24"/>
        </w:rPr>
        <w:t> — поиск и установление личностного смысла (т.</w:t>
      </w:r>
      <w:r w:rsidRPr="00AE0057">
        <w:rPr>
          <w:rFonts w:ascii="Cambria Math" w:hAnsi="Cambria Math" w:cs="Cambria Math"/>
          <w:sz w:val="24"/>
        </w:rPr>
        <w:t> </w:t>
      </w:r>
      <w:r w:rsidRPr="00AE0057">
        <w:rPr>
          <w:sz w:val="24"/>
        </w:rPr>
        <w:t>е. «значения для себя») учения обучающимися на основе устойчивой системы учебно</w:t>
      </w:r>
      <w:r w:rsidRPr="00AE0057">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AE0057" w:rsidRDefault="00653A76" w:rsidP="00AE0057">
      <w:pPr>
        <w:pStyle w:val="21"/>
        <w:spacing w:line="240" w:lineRule="auto"/>
        <w:rPr>
          <w:sz w:val="24"/>
        </w:rPr>
      </w:pPr>
      <w:r w:rsidRPr="00FE1E73">
        <w:rPr>
          <w:i/>
          <w:iCs/>
          <w:sz w:val="24"/>
        </w:rPr>
        <w:t>морально</w:t>
      </w:r>
      <w:r w:rsidRPr="00FE1E73">
        <w:rPr>
          <w:i/>
          <w:iCs/>
          <w:sz w:val="24"/>
        </w:rPr>
        <w:noBreakHyphen/>
        <w:t>этическая ориентация</w:t>
      </w:r>
      <w:r w:rsidRPr="00AE0057">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Основное содержание оценки личностных результатов </w:t>
      </w:r>
      <w:r w:rsidR="00C27132" w:rsidRPr="00AE0057">
        <w:rPr>
          <w:rFonts w:ascii="Times New Roman" w:hAnsi="Times New Roman"/>
          <w:color w:val="auto"/>
          <w:spacing w:val="2"/>
          <w:sz w:val="24"/>
          <w:szCs w:val="24"/>
        </w:rPr>
        <w:t xml:space="preserve">при получении </w:t>
      </w:r>
      <w:r w:rsidRPr="00AE0057">
        <w:rPr>
          <w:rFonts w:ascii="Times New Roman" w:hAnsi="Times New Roman"/>
          <w:color w:val="auto"/>
          <w:spacing w:val="2"/>
          <w:sz w:val="24"/>
          <w:szCs w:val="24"/>
        </w:rPr>
        <w:t xml:space="preserve"> начального общего образования строится вокруг </w:t>
      </w:r>
      <w:r w:rsidRPr="00AE0057">
        <w:rPr>
          <w:rFonts w:ascii="Times New Roman" w:hAnsi="Times New Roman"/>
          <w:color w:val="auto"/>
          <w:sz w:val="24"/>
          <w:szCs w:val="24"/>
        </w:rPr>
        <w:t>оценки:</w:t>
      </w:r>
    </w:p>
    <w:p w:rsidR="00653A76" w:rsidRPr="00AE0057" w:rsidRDefault="00653A76" w:rsidP="00AE0057">
      <w:pPr>
        <w:pStyle w:val="21"/>
        <w:spacing w:line="240" w:lineRule="auto"/>
        <w:rPr>
          <w:sz w:val="24"/>
        </w:rPr>
      </w:pPr>
      <w:r w:rsidRPr="00AE0057">
        <w:rPr>
          <w:sz w:val="24"/>
        </w:rPr>
        <w:t>сформированности внутренней позиции обучающегося, которая находит отражение в эмоционально</w:t>
      </w:r>
      <w:r w:rsidRPr="00AE0057">
        <w:rPr>
          <w:sz w:val="24"/>
        </w:rPr>
        <w:noBreakHyphen/>
        <w:t>положительном отношении обучающегося к образовательно</w:t>
      </w:r>
      <w:r w:rsidR="00AA36C0" w:rsidRPr="00AE0057">
        <w:rPr>
          <w:sz w:val="24"/>
        </w:rPr>
        <w:t>ой организации</w:t>
      </w:r>
      <w:r w:rsidRPr="00AE0057">
        <w:rPr>
          <w:sz w:val="24"/>
        </w:rPr>
        <w:t xml:space="preserve">, ориентации на содержательные моменты </w:t>
      </w:r>
      <w:r w:rsidR="007E3D6D" w:rsidRPr="00AE0057">
        <w:rPr>
          <w:sz w:val="24"/>
        </w:rPr>
        <w:t>образовательной деятельности </w:t>
      </w:r>
      <w:r w:rsidRPr="00AE0057">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E0057" w:rsidRDefault="00653A76" w:rsidP="00AE0057">
      <w:pPr>
        <w:pStyle w:val="21"/>
        <w:spacing w:line="240" w:lineRule="auto"/>
        <w:rPr>
          <w:sz w:val="24"/>
        </w:rPr>
      </w:pPr>
      <w:r w:rsidRPr="00AE0057">
        <w:rPr>
          <w:spacing w:val="4"/>
          <w:sz w:val="24"/>
        </w:rPr>
        <w:t xml:space="preserve">сформированности основ гражданской идентичности, </w:t>
      </w:r>
      <w:r w:rsidRPr="00AE0057">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AE0057" w:rsidRDefault="00653A76" w:rsidP="00AE0057">
      <w:pPr>
        <w:pStyle w:val="21"/>
        <w:spacing w:line="240" w:lineRule="auto"/>
        <w:rPr>
          <w:sz w:val="24"/>
        </w:rPr>
      </w:pPr>
      <w:r w:rsidRPr="00AE0057">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AE0057" w:rsidRDefault="00653A76" w:rsidP="00AE0057">
      <w:pPr>
        <w:pStyle w:val="21"/>
        <w:spacing w:line="240" w:lineRule="auto"/>
        <w:rPr>
          <w:sz w:val="24"/>
        </w:rPr>
      </w:pPr>
      <w:r w:rsidRPr="00AE0057">
        <w:rPr>
          <w:spacing w:val="-4"/>
          <w:sz w:val="24"/>
        </w:rPr>
        <w:t>сформированности мотивации учебной деятельности, вклю</w:t>
      </w:r>
      <w:r w:rsidR="00C6263C" w:rsidRPr="00AE0057">
        <w:rPr>
          <w:sz w:val="24"/>
        </w:rPr>
        <w:t>ч</w:t>
      </w:r>
      <w:r w:rsidRPr="00AE0057">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AE0057" w:rsidRDefault="00653A76" w:rsidP="00AE0057">
      <w:pPr>
        <w:pStyle w:val="21"/>
        <w:spacing w:line="240" w:lineRule="auto"/>
        <w:rPr>
          <w:sz w:val="24"/>
        </w:rPr>
      </w:pPr>
      <w:r w:rsidRPr="00AE0057">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 планируемых результатах, описывающих эту группу, отсутствует блок </w:t>
      </w:r>
      <w:r w:rsidRPr="00AE0057">
        <w:rPr>
          <w:rFonts w:ascii="Times New Roman" w:hAnsi="Times New Roman"/>
          <w:b/>
          <w:color w:val="auto"/>
          <w:sz w:val="24"/>
          <w:szCs w:val="24"/>
        </w:rPr>
        <w:t>«Выпускник научится».</w:t>
      </w:r>
      <w:r w:rsidRPr="00AE0057">
        <w:rPr>
          <w:rFonts w:ascii="Times New Roman" w:hAnsi="Times New Roman"/>
          <w:color w:val="auto"/>
          <w:sz w:val="24"/>
          <w:szCs w:val="24"/>
        </w:rPr>
        <w:t xml:space="preserve"> Это означает, что </w:t>
      </w:r>
      <w:r w:rsidRPr="00AE0057">
        <w:rPr>
          <w:rFonts w:ascii="Times New Roman" w:hAnsi="Times New Roman"/>
          <w:b/>
          <w:bCs/>
          <w:iCs/>
          <w:color w:val="auto"/>
          <w:sz w:val="24"/>
          <w:szCs w:val="24"/>
        </w:rPr>
        <w:t>личн</w:t>
      </w:r>
      <w:r w:rsidR="00B364BF" w:rsidRPr="00AE0057">
        <w:rPr>
          <w:rFonts w:ascii="Times New Roman" w:hAnsi="Times New Roman"/>
          <w:b/>
          <w:bCs/>
          <w:iCs/>
          <w:color w:val="auto"/>
          <w:sz w:val="24"/>
          <w:szCs w:val="24"/>
        </w:rPr>
        <w:t xml:space="preserve">остные результаты выпускников </w:t>
      </w:r>
      <w:r w:rsidR="00A14332" w:rsidRPr="00AE0057">
        <w:rPr>
          <w:rFonts w:ascii="Times New Roman" w:hAnsi="Times New Roman"/>
          <w:b/>
          <w:bCs/>
          <w:iCs/>
          <w:color w:val="auto"/>
          <w:sz w:val="24"/>
          <w:szCs w:val="24"/>
        </w:rPr>
        <w:t>п</w:t>
      </w:r>
      <w:r w:rsidR="002C5232" w:rsidRPr="00AE0057">
        <w:rPr>
          <w:rFonts w:ascii="Times New Roman" w:hAnsi="Times New Roman"/>
          <w:b/>
          <w:bCs/>
          <w:iCs/>
          <w:color w:val="auto"/>
          <w:sz w:val="24"/>
          <w:szCs w:val="24"/>
        </w:rPr>
        <w:t>р</w:t>
      </w:r>
      <w:r w:rsidR="00A14332" w:rsidRPr="00AE0057">
        <w:rPr>
          <w:rFonts w:ascii="Times New Roman" w:hAnsi="Times New Roman"/>
          <w:b/>
          <w:bCs/>
          <w:iCs/>
          <w:color w:val="auto"/>
          <w:sz w:val="24"/>
          <w:szCs w:val="24"/>
        </w:rPr>
        <w:t>и получении</w:t>
      </w:r>
      <w:r w:rsidRPr="00AE0057">
        <w:rPr>
          <w:rFonts w:ascii="Times New Roman" w:hAnsi="Times New Roman"/>
          <w:b/>
          <w:bCs/>
          <w:iCs/>
          <w:color w:val="auto"/>
          <w:sz w:val="24"/>
          <w:szCs w:val="24"/>
        </w:rPr>
        <w:t xml:space="preserve"> начального общего образования </w:t>
      </w:r>
      <w:r w:rsidRPr="00AE0057">
        <w:rPr>
          <w:rFonts w:ascii="Times New Roman" w:hAnsi="Times New Roman"/>
          <w:color w:val="auto"/>
          <w:sz w:val="24"/>
          <w:szCs w:val="24"/>
        </w:rPr>
        <w:t xml:space="preserve">в полном соответствии с требованиями </w:t>
      </w:r>
      <w:r w:rsidR="00C11324" w:rsidRPr="00AE0057">
        <w:rPr>
          <w:rFonts w:ascii="Times New Roman" w:hAnsi="Times New Roman"/>
          <w:color w:val="auto"/>
          <w:sz w:val="24"/>
          <w:szCs w:val="24"/>
        </w:rPr>
        <w:t>ФГОС НОО</w:t>
      </w:r>
      <w:r w:rsidRPr="00AE0057">
        <w:rPr>
          <w:rFonts w:ascii="Times New Roman" w:hAnsi="Times New Roman"/>
          <w:b/>
          <w:bCs/>
          <w:iCs/>
          <w:color w:val="auto"/>
          <w:sz w:val="24"/>
          <w:szCs w:val="24"/>
        </w:rPr>
        <w:t>не подлежат итоговой оценке</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Формирование и достижение указанных выше личностных </w:t>
      </w:r>
      <w:r w:rsidRPr="00AE0057">
        <w:rPr>
          <w:rFonts w:ascii="Times New Roman" w:hAnsi="Times New Roman"/>
          <w:color w:val="auto"/>
          <w:spacing w:val="2"/>
          <w:sz w:val="24"/>
          <w:szCs w:val="24"/>
        </w:rPr>
        <w:t>результатов — задача и ответственность системы образования и</w:t>
      </w:r>
      <w:r w:rsidR="00AA36C0" w:rsidRPr="00AE0057">
        <w:rPr>
          <w:rFonts w:ascii="Times New Roman" w:hAnsi="Times New Roman"/>
          <w:color w:val="auto"/>
          <w:spacing w:val="2"/>
          <w:sz w:val="24"/>
          <w:szCs w:val="24"/>
        </w:rPr>
        <w:t xml:space="preserve"> образовательной </w:t>
      </w:r>
      <w:r w:rsidR="005C5F90" w:rsidRPr="00AE0057">
        <w:rPr>
          <w:rFonts w:ascii="Times New Roman" w:hAnsi="Times New Roman"/>
          <w:color w:val="auto"/>
          <w:spacing w:val="2"/>
          <w:sz w:val="24"/>
          <w:szCs w:val="24"/>
        </w:rPr>
        <w:t>организации</w:t>
      </w:r>
      <w:r w:rsidRPr="00AE0057">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AE0057">
        <w:rPr>
          <w:rFonts w:ascii="Times New Roman" w:hAnsi="Times New Roman"/>
          <w:color w:val="auto"/>
          <w:sz w:val="24"/>
          <w:szCs w:val="24"/>
        </w:rPr>
        <w:t xml:space="preserve">ходе внешних </w:t>
      </w:r>
      <w:r w:rsidRPr="00AE0057">
        <w:rPr>
          <w:rFonts w:ascii="Times New Roman" w:hAnsi="Times New Roman"/>
          <w:color w:val="auto"/>
          <w:sz w:val="24"/>
          <w:szCs w:val="24"/>
        </w:rPr>
        <w:lastRenderedPageBreak/>
        <w:t>неперсонифицированных мониторинговых ис</w:t>
      </w:r>
      <w:r w:rsidRPr="00AE0057">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AE0057">
        <w:rPr>
          <w:rFonts w:ascii="Times New Roman" w:hAnsi="Times New Roman"/>
          <w:color w:val="auto"/>
          <w:sz w:val="24"/>
          <w:szCs w:val="24"/>
        </w:rPr>
        <w:t>реализации региональных программ развития, программ под</w:t>
      </w:r>
      <w:r w:rsidRPr="00AE0057">
        <w:rPr>
          <w:rFonts w:ascii="Times New Roman" w:hAnsi="Times New Roman"/>
          <w:color w:val="auto"/>
          <w:spacing w:val="2"/>
          <w:sz w:val="24"/>
          <w:szCs w:val="24"/>
        </w:rPr>
        <w:t xml:space="preserve">держки </w:t>
      </w:r>
      <w:r w:rsidR="007E3D6D" w:rsidRPr="00AE0057">
        <w:rPr>
          <w:rFonts w:ascii="Times New Roman" w:hAnsi="Times New Roman"/>
          <w:color w:val="auto"/>
          <w:spacing w:val="2"/>
          <w:sz w:val="24"/>
          <w:szCs w:val="24"/>
        </w:rPr>
        <w:t>образовательной деятельности</w:t>
      </w:r>
      <w:r w:rsidRPr="00AE0057">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AE0057">
        <w:rPr>
          <w:rFonts w:ascii="Times New Roman" w:hAnsi="Times New Roman"/>
          <w:color w:val="auto"/>
          <w:sz w:val="24"/>
          <w:szCs w:val="24"/>
        </w:rPr>
        <w:t xml:space="preserve">работающие в </w:t>
      </w:r>
      <w:r w:rsidR="005D66BB" w:rsidRPr="00AE0057">
        <w:rPr>
          <w:rFonts w:ascii="Times New Roman" w:hAnsi="Times New Roman"/>
          <w:color w:val="auto"/>
          <w:sz w:val="24"/>
          <w:szCs w:val="24"/>
        </w:rPr>
        <w:t>данной образовательной организации</w:t>
      </w:r>
      <w:r w:rsidRPr="00AE0057">
        <w:rPr>
          <w:rFonts w:ascii="Times New Roman" w:hAnsi="Times New Roman"/>
          <w:color w:val="auto"/>
          <w:sz w:val="24"/>
          <w:szCs w:val="24"/>
        </w:rPr>
        <w:t xml:space="preserve"> и обла</w:t>
      </w:r>
      <w:r w:rsidRPr="00AE0057">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AE0057">
        <w:rPr>
          <w:rFonts w:ascii="Times New Roman" w:hAnsi="Times New Roman"/>
          <w:color w:val="auto"/>
          <w:sz w:val="24"/>
          <w:szCs w:val="24"/>
        </w:rPr>
        <w:t>личностного развития обучающегося, а эффективность вос</w:t>
      </w:r>
      <w:r w:rsidRPr="00AE0057">
        <w:rPr>
          <w:rFonts w:ascii="Times New Roman" w:hAnsi="Times New Roman"/>
          <w:color w:val="auto"/>
          <w:spacing w:val="2"/>
          <w:sz w:val="24"/>
          <w:szCs w:val="24"/>
        </w:rPr>
        <w:t xml:space="preserve">питательно­образовательной деятельности </w:t>
      </w:r>
      <w:r w:rsidR="00E417D8" w:rsidRPr="00AE0057">
        <w:rPr>
          <w:rFonts w:ascii="Times New Roman" w:hAnsi="Times New Roman"/>
          <w:color w:val="auto"/>
          <w:spacing w:val="2"/>
          <w:sz w:val="24"/>
          <w:szCs w:val="24"/>
        </w:rPr>
        <w:t xml:space="preserve">образовательной </w:t>
      </w:r>
      <w:r w:rsidR="005C5F90" w:rsidRPr="00AE0057">
        <w:rPr>
          <w:rFonts w:ascii="Times New Roman" w:hAnsi="Times New Roman"/>
          <w:color w:val="auto"/>
          <w:spacing w:val="2"/>
          <w:sz w:val="24"/>
          <w:szCs w:val="24"/>
        </w:rPr>
        <w:t xml:space="preserve">организации, </w:t>
      </w:r>
      <w:r w:rsidRPr="00AE0057">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AE0057">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AE0057">
        <w:rPr>
          <w:rFonts w:ascii="Times New Roman" w:hAnsi="Times New Roman"/>
          <w:b/>
          <w:bCs/>
          <w:color w:val="auto"/>
          <w:sz w:val="24"/>
          <w:szCs w:val="24"/>
        </w:rPr>
        <w:t xml:space="preserve">в форме, </w:t>
      </w:r>
      <w:r w:rsidRPr="00AE0057">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AE0057">
        <w:rPr>
          <w:rFonts w:ascii="Times New Roman" w:hAnsi="Times New Roman"/>
          <w:color w:val="auto"/>
          <w:spacing w:val="2"/>
          <w:sz w:val="24"/>
          <w:szCs w:val="24"/>
        </w:rPr>
        <w:t xml:space="preserve">. Такая оценка направлена на решение задачи оптимизации </w:t>
      </w:r>
      <w:r w:rsidRPr="00AE0057">
        <w:rPr>
          <w:rFonts w:ascii="Times New Roman" w:hAnsi="Times New Roman"/>
          <w:color w:val="auto"/>
          <w:sz w:val="24"/>
          <w:szCs w:val="24"/>
        </w:rPr>
        <w:t>личностного развития обучающихся и включает три основных компонента:</w:t>
      </w:r>
    </w:p>
    <w:p w:rsidR="00653A76" w:rsidRPr="00AE0057" w:rsidRDefault="00653A76" w:rsidP="00AE0057">
      <w:pPr>
        <w:pStyle w:val="21"/>
        <w:spacing w:line="240" w:lineRule="auto"/>
        <w:rPr>
          <w:sz w:val="24"/>
        </w:rPr>
      </w:pPr>
      <w:r w:rsidRPr="00AE0057">
        <w:rPr>
          <w:sz w:val="24"/>
        </w:rPr>
        <w:t>характеристику достижений и положительных качеств обучающегося;</w:t>
      </w:r>
    </w:p>
    <w:p w:rsidR="00653A76" w:rsidRPr="00AE0057" w:rsidRDefault="00653A76" w:rsidP="00AE0057">
      <w:pPr>
        <w:pStyle w:val="21"/>
        <w:spacing w:line="240" w:lineRule="auto"/>
        <w:rPr>
          <w:sz w:val="24"/>
        </w:rPr>
      </w:pPr>
      <w:r w:rsidRPr="00AE0057">
        <w:rPr>
          <w:spacing w:val="2"/>
          <w:sz w:val="24"/>
        </w:rPr>
        <w:t>определение приоритетных задач и направлений лич</w:t>
      </w:r>
      <w:r w:rsidRPr="00AE0057">
        <w:rPr>
          <w:sz w:val="24"/>
        </w:rPr>
        <w:t>ностного развития с учётом как достижений, так и психологических проблем развития ребёнка;</w:t>
      </w:r>
    </w:p>
    <w:p w:rsidR="00653A76" w:rsidRPr="00AE0057" w:rsidRDefault="00653A76" w:rsidP="00AE0057">
      <w:pPr>
        <w:pStyle w:val="21"/>
        <w:spacing w:line="240" w:lineRule="auto"/>
        <w:rPr>
          <w:sz w:val="24"/>
        </w:rPr>
      </w:pPr>
      <w:r w:rsidRPr="00AE0057">
        <w:rPr>
          <w:spacing w:val="-4"/>
          <w:sz w:val="24"/>
        </w:rPr>
        <w:t>систему психолого­педагогических рекомендаций, призван</w:t>
      </w:r>
      <w:r w:rsidRPr="00AE0057">
        <w:rPr>
          <w:sz w:val="24"/>
        </w:rPr>
        <w:t>ных обеспечить успешную реализацию задач начального общего образования.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 xml:space="preserve">Другой формой оценки личностных результатов может быть </w:t>
      </w:r>
      <w:r w:rsidRPr="00AE0057">
        <w:rPr>
          <w:rFonts w:ascii="Times New Roman" w:hAnsi="Times New Roman"/>
          <w:color w:val="auto"/>
          <w:sz w:val="24"/>
          <w:szCs w:val="24"/>
        </w:rPr>
        <w:t>оценка индивидуального прогресса личностного развития об</w:t>
      </w:r>
      <w:r w:rsidRPr="00AE0057">
        <w:rPr>
          <w:rFonts w:ascii="Times New Roman" w:hAnsi="Times New Roman"/>
          <w:color w:val="auto"/>
          <w:spacing w:val="-2"/>
          <w:sz w:val="24"/>
          <w:szCs w:val="24"/>
        </w:rPr>
        <w:t xml:space="preserve">учающихся, которым необходима специальная поддержка. Эта </w:t>
      </w:r>
      <w:r w:rsidRPr="00AE0057">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AE0057">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AE0057">
        <w:rPr>
          <w:rFonts w:ascii="Times New Roman" w:hAnsi="Times New Roman"/>
          <w:color w:val="auto"/>
          <w:sz w:val="24"/>
          <w:szCs w:val="24"/>
        </w:rPr>
        <w:t>или педагогов (или администрации</w:t>
      </w:r>
      <w:r w:rsidR="005D66BB"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Оценка метапредметных результатов</w:t>
      </w:r>
      <w:r w:rsidRPr="00AE0057">
        <w:rPr>
          <w:rFonts w:ascii="Times New Roman" w:hAnsi="Times New Roman"/>
          <w:color w:val="auto"/>
          <w:sz w:val="24"/>
          <w:szCs w:val="24"/>
        </w:rPr>
        <w:t xml:space="preserve"> представляет собой </w:t>
      </w:r>
      <w:r w:rsidRPr="00AE0057">
        <w:rPr>
          <w:rFonts w:ascii="Times New Roman" w:hAnsi="Times New Roman"/>
          <w:color w:val="auto"/>
          <w:spacing w:val="-2"/>
          <w:sz w:val="24"/>
          <w:szCs w:val="24"/>
        </w:rPr>
        <w:t>оценку достижения планируемых результатов освоения основ</w:t>
      </w:r>
      <w:r w:rsidRPr="00AE0057">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AE0057">
        <w:rPr>
          <w:rFonts w:ascii="Times New Roman" w:hAnsi="Times New Roman"/>
          <w:color w:val="auto"/>
          <w:sz w:val="24"/>
          <w:szCs w:val="24"/>
        </w:rPr>
        <w:t>уровне</w:t>
      </w:r>
      <w:r w:rsidRPr="00AE0057">
        <w:rPr>
          <w:rFonts w:ascii="Times New Roman" w:hAnsi="Times New Roman"/>
          <w:color w:val="auto"/>
          <w:spacing w:val="2"/>
          <w:sz w:val="24"/>
          <w:szCs w:val="24"/>
        </w:rPr>
        <w:t xml:space="preserve"> начального общего образования, а также планируемых </w:t>
      </w:r>
      <w:r w:rsidRPr="00AE0057">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Достижение метапредметных результатов обеспечивается </w:t>
      </w:r>
      <w:r w:rsidRPr="00AE0057">
        <w:rPr>
          <w:rFonts w:ascii="Times New Roman" w:hAnsi="Times New Roman"/>
          <w:color w:val="auto"/>
          <w:sz w:val="24"/>
          <w:szCs w:val="24"/>
        </w:rPr>
        <w:t xml:space="preserve">за счёт основных компонентов </w:t>
      </w:r>
      <w:r w:rsidR="007E3D6D" w:rsidRPr="00AE0057">
        <w:rPr>
          <w:rFonts w:ascii="Times New Roman" w:hAnsi="Times New Roman"/>
          <w:color w:val="auto"/>
          <w:sz w:val="24"/>
          <w:szCs w:val="24"/>
        </w:rPr>
        <w:t xml:space="preserve">образовательной деятельности </w:t>
      </w:r>
      <w:r w:rsidRPr="00AE0057">
        <w:rPr>
          <w:rFonts w:ascii="Times New Roman" w:hAnsi="Times New Roman"/>
          <w:color w:val="auto"/>
          <w:sz w:val="24"/>
          <w:szCs w:val="24"/>
        </w:rPr>
        <w:t>— учебных предметов.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Cs/>
          <w:iCs/>
          <w:color w:val="auto"/>
          <w:sz w:val="24"/>
          <w:szCs w:val="24"/>
        </w:rPr>
        <w:t>Основным объектом оценки метапредметных резуль</w:t>
      </w:r>
      <w:r w:rsidRPr="00AE0057">
        <w:rPr>
          <w:rFonts w:ascii="Times New Roman" w:hAnsi="Times New Roman"/>
          <w:bCs/>
          <w:iCs/>
          <w:color w:val="auto"/>
          <w:spacing w:val="2"/>
          <w:sz w:val="24"/>
          <w:szCs w:val="24"/>
        </w:rPr>
        <w:t>татов</w:t>
      </w:r>
      <w:r w:rsidRPr="00AE0057">
        <w:rPr>
          <w:rFonts w:ascii="Times New Roman" w:hAnsi="Times New Roman"/>
          <w:color w:val="auto"/>
          <w:spacing w:val="2"/>
          <w:sz w:val="24"/>
          <w:szCs w:val="24"/>
        </w:rPr>
        <w:t xml:space="preserve"> служит сформированность у обучающегося регуля</w:t>
      </w:r>
      <w:r w:rsidRPr="00AE0057">
        <w:rPr>
          <w:rFonts w:ascii="Times New Roman" w:hAnsi="Times New Roman"/>
          <w:color w:val="auto"/>
          <w:sz w:val="24"/>
          <w:szCs w:val="24"/>
        </w:rPr>
        <w:t xml:space="preserve">тивных, коммуникативных и познавательных универсальных </w:t>
      </w:r>
      <w:r w:rsidRPr="00AE0057">
        <w:rPr>
          <w:rFonts w:ascii="Times New Roman" w:hAnsi="Times New Roman"/>
          <w:color w:val="auto"/>
          <w:spacing w:val="2"/>
          <w:sz w:val="24"/>
          <w:szCs w:val="24"/>
        </w:rPr>
        <w:t>действий, т.</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е. таких умственных действий обучающихся, </w:t>
      </w:r>
      <w:r w:rsidRPr="00AE0057">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AE0057" w:rsidRDefault="00653A76" w:rsidP="00AE0057">
      <w:pPr>
        <w:pStyle w:val="21"/>
        <w:spacing w:line="240" w:lineRule="auto"/>
        <w:rPr>
          <w:sz w:val="24"/>
        </w:rPr>
      </w:pPr>
      <w:r w:rsidRPr="00AE0057">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AE0057" w:rsidRDefault="00653A76" w:rsidP="00AE0057">
      <w:pPr>
        <w:pStyle w:val="21"/>
        <w:spacing w:line="240" w:lineRule="auto"/>
        <w:rPr>
          <w:sz w:val="24"/>
        </w:rPr>
      </w:pPr>
      <w:r w:rsidRPr="00AE0057">
        <w:rPr>
          <w:spacing w:val="2"/>
          <w:sz w:val="24"/>
        </w:rPr>
        <w:t xml:space="preserve">умение осуществлять информационный поиск, сбор и </w:t>
      </w:r>
      <w:r w:rsidRPr="00AE0057">
        <w:rPr>
          <w:sz w:val="24"/>
        </w:rPr>
        <w:t>выделение существенной информации из различных информационных источников;</w:t>
      </w:r>
    </w:p>
    <w:p w:rsidR="00653A76" w:rsidRPr="00AE0057" w:rsidRDefault="00653A76" w:rsidP="00AE0057">
      <w:pPr>
        <w:pStyle w:val="21"/>
        <w:spacing w:line="240" w:lineRule="auto"/>
        <w:rPr>
          <w:sz w:val="24"/>
        </w:rPr>
      </w:pPr>
      <w:r w:rsidRPr="00AE0057">
        <w:rPr>
          <w:sz w:val="24"/>
        </w:rPr>
        <w:t>умение использовать знаково­символические средства для</w:t>
      </w:r>
      <w:r w:rsidRPr="00AE0057">
        <w:rPr>
          <w:spacing w:val="2"/>
          <w:sz w:val="24"/>
        </w:rPr>
        <w:t>создания моделей изучаемых объектов и процессов, схем</w:t>
      </w:r>
      <w:r w:rsidRPr="00AE0057">
        <w:rPr>
          <w:sz w:val="24"/>
        </w:rPr>
        <w:t>решения учебно­познавательных и практических задач;</w:t>
      </w:r>
    </w:p>
    <w:p w:rsidR="00653A76" w:rsidRPr="00AE0057" w:rsidRDefault="00653A76" w:rsidP="00AE0057">
      <w:pPr>
        <w:pStyle w:val="21"/>
        <w:spacing w:line="240" w:lineRule="auto"/>
        <w:rPr>
          <w:sz w:val="24"/>
        </w:rPr>
      </w:pPr>
      <w:r w:rsidRPr="00AE0057">
        <w:rPr>
          <w:sz w:val="24"/>
        </w:rPr>
        <w:lastRenderedPageBreak/>
        <w:t xml:space="preserve">способность к осуществлению логических операций сравнения, анализа, обобщения, классификации по родовидовым </w:t>
      </w:r>
      <w:r w:rsidRPr="00AE0057">
        <w:rPr>
          <w:spacing w:val="2"/>
          <w:sz w:val="24"/>
        </w:rPr>
        <w:t>признакам, к установлению аналогий, отнесения к извест</w:t>
      </w:r>
      <w:r w:rsidRPr="00AE0057">
        <w:rPr>
          <w:sz w:val="24"/>
        </w:rPr>
        <w:t>ным понятиям;</w:t>
      </w:r>
    </w:p>
    <w:p w:rsidR="00653A76" w:rsidRPr="00AE0057" w:rsidRDefault="00653A76" w:rsidP="00AE0057">
      <w:pPr>
        <w:pStyle w:val="21"/>
        <w:spacing w:line="240" w:lineRule="auto"/>
        <w:rPr>
          <w:sz w:val="24"/>
        </w:rPr>
      </w:pPr>
      <w:r w:rsidRPr="00AE0057">
        <w:rPr>
          <w:spacing w:val="2"/>
          <w:sz w:val="24"/>
        </w:rPr>
        <w:t>умение сотрудничать с педагогом и сверстниками при</w:t>
      </w:r>
      <w:r w:rsidRPr="00AE0057">
        <w:rPr>
          <w:sz w:val="24"/>
        </w:rPr>
        <w:t>решении учебных проблем, принимать на себя ответственность за результаты своих действий.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iCs/>
          <w:color w:val="auto"/>
          <w:sz w:val="24"/>
          <w:szCs w:val="24"/>
        </w:rPr>
        <w:t>Основное содержание оценки метапредметных результатов</w:t>
      </w:r>
      <w:r w:rsidRPr="00AE0057">
        <w:rPr>
          <w:rFonts w:ascii="Times New Roman" w:hAnsi="Times New Roman"/>
          <w:color w:val="auto"/>
          <w:sz w:val="24"/>
          <w:szCs w:val="24"/>
        </w:rPr>
        <w:t xml:space="preserve"> на </w:t>
      </w:r>
      <w:r w:rsidR="0052624C" w:rsidRPr="00AE0057">
        <w:rPr>
          <w:rFonts w:ascii="Times New Roman" w:hAnsi="Times New Roman"/>
          <w:color w:val="auto"/>
          <w:sz w:val="24"/>
          <w:szCs w:val="24"/>
        </w:rPr>
        <w:t>уровне</w:t>
      </w:r>
      <w:r w:rsidRPr="00AE0057">
        <w:rPr>
          <w:rFonts w:ascii="Times New Roman" w:hAnsi="Times New Roman"/>
          <w:color w:val="auto"/>
          <w:sz w:val="24"/>
          <w:szCs w:val="24"/>
        </w:rPr>
        <w:t xml:space="preserve"> начального общего образования строится вокруг умения учиться, т.</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AE0057">
        <w:rPr>
          <w:rFonts w:ascii="Times New Roman" w:hAnsi="Times New Roman"/>
          <w:color w:val="auto"/>
          <w:spacing w:val="2"/>
          <w:sz w:val="24"/>
          <w:szCs w:val="24"/>
        </w:rPr>
        <w:t>обучающихся к самостоятельному усвоению новых знаний</w:t>
      </w:r>
      <w:r w:rsidRPr="00AE0057">
        <w:rPr>
          <w:rFonts w:ascii="Times New Roman" w:hAnsi="Times New Roman"/>
          <w:color w:val="auto"/>
          <w:sz w:val="24"/>
          <w:szCs w:val="24"/>
        </w:rPr>
        <w:t>и умений, включая организацию это</w:t>
      </w:r>
      <w:r w:rsidR="007E3D6D" w:rsidRPr="00AE0057">
        <w:rPr>
          <w:rFonts w:ascii="Times New Roman" w:hAnsi="Times New Roman"/>
          <w:color w:val="auto"/>
          <w:sz w:val="24"/>
          <w:szCs w:val="24"/>
        </w:rPr>
        <w:t>йдеятельности</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Уровень сформированности универсальных учебных дей</w:t>
      </w:r>
      <w:r w:rsidRPr="00AE0057">
        <w:rPr>
          <w:rFonts w:ascii="Times New Roman" w:hAnsi="Times New Roman"/>
          <w:color w:val="auto"/>
          <w:spacing w:val="2"/>
          <w:sz w:val="24"/>
          <w:szCs w:val="24"/>
        </w:rPr>
        <w:t>ствий, представляющих содержание и объект оценки мета</w:t>
      </w:r>
      <w:r w:rsidRPr="00AE0057">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AE0057">
        <w:rPr>
          <w:rFonts w:ascii="Times New Roman" w:hAnsi="Times New Roman"/>
          <w:color w:val="auto"/>
          <w:spacing w:val="2"/>
          <w:sz w:val="24"/>
          <w:szCs w:val="24"/>
        </w:rPr>
        <w:t xml:space="preserve">рованных диагностических задач, направленных на оценку </w:t>
      </w:r>
      <w:r w:rsidRPr="00AE0057">
        <w:rPr>
          <w:rFonts w:ascii="Times New Roman" w:hAnsi="Times New Roman"/>
          <w:color w:val="auto"/>
          <w:sz w:val="24"/>
          <w:szCs w:val="24"/>
        </w:rPr>
        <w:t>уровня сформированности конкретного вида универсальных учебных действий.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Во­вторых, достижение метапредметных результатов мо</w:t>
      </w:r>
      <w:r w:rsidRPr="00AE0057">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Этот подход широко использован для итоговой оценки </w:t>
      </w:r>
      <w:r w:rsidRPr="00AE0057">
        <w:rPr>
          <w:rFonts w:ascii="Times New Roman" w:hAnsi="Times New Roman"/>
          <w:color w:val="auto"/>
          <w:sz w:val="24"/>
          <w:szCs w:val="24"/>
        </w:rPr>
        <w:t>планируемых результатов по отдельным предметам. В зави</w:t>
      </w:r>
      <w:r w:rsidRPr="00AE0057">
        <w:rPr>
          <w:rFonts w:ascii="Times New Roman" w:hAnsi="Times New Roman"/>
          <w:color w:val="auto"/>
          <w:spacing w:val="2"/>
          <w:sz w:val="24"/>
          <w:szCs w:val="24"/>
        </w:rPr>
        <w:t xml:space="preserve">симости от успешности выполнения проверочных заданий </w:t>
      </w:r>
      <w:r w:rsidRPr="00AE0057">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Наконец, достижение метапредметных результатов может </w:t>
      </w:r>
      <w:r w:rsidRPr="00AE0057">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AE0057">
        <w:rPr>
          <w:rFonts w:ascii="Times New Roman" w:hAnsi="Times New Roman"/>
          <w:color w:val="auto"/>
          <w:spacing w:val="2"/>
          <w:sz w:val="24"/>
          <w:szCs w:val="24"/>
        </w:rPr>
        <w:t xml:space="preserve">ной деятельности обучающегося место операции, выступая </w:t>
      </w:r>
      <w:r w:rsidRPr="00AE0057">
        <w:rPr>
          <w:rFonts w:ascii="Times New Roman" w:hAnsi="Times New Roman"/>
          <w:color w:val="auto"/>
          <w:sz w:val="24"/>
          <w:szCs w:val="24"/>
        </w:rPr>
        <w:t>средством, а не целью активности ребёнка.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Таким образом, </w:t>
      </w:r>
      <w:r w:rsidRPr="00AE0057">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AE0057">
        <w:rPr>
          <w:rFonts w:ascii="Times New Roman" w:hAnsi="Times New Roman"/>
          <w:color w:val="auto"/>
          <w:sz w:val="24"/>
          <w:szCs w:val="24"/>
        </w:rPr>
        <w:t xml:space="preserve">. Например, в итоговых проверочных работах по предметам или в </w:t>
      </w:r>
      <w:r w:rsidRPr="00AE0057">
        <w:rPr>
          <w:rFonts w:ascii="Times New Roman" w:hAnsi="Times New Roman"/>
          <w:color w:val="auto"/>
          <w:spacing w:val="2"/>
          <w:sz w:val="24"/>
          <w:szCs w:val="24"/>
        </w:rPr>
        <w:t>комплексных работах на межпредметной основе целесоо</w:t>
      </w:r>
      <w:r w:rsidRPr="00AE0057">
        <w:rPr>
          <w:rFonts w:ascii="Times New Roman" w:hAnsi="Times New Roman"/>
          <w:color w:val="auto"/>
          <w:sz w:val="24"/>
          <w:szCs w:val="24"/>
        </w:rPr>
        <w:t>б</w:t>
      </w:r>
      <w:r w:rsidRPr="00AE0057">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AE0057">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 ходе текущей, тематической, промежуточной оценки </w:t>
      </w:r>
      <w:r w:rsidRPr="00AE0057">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AE0057">
        <w:rPr>
          <w:rFonts w:ascii="Times New Roman" w:hAnsi="Times New Roman"/>
          <w:color w:val="auto"/>
          <w:spacing w:val="2"/>
          <w:sz w:val="24"/>
          <w:szCs w:val="24"/>
        </w:rPr>
        <w:t>проверить в ходе стандартизированной итоговой провероч</w:t>
      </w:r>
      <w:r w:rsidRPr="00AE0057">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AE0057">
        <w:rPr>
          <w:rFonts w:ascii="Times New Roman" w:hAnsi="Times New Roman"/>
          <w:color w:val="auto"/>
          <w:spacing w:val="-2"/>
          <w:sz w:val="24"/>
          <w:szCs w:val="24"/>
        </w:rPr>
        <w:t>умения, как взаимодействие с партнёром: ориентация на парт</w:t>
      </w:r>
      <w:r w:rsidRPr="00AE0057">
        <w:rPr>
          <w:rFonts w:ascii="Times New Roman" w:hAnsi="Times New Roman"/>
          <w:color w:val="auto"/>
          <w:spacing w:val="2"/>
          <w:sz w:val="24"/>
          <w:szCs w:val="24"/>
        </w:rPr>
        <w:t xml:space="preserve">нёра, умение слушать и слышать собеседника; стремление </w:t>
      </w:r>
      <w:r w:rsidRPr="00AE0057">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AE0057">
        <w:rPr>
          <w:rFonts w:ascii="Cambria Math" w:hAnsi="Cambria Math" w:cs="Cambria Math"/>
          <w:color w:val="auto"/>
          <w:sz w:val="24"/>
          <w:szCs w:val="24"/>
        </w:rPr>
        <w:t> </w:t>
      </w:r>
      <w:r w:rsidRPr="00AE0057">
        <w:rPr>
          <w:rFonts w:ascii="Times New Roman" w:hAnsi="Times New Roman"/>
          <w:color w:val="auto"/>
          <w:sz w:val="24"/>
          <w:szCs w:val="24"/>
        </w:rPr>
        <w:t>др.</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AE0057">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AE0057">
        <w:rPr>
          <w:rFonts w:ascii="Times New Roman" w:hAnsi="Times New Roman"/>
          <w:color w:val="auto"/>
          <w:spacing w:val="2"/>
          <w:sz w:val="24"/>
          <w:szCs w:val="24"/>
        </w:rPr>
        <w:t xml:space="preserve">ную деятельность, уровень их учебной самостоятельности, </w:t>
      </w:r>
      <w:r w:rsidRPr="00AE0057">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4"/>
          <w:sz w:val="24"/>
          <w:szCs w:val="24"/>
        </w:rPr>
        <w:lastRenderedPageBreak/>
        <w:t>Оценка предметных результатов</w:t>
      </w:r>
      <w:r w:rsidRPr="00AE0057">
        <w:rPr>
          <w:rFonts w:ascii="Times New Roman" w:hAnsi="Times New Roman"/>
          <w:color w:val="auto"/>
          <w:spacing w:val="-4"/>
          <w:sz w:val="24"/>
          <w:szCs w:val="24"/>
        </w:rPr>
        <w:t xml:space="preserve"> представляет собой оцен</w:t>
      </w:r>
      <w:r w:rsidRPr="00AE0057">
        <w:rPr>
          <w:rFonts w:ascii="Times New Roman" w:hAnsi="Times New Roman"/>
          <w:color w:val="auto"/>
          <w:sz w:val="24"/>
          <w:szCs w:val="24"/>
        </w:rPr>
        <w:t>ку достижения обучающимся планируемых результатов по отдельным предметам.</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AE0057">
        <w:rPr>
          <w:rFonts w:ascii="Times New Roman" w:hAnsi="Times New Roman"/>
          <w:color w:val="auto"/>
          <w:spacing w:val="-2"/>
          <w:sz w:val="24"/>
          <w:szCs w:val="24"/>
        </w:rPr>
        <w:t>йдеятельности </w:t>
      </w:r>
      <w:r w:rsidRPr="00AE0057">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предметные результаты содержат в себе, во­первых, </w:t>
      </w:r>
      <w:r w:rsidRPr="00AE0057">
        <w:rPr>
          <w:rFonts w:ascii="Times New Roman" w:hAnsi="Times New Roman"/>
          <w:iCs/>
          <w:color w:val="auto"/>
          <w:sz w:val="24"/>
          <w:szCs w:val="24"/>
        </w:rPr>
        <w:t>систему основополагающих элементов научного знания</w:t>
      </w:r>
      <w:r w:rsidRPr="00AE0057">
        <w:rPr>
          <w:rFonts w:ascii="Times New Roman" w:hAnsi="Times New Roman"/>
          <w:color w:val="auto"/>
          <w:sz w:val="24"/>
          <w:szCs w:val="24"/>
        </w:rPr>
        <w:t xml:space="preserve">, которая выражается через учебный материал различных курсов (далее — </w:t>
      </w:r>
      <w:r w:rsidRPr="00AE0057">
        <w:rPr>
          <w:rFonts w:ascii="Times New Roman" w:hAnsi="Times New Roman"/>
          <w:iCs/>
          <w:color w:val="auto"/>
          <w:sz w:val="24"/>
          <w:szCs w:val="24"/>
        </w:rPr>
        <w:t xml:space="preserve">систему предметных </w:t>
      </w:r>
      <w:r w:rsidRPr="00AE0057">
        <w:rPr>
          <w:rFonts w:ascii="Times New Roman" w:hAnsi="Times New Roman"/>
          <w:iCs/>
          <w:color w:val="auto"/>
          <w:spacing w:val="2"/>
          <w:sz w:val="24"/>
          <w:szCs w:val="24"/>
        </w:rPr>
        <w:t>знаний</w:t>
      </w:r>
      <w:r w:rsidRPr="00AE0057">
        <w:rPr>
          <w:rFonts w:ascii="Times New Roman" w:hAnsi="Times New Roman"/>
          <w:color w:val="auto"/>
          <w:spacing w:val="2"/>
          <w:sz w:val="24"/>
          <w:szCs w:val="24"/>
        </w:rPr>
        <w:t xml:space="preserve">), и, во­вторых, </w:t>
      </w:r>
      <w:r w:rsidRPr="00AE0057">
        <w:rPr>
          <w:rFonts w:ascii="Times New Roman" w:hAnsi="Times New Roman"/>
          <w:iCs/>
          <w:color w:val="auto"/>
          <w:spacing w:val="2"/>
          <w:sz w:val="24"/>
          <w:szCs w:val="24"/>
        </w:rPr>
        <w:t>систему формируемых действий с</w:t>
      </w:r>
      <w:r w:rsidRPr="00AE0057">
        <w:rPr>
          <w:rFonts w:ascii="Times New Roman" w:hAnsi="Times New Roman"/>
          <w:iCs/>
          <w:color w:val="auto"/>
          <w:sz w:val="24"/>
          <w:szCs w:val="24"/>
        </w:rPr>
        <w:t>учебным материалом</w:t>
      </w:r>
      <w:r w:rsidRPr="00AE0057">
        <w:rPr>
          <w:rFonts w:ascii="Times New Roman" w:hAnsi="Times New Roman"/>
          <w:color w:val="auto"/>
          <w:sz w:val="24"/>
          <w:szCs w:val="24"/>
        </w:rPr>
        <w:t xml:space="preserve"> (далее — </w:t>
      </w:r>
      <w:r w:rsidRPr="00AE0057">
        <w:rPr>
          <w:rFonts w:ascii="Times New Roman" w:hAnsi="Times New Roman"/>
          <w:iCs/>
          <w:color w:val="auto"/>
          <w:sz w:val="24"/>
          <w:szCs w:val="24"/>
        </w:rPr>
        <w:t>систему предметных действий</w:t>
      </w:r>
      <w:r w:rsidRPr="00AE0057">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iCs/>
          <w:color w:val="auto"/>
          <w:sz w:val="24"/>
          <w:szCs w:val="24"/>
        </w:rPr>
        <w:t>Система предметных знаний</w:t>
      </w:r>
      <w:r w:rsidRPr="00AE0057">
        <w:rPr>
          <w:rFonts w:ascii="Times New Roman" w:hAnsi="Times New Roman"/>
          <w:color w:val="auto"/>
          <w:sz w:val="24"/>
          <w:szCs w:val="24"/>
        </w:rPr>
        <w:t xml:space="preserve"> — важнейшая составляющая предметных результатов. В ней можно выделить </w:t>
      </w:r>
      <w:r w:rsidRPr="00AE0057">
        <w:rPr>
          <w:rFonts w:ascii="Times New Roman" w:hAnsi="Times New Roman"/>
          <w:iCs/>
          <w:color w:val="auto"/>
          <w:sz w:val="24"/>
          <w:szCs w:val="24"/>
        </w:rPr>
        <w:t>опорные знания</w:t>
      </w:r>
      <w:r w:rsidRPr="00AE0057">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AE0057">
        <w:rPr>
          <w:rFonts w:ascii="Times New Roman" w:hAnsi="Times New Roman"/>
          <w:color w:val="auto"/>
          <w:spacing w:val="2"/>
          <w:sz w:val="24"/>
          <w:szCs w:val="24"/>
        </w:rPr>
        <w:t xml:space="preserve">и знания, дополняющие, расширяющие или углубляющие </w:t>
      </w:r>
      <w:r w:rsidRPr="00AE0057">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К опорным знаниям относятся прежде всего основопола</w:t>
      </w:r>
      <w:r w:rsidRPr="00AE0057">
        <w:rPr>
          <w:rFonts w:ascii="Times New Roman" w:hAnsi="Times New Roman"/>
          <w:color w:val="auto"/>
          <w:spacing w:val="2"/>
          <w:sz w:val="24"/>
          <w:szCs w:val="24"/>
        </w:rPr>
        <w:t xml:space="preserve">гающие элементы научного знания (как общенаучные, так </w:t>
      </w:r>
      <w:r w:rsidRPr="00AE0057">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AE0057">
        <w:rPr>
          <w:rFonts w:ascii="Times New Roman" w:hAnsi="Times New Roman"/>
          <w:color w:val="auto"/>
          <w:spacing w:val="2"/>
          <w:sz w:val="24"/>
          <w:szCs w:val="24"/>
        </w:rPr>
        <w:t xml:space="preserve">чевые теории, </w:t>
      </w:r>
      <w:r w:rsidR="00B364BF" w:rsidRPr="00AE0057">
        <w:rPr>
          <w:rFonts w:ascii="Times New Roman" w:hAnsi="Times New Roman"/>
          <w:color w:val="auto"/>
          <w:spacing w:val="2"/>
          <w:sz w:val="24"/>
          <w:szCs w:val="24"/>
        </w:rPr>
        <w:t xml:space="preserve">идеи, понятия, факты, методы. </w:t>
      </w:r>
      <w:r w:rsidR="0052624C" w:rsidRPr="00AE0057">
        <w:rPr>
          <w:rFonts w:ascii="Times New Roman" w:hAnsi="Times New Roman"/>
          <w:color w:val="auto"/>
          <w:spacing w:val="2"/>
          <w:sz w:val="24"/>
          <w:szCs w:val="24"/>
        </w:rPr>
        <w:t>На уровне</w:t>
      </w:r>
      <w:r w:rsidRPr="00AE0057">
        <w:rPr>
          <w:rFonts w:ascii="Times New Roman" w:hAnsi="Times New Roman"/>
          <w:color w:val="auto"/>
          <w:sz w:val="24"/>
          <w:szCs w:val="24"/>
        </w:rPr>
        <w:t xml:space="preserve">начального общего образования к опорной системе знаний </w:t>
      </w:r>
      <w:r w:rsidRPr="00AE0057">
        <w:rPr>
          <w:rFonts w:ascii="Times New Roman" w:hAnsi="Times New Roman"/>
          <w:color w:val="auto"/>
          <w:spacing w:val="2"/>
          <w:sz w:val="24"/>
          <w:szCs w:val="24"/>
        </w:rPr>
        <w:t>отнесён понятийный апп</w:t>
      </w:r>
      <w:r w:rsidRPr="00AE0057">
        <w:rPr>
          <w:rFonts w:ascii="Times New Roman" w:hAnsi="Times New Roman"/>
          <w:color w:val="auto"/>
          <w:sz w:val="24"/>
          <w:szCs w:val="24"/>
        </w:rPr>
        <w:t xml:space="preserve">арат учебных предметов, освоение </w:t>
      </w:r>
      <w:r w:rsidRPr="00AE0057">
        <w:rPr>
          <w:rFonts w:ascii="Times New Roman" w:hAnsi="Times New Roman"/>
          <w:color w:val="auto"/>
          <w:spacing w:val="-2"/>
          <w:sz w:val="24"/>
          <w:szCs w:val="24"/>
        </w:rPr>
        <w:t>которого позволяет учителю и обучающимся эффективно про</w:t>
      </w:r>
      <w:r w:rsidRPr="00AE0057">
        <w:rPr>
          <w:rFonts w:ascii="Times New Roman" w:hAnsi="Times New Roman"/>
          <w:color w:val="auto"/>
          <w:sz w:val="24"/>
          <w:szCs w:val="24"/>
        </w:rPr>
        <w:t>двигаться в изучении предмета.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Опорная система знаний определяется с учётом их зна</w:t>
      </w:r>
      <w:r w:rsidRPr="00AE0057">
        <w:rPr>
          <w:rFonts w:ascii="Times New Roman" w:hAnsi="Times New Roman"/>
          <w:color w:val="auto"/>
          <w:sz w:val="24"/>
          <w:szCs w:val="24"/>
        </w:rPr>
        <w:t>чимости для решения основных задач образования на данно</w:t>
      </w:r>
      <w:r w:rsidR="00775DA5" w:rsidRPr="00AE0057">
        <w:rPr>
          <w:rFonts w:ascii="Times New Roman" w:hAnsi="Times New Roman"/>
          <w:color w:val="auto"/>
          <w:sz w:val="24"/>
          <w:szCs w:val="24"/>
        </w:rPr>
        <w:t>муровне образования</w:t>
      </w:r>
      <w:r w:rsidRPr="00AE0057">
        <w:rPr>
          <w:rFonts w:ascii="Times New Roman" w:hAnsi="Times New Roman"/>
          <w:color w:val="auto"/>
          <w:sz w:val="24"/>
          <w:szCs w:val="24"/>
        </w:rPr>
        <w:t xml:space="preserve">, опорного характера изучаемого материала для </w:t>
      </w:r>
      <w:r w:rsidRPr="00AE0057">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AE0057">
        <w:rPr>
          <w:rFonts w:ascii="Times New Roman" w:hAnsi="Times New Roman"/>
          <w:color w:val="auto"/>
          <w:sz w:val="24"/>
          <w:szCs w:val="24"/>
        </w:rPr>
        <w:t xml:space="preserve">большинством обучающихся. Иными словами, в эту группу </w:t>
      </w:r>
      <w:r w:rsidRPr="00AE0057">
        <w:rPr>
          <w:rFonts w:ascii="Times New Roman" w:hAnsi="Times New Roman"/>
          <w:color w:val="auto"/>
          <w:spacing w:val="2"/>
          <w:sz w:val="24"/>
          <w:szCs w:val="24"/>
        </w:rPr>
        <w:t>включается система таких знаний, умений, учебных дей</w:t>
      </w:r>
      <w:r w:rsidRPr="00AE0057">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AE0057">
        <w:rPr>
          <w:rFonts w:ascii="Times New Roman" w:hAnsi="Times New Roman"/>
          <w:color w:val="auto"/>
          <w:spacing w:val="2"/>
          <w:sz w:val="24"/>
          <w:szCs w:val="24"/>
        </w:rPr>
        <w:t xml:space="preserve">целенаправленной работы учителя в принципе могут быть </w:t>
      </w:r>
      <w:r w:rsidRPr="00AE0057">
        <w:rPr>
          <w:rFonts w:ascii="Times New Roman" w:hAnsi="Times New Roman"/>
          <w:color w:val="auto"/>
          <w:sz w:val="24"/>
          <w:szCs w:val="24"/>
        </w:rPr>
        <w:t>достигнуты подавляющим большинством детей.</w:t>
      </w:r>
    </w:p>
    <w:p w:rsidR="00653A76" w:rsidRPr="00AE0057" w:rsidRDefault="00B364BF"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w:t>
      </w:r>
      <w:r w:rsidR="00C27132" w:rsidRPr="00AE0057">
        <w:rPr>
          <w:rFonts w:ascii="Times New Roman" w:hAnsi="Times New Roman"/>
          <w:color w:val="auto"/>
          <w:sz w:val="24"/>
          <w:szCs w:val="24"/>
        </w:rPr>
        <w:t>ри получении</w:t>
      </w:r>
      <w:r w:rsidR="00653A76" w:rsidRPr="00AE0057">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AE0057">
        <w:rPr>
          <w:rFonts w:ascii="Times New Roman" w:hAnsi="Times New Roman"/>
          <w:iCs/>
          <w:color w:val="auto"/>
          <w:sz w:val="24"/>
          <w:szCs w:val="24"/>
        </w:rPr>
        <w:t>опорной системы знаний по русскому языку, родному языку и математике</w:t>
      </w:r>
      <w:r w:rsidR="00653A76"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AE0057">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AE0057">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AE0057">
        <w:rPr>
          <w:rFonts w:ascii="Times New Roman" w:hAnsi="Times New Roman"/>
          <w:color w:val="auto"/>
          <w:sz w:val="24"/>
          <w:szCs w:val="24"/>
        </w:rPr>
        <w:t>с предметным содержанием.</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iCs/>
          <w:color w:val="auto"/>
          <w:sz w:val="24"/>
          <w:szCs w:val="24"/>
        </w:rPr>
        <w:t>Действия с предметным содержанием (или предметные действия)</w:t>
      </w:r>
      <w:r w:rsidRPr="00AE0057">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AE0057">
        <w:rPr>
          <w:rFonts w:ascii="Times New Roman" w:hAnsi="Times New Roman"/>
          <w:color w:val="auto"/>
          <w:spacing w:val="2"/>
          <w:sz w:val="24"/>
          <w:szCs w:val="24"/>
        </w:rPr>
        <w:t xml:space="preserve">связей (в том числе причинно­следственных) и аналогий; </w:t>
      </w:r>
      <w:r w:rsidRPr="00AE0057">
        <w:rPr>
          <w:rFonts w:ascii="Times New Roman" w:hAnsi="Times New Roman"/>
          <w:color w:val="auto"/>
          <w:sz w:val="24"/>
          <w:szCs w:val="24"/>
        </w:rPr>
        <w:t>поиск, преобразование, представление и интерпретация информации, рассуждения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AE0057">
        <w:rPr>
          <w:rFonts w:ascii="Times New Roman" w:hAnsi="Times New Roman"/>
          <w:color w:val="auto"/>
          <w:spacing w:val="2"/>
          <w:sz w:val="24"/>
          <w:szCs w:val="24"/>
        </w:rPr>
        <w:t>музыкальными и художественными произведениями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т.</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п. </w:t>
      </w:r>
      <w:r w:rsidRPr="00AE0057">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lastRenderedPageBreak/>
        <w:t xml:space="preserve">Совокупность же всех учебных предметов обеспечивает </w:t>
      </w:r>
      <w:r w:rsidRPr="00AE0057">
        <w:rPr>
          <w:rFonts w:ascii="Times New Roman" w:hAnsi="Times New Roman"/>
          <w:color w:val="auto"/>
          <w:spacing w:val="-2"/>
          <w:sz w:val="24"/>
          <w:szCs w:val="24"/>
        </w:rPr>
        <w:t>возможность формирования всех универсальных учебных дей</w:t>
      </w:r>
      <w:r w:rsidRPr="00AE0057">
        <w:rPr>
          <w:rFonts w:ascii="Times New Roman" w:hAnsi="Times New Roman"/>
          <w:color w:val="auto"/>
          <w:sz w:val="24"/>
          <w:szCs w:val="24"/>
        </w:rPr>
        <w:t>ствий при условии, что образовательн</w:t>
      </w:r>
      <w:r w:rsidR="007E3D6D" w:rsidRPr="00AE0057">
        <w:rPr>
          <w:rFonts w:ascii="Times New Roman" w:hAnsi="Times New Roman"/>
          <w:color w:val="auto"/>
          <w:sz w:val="24"/>
          <w:szCs w:val="24"/>
        </w:rPr>
        <w:t xml:space="preserve">аядеятельность </w:t>
      </w:r>
      <w:r w:rsidRPr="00AE0057">
        <w:rPr>
          <w:rFonts w:ascii="Times New Roman" w:hAnsi="Times New Roman"/>
          <w:color w:val="auto"/>
          <w:sz w:val="24"/>
          <w:szCs w:val="24"/>
        </w:rPr>
        <w:t>ориентирован</w:t>
      </w:r>
      <w:r w:rsidR="007E3D6D" w:rsidRPr="00AE0057">
        <w:rPr>
          <w:rFonts w:ascii="Times New Roman" w:hAnsi="Times New Roman"/>
          <w:color w:val="auto"/>
          <w:sz w:val="24"/>
          <w:szCs w:val="24"/>
        </w:rPr>
        <w:t>а</w:t>
      </w:r>
      <w:r w:rsidRPr="00AE0057">
        <w:rPr>
          <w:rFonts w:ascii="Times New Roman" w:hAnsi="Times New Roman"/>
          <w:color w:val="auto"/>
          <w:sz w:val="24"/>
          <w:szCs w:val="24"/>
        </w:rPr>
        <w:t xml:space="preserve"> на достижение планируемых результатов.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К предметным действиям следует отнести также действия, </w:t>
      </w:r>
      <w:r w:rsidRPr="00AE0057">
        <w:rPr>
          <w:rFonts w:ascii="Times New Roman" w:hAnsi="Times New Roman"/>
          <w:color w:val="auto"/>
          <w:spacing w:val="-2"/>
          <w:sz w:val="24"/>
          <w:szCs w:val="24"/>
        </w:rPr>
        <w:t>которые присущи главным образом только конкретному пред</w:t>
      </w:r>
      <w:r w:rsidRPr="00AE0057">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AE0057">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AE0057">
        <w:rPr>
          <w:rFonts w:ascii="Cambria Math" w:hAnsi="Cambria Math" w:cs="Cambria Math"/>
          <w:color w:val="auto"/>
          <w:sz w:val="24"/>
          <w:szCs w:val="24"/>
        </w:rPr>
        <w:t> </w:t>
      </w:r>
      <w:r w:rsidRPr="00AE0057">
        <w:rPr>
          <w:rFonts w:ascii="Times New Roman" w:hAnsi="Times New Roman"/>
          <w:color w:val="auto"/>
          <w:sz w:val="24"/>
          <w:szCs w:val="24"/>
        </w:rPr>
        <w:t>др.).</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Формирование одних и тех же действий на материале </w:t>
      </w:r>
      <w:r w:rsidRPr="00AE0057">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AE0057">
        <w:rPr>
          <w:rFonts w:ascii="Times New Roman" w:hAnsi="Times New Roman"/>
          <w:color w:val="auto"/>
          <w:spacing w:val="2"/>
          <w:sz w:val="24"/>
          <w:szCs w:val="24"/>
        </w:rPr>
        <w:t xml:space="preserve">задач, а затем и </w:t>
      </w:r>
      <w:r w:rsidRPr="00AE0057">
        <w:rPr>
          <w:rFonts w:ascii="Times New Roman" w:hAnsi="Times New Roman"/>
          <w:iCs/>
          <w:color w:val="auto"/>
          <w:spacing w:val="2"/>
          <w:sz w:val="24"/>
          <w:szCs w:val="24"/>
        </w:rPr>
        <w:t>осознанному и произвольному их выполнению</w:t>
      </w:r>
      <w:r w:rsidRPr="00AE0057">
        <w:rPr>
          <w:rFonts w:ascii="Times New Roman" w:hAnsi="Times New Roman"/>
          <w:color w:val="auto"/>
          <w:spacing w:val="2"/>
          <w:sz w:val="24"/>
          <w:szCs w:val="24"/>
        </w:rPr>
        <w:t>, переносу на новые классы объектов. Это проявля</w:t>
      </w:r>
      <w:r w:rsidRPr="00AE0057">
        <w:rPr>
          <w:rFonts w:ascii="Times New Roman" w:hAnsi="Times New Roman"/>
          <w:color w:val="auto"/>
          <w:sz w:val="24"/>
          <w:szCs w:val="24"/>
        </w:rPr>
        <w:t xml:space="preserve">ется в способности обучающихся решать разнообразные по </w:t>
      </w:r>
      <w:r w:rsidRPr="00AE0057">
        <w:rPr>
          <w:rFonts w:ascii="Times New Roman" w:hAnsi="Times New Roman"/>
          <w:color w:val="auto"/>
          <w:spacing w:val="2"/>
          <w:sz w:val="24"/>
          <w:szCs w:val="24"/>
        </w:rPr>
        <w:t xml:space="preserve">содержанию и сложности классы учебно­познавательных и </w:t>
      </w:r>
      <w:r w:rsidRPr="00AE0057">
        <w:rPr>
          <w:rFonts w:ascii="Times New Roman" w:hAnsi="Times New Roman"/>
          <w:color w:val="auto"/>
          <w:sz w:val="24"/>
          <w:szCs w:val="24"/>
        </w:rPr>
        <w:t>учебно­практических задач.</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Поэтому </w:t>
      </w:r>
      <w:r w:rsidRPr="00AE0057">
        <w:rPr>
          <w:rFonts w:ascii="Times New Roman" w:hAnsi="Times New Roman"/>
          <w:b/>
          <w:bCs/>
          <w:color w:val="auto"/>
          <w:spacing w:val="-2"/>
          <w:sz w:val="24"/>
          <w:szCs w:val="24"/>
        </w:rPr>
        <w:t>объектом оценки предметных результатов</w:t>
      </w:r>
      <w:r w:rsidRPr="00AE0057">
        <w:rPr>
          <w:rFonts w:ascii="Times New Roman" w:hAnsi="Times New Roman"/>
          <w:color w:val="auto"/>
          <w:spacing w:val="-2"/>
          <w:sz w:val="24"/>
          <w:szCs w:val="24"/>
        </w:rPr>
        <w:t xml:space="preserve"> служит в полном соответствии с требованиями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Оценка достижения этих предметных результатов ведётся </w:t>
      </w:r>
      <w:r w:rsidRPr="00AE0057">
        <w:rPr>
          <w:rFonts w:ascii="Times New Roman" w:hAnsi="Times New Roman"/>
          <w:color w:val="auto"/>
          <w:spacing w:val="2"/>
          <w:sz w:val="24"/>
          <w:szCs w:val="24"/>
        </w:rPr>
        <w:t xml:space="preserve">как в ходе текущего и промежуточного оценивания, так и </w:t>
      </w:r>
      <w:r w:rsidRPr="00AE0057">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AE0057" w:rsidRDefault="00362F0D"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2"/>
          <w:numId w:val="66"/>
        </w:numPr>
        <w:spacing w:line="240" w:lineRule="auto"/>
        <w:ind w:left="0" w:firstLine="0"/>
        <w:jc w:val="center"/>
        <w:rPr>
          <w:sz w:val="24"/>
        </w:rPr>
      </w:pPr>
      <w:bookmarkStart w:id="79" w:name="_Toc288394073"/>
      <w:bookmarkStart w:id="80" w:name="_Toc288410540"/>
      <w:bookmarkStart w:id="81" w:name="_Toc288410669"/>
      <w:bookmarkStart w:id="82" w:name="_Toc288410734"/>
      <w:bookmarkStart w:id="83" w:name="_Toc294246085"/>
      <w:r w:rsidRPr="00AE0057">
        <w:rPr>
          <w:sz w:val="24"/>
        </w:rPr>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Показатель динамики образовательных достижений — один</w:t>
      </w:r>
      <w:r w:rsidRPr="00AE0057">
        <w:rPr>
          <w:rFonts w:ascii="Times New Roman" w:hAnsi="Times New Roman"/>
          <w:color w:val="auto"/>
          <w:sz w:val="24"/>
          <w:szCs w:val="24"/>
        </w:rPr>
        <w:t>из основных показателей в оценке образовательных достиже</w:t>
      </w:r>
      <w:r w:rsidRPr="00AE0057">
        <w:rPr>
          <w:rFonts w:ascii="Times New Roman" w:hAnsi="Times New Roman"/>
          <w:color w:val="auto"/>
          <w:spacing w:val="2"/>
          <w:sz w:val="24"/>
          <w:szCs w:val="24"/>
        </w:rPr>
        <w:t>ний. На основе выявления характера динамики образова</w:t>
      </w:r>
      <w:r w:rsidRPr="00AE0057">
        <w:rPr>
          <w:rFonts w:ascii="Times New Roman" w:hAnsi="Times New Roman"/>
          <w:color w:val="auto"/>
          <w:sz w:val="24"/>
          <w:szCs w:val="24"/>
        </w:rPr>
        <w:t>тельных достижений обучающихся можно оценивать эффективность учебно</w:t>
      </w:r>
      <w:r w:rsidR="007E3D6D" w:rsidRPr="00AE0057">
        <w:rPr>
          <w:rFonts w:ascii="Times New Roman" w:hAnsi="Times New Roman"/>
          <w:color w:val="auto"/>
          <w:sz w:val="24"/>
          <w:szCs w:val="24"/>
        </w:rPr>
        <w:t>йдеятельности</w:t>
      </w:r>
      <w:r w:rsidRPr="00AE0057">
        <w:rPr>
          <w:rFonts w:ascii="Times New Roman" w:hAnsi="Times New Roman"/>
          <w:color w:val="auto"/>
          <w:sz w:val="24"/>
          <w:szCs w:val="24"/>
        </w:rPr>
        <w:t xml:space="preserve">, работы учителя или </w:t>
      </w:r>
      <w:r w:rsidR="005D66BB" w:rsidRPr="00AE0057">
        <w:rPr>
          <w:rFonts w:ascii="Times New Roman" w:hAnsi="Times New Roman"/>
          <w:color w:val="auto"/>
          <w:spacing w:val="-2"/>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pacing w:val="-2"/>
          <w:sz w:val="24"/>
          <w:szCs w:val="24"/>
        </w:rPr>
        <w:t>, системыобразования в целом. При этом</w:t>
      </w:r>
      <w:r w:rsidRPr="00AE0057">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AE0057">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AE0057">
        <w:rPr>
          <w:rFonts w:ascii="Times New Roman" w:hAnsi="Times New Roman"/>
          <w:color w:val="auto"/>
          <w:sz w:val="24"/>
          <w:szCs w:val="24"/>
        </w:rPr>
        <w:t>бёнка.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AE0057">
        <w:rPr>
          <w:rFonts w:ascii="Times New Roman" w:hAnsi="Times New Roman"/>
          <w:b/>
          <w:bCs/>
          <w:color w:val="auto"/>
          <w:spacing w:val="2"/>
          <w:sz w:val="24"/>
          <w:szCs w:val="24"/>
        </w:rPr>
        <w:t>порт</w:t>
      </w:r>
      <w:r w:rsidRPr="00AE0057">
        <w:rPr>
          <w:rFonts w:ascii="Times New Roman" w:hAnsi="Times New Roman"/>
          <w:b/>
          <w:bCs/>
          <w:color w:val="auto"/>
          <w:sz w:val="24"/>
          <w:szCs w:val="24"/>
        </w:rPr>
        <w:t>фель достижений</w:t>
      </w:r>
      <w:r w:rsidRPr="00AE0057">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Портфель достижений — это не только современная эф</w:t>
      </w:r>
      <w:r w:rsidRPr="00AE0057">
        <w:rPr>
          <w:rFonts w:ascii="Times New Roman" w:hAnsi="Times New Roman"/>
          <w:color w:val="auto"/>
          <w:spacing w:val="-2"/>
          <w:sz w:val="24"/>
          <w:szCs w:val="24"/>
        </w:rPr>
        <w:t xml:space="preserve">фективная форма оценивания, но и действенное средство для </w:t>
      </w:r>
      <w:r w:rsidRPr="00AE0057">
        <w:rPr>
          <w:rFonts w:ascii="Times New Roman" w:hAnsi="Times New Roman"/>
          <w:color w:val="auto"/>
          <w:sz w:val="24"/>
          <w:szCs w:val="24"/>
        </w:rPr>
        <w:t>решения ряда важных педагогических задач, позволяющее:</w:t>
      </w:r>
    </w:p>
    <w:p w:rsidR="00653A76" w:rsidRPr="00AE0057" w:rsidRDefault="00653A76" w:rsidP="00AE0057">
      <w:pPr>
        <w:pStyle w:val="21"/>
        <w:spacing w:line="240" w:lineRule="auto"/>
        <w:rPr>
          <w:sz w:val="24"/>
        </w:rPr>
      </w:pPr>
      <w:r w:rsidRPr="00AE0057">
        <w:rPr>
          <w:sz w:val="24"/>
        </w:rPr>
        <w:t>поддерживать высокую учебную мотивацию обучающихся;</w:t>
      </w:r>
    </w:p>
    <w:p w:rsidR="00653A76" w:rsidRPr="00AE0057" w:rsidRDefault="00653A76" w:rsidP="00AE0057">
      <w:pPr>
        <w:pStyle w:val="21"/>
        <w:spacing w:line="240" w:lineRule="auto"/>
        <w:rPr>
          <w:sz w:val="24"/>
        </w:rPr>
      </w:pPr>
      <w:r w:rsidRPr="00AE0057">
        <w:rPr>
          <w:sz w:val="24"/>
        </w:rPr>
        <w:t>поощрять их активность и самостоятельность, расширять возможности обучения и самообучения;</w:t>
      </w:r>
    </w:p>
    <w:p w:rsidR="00653A76" w:rsidRPr="00AE0057" w:rsidRDefault="00653A76" w:rsidP="00AE0057">
      <w:pPr>
        <w:pStyle w:val="21"/>
        <w:spacing w:line="240" w:lineRule="auto"/>
        <w:rPr>
          <w:sz w:val="24"/>
        </w:rPr>
      </w:pPr>
      <w:r w:rsidRPr="00AE0057">
        <w:rPr>
          <w:sz w:val="24"/>
        </w:rPr>
        <w:t>развивать навыки рефлексивной и оценочной (в том числе самооценочной) деятельности обучающихся;</w:t>
      </w:r>
    </w:p>
    <w:p w:rsidR="00653A76" w:rsidRPr="00AE0057" w:rsidRDefault="00653A76" w:rsidP="00AE0057">
      <w:pPr>
        <w:pStyle w:val="21"/>
        <w:spacing w:line="240" w:lineRule="auto"/>
        <w:rPr>
          <w:b/>
          <w:bCs/>
          <w:iCs/>
          <w:sz w:val="24"/>
        </w:rPr>
      </w:pPr>
      <w:r w:rsidRPr="00AE0057">
        <w:rPr>
          <w:sz w:val="24"/>
        </w:rPr>
        <w:t>формировать умение учиться — ставить цели, планировать и организовывать собственную учебную деятельность.</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iCs/>
          <w:color w:val="auto"/>
          <w:spacing w:val="2"/>
          <w:sz w:val="24"/>
          <w:szCs w:val="24"/>
        </w:rPr>
        <w:t>Портфель достижений</w:t>
      </w:r>
      <w:r w:rsidRPr="00AE0057">
        <w:rPr>
          <w:rFonts w:ascii="Times New Roman" w:hAnsi="Times New Roman"/>
          <w:color w:val="auto"/>
          <w:spacing w:val="2"/>
          <w:sz w:val="24"/>
          <w:szCs w:val="24"/>
        </w:rPr>
        <w:t xml:space="preserve"> представляет собой специаль</w:t>
      </w:r>
      <w:r w:rsidRPr="00AE0057">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w:t>
      </w:r>
      <w:r w:rsidRPr="00AE0057">
        <w:rPr>
          <w:rFonts w:ascii="Times New Roman" w:hAnsi="Times New Roman"/>
          <w:color w:val="auto"/>
          <w:sz w:val="24"/>
          <w:szCs w:val="24"/>
        </w:rPr>
        <w:lastRenderedPageBreak/>
        <w:t>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В состав портфеля достижений могут включаться резуль</w:t>
      </w:r>
      <w:r w:rsidRPr="00AE0057">
        <w:rPr>
          <w:rFonts w:ascii="Times New Roman" w:hAnsi="Times New Roman"/>
          <w:color w:val="auto"/>
          <w:spacing w:val="2"/>
          <w:sz w:val="24"/>
          <w:szCs w:val="24"/>
        </w:rPr>
        <w:t xml:space="preserve">таты, достигнутые обучающимся не только в ходе учебной </w:t>
      </w:r>
      <w:r w:rsidRPr="00AE0057">
        <w:rPr>
          <w:rFonts w:ascii="Times New Roman" w:hAnsi="Times New Roman"/>
          <w:color w:val="auto"/>
          <w:sz w:val="24"/>
          <w:szCs w:val="24"/>
        </w:rPr>
        <w:t xml:space="preserve">деятельности, но и в иных формах активности: творческой, </w:t>
      </w:r>
      <w:r w:rsidRPr="00AE0057">
        <w:rPr>
          <w:rFonts w:ascii="Times New Roman" w:hAnsi="Times New Roman"/>
          <w:color w:val="auto"/>
          <w:spacing w:val="2"/>
          <w:sz w:val="24"/>
          <w:szCs w:val="24"/>
        </w:rPr>
        <w:t>социальной, коммуникативной, физкультурно­оздоровитель</w:t>
      </w:r>
      <w:r w:rsidRPr="00AE0057">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color w:val="auto"/>
          <w:sz w:val="24"/>
          <w:szCs w:val="24"/>
        </w:rPr>
        <w:t>В портфель достижений учеников начальной школы, ко</w:t>
      </w:r>
      <w:r w:rsidRPr="00AE0057">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AE0057">
        <w:rPr>
          <w:rFonts w:ascii="Times New Roman" w:hAnsi="Times New Roman"/>
          <w:color w:val="auto"/>
          <w:sz w:val="24"/>
          <w:szCs w:val="24"/>
        </w:rPr>
        <w:t xml:space="preserve"> включать следующие материалы.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iCs/>
          <w:color w:val="auto"/>
          <w:spacing w:val="2"/>
          <w:sz w:val="24"/>
          <w:szCs w:val="24"/>
        </w:rPr>
        <w:t>1.</w:t>
      </w:r>
      <w:r w:rsidRPr="00AE0057">
        <w:rPr>
          <w:rFonts w:ascii="Cambria Math" w:hAnsi="Cambria Math" w:cs="Cambria Math"/>
          <w:b/>
          <w:bCs/>
          <w:iCs/>
          <w:color w:val="auto"/>
          <w:spacing w:val="2"/>
          <w:sz w:val="24"/>
          <w:szCs w:val="24"/>
        </w:rPr>
        <w:t> </w:t>
      </w:r>
      <w:r w:rsidRPr="00AE0057">
        <w:rPr>
          <w:rFonts w:ascii="Times New Roman" w:hAnsi="Times New Roman"/>
          <w:b/>
          <w:bCs/>
          <w:iCs/>
          <w:color w:val="auto"/>
          <w:spacing w:val="2"/>
          <w:sz w:val="24"/>
          <w:szCs w:val="24"/>
        </w:rPr>
        <w:t>Выборки детских работ — формальных и твор</w:t>
      </w:r>
      <w:r w:rsidRPr="00AE0057">
        <w:rPr>
          <w:rFonts w:ascii="Times New Roman" w:hAnsi="Times New Roman"/>
          <w:b/>
          <w:bCs/>
          <w:iCs/>
          <w:color w:val="auto"/>
          <w:sz w:val="24"/>
          <w:szCs w:val="24"/>
        </w:rPr>
        <w:t>ческих</w:t>
      </w:r>
      <w:r w:rsidRPr="00AE0057">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Обязательной составляющей портфеля достижений являют</w:t>
      </w:r>
      <w:r w:rsidRPr="00AE0057">
        <w:rPr>
          <w:rFonts w:ascii="Times New Roman" w:hAnsi="Times New Roman"/>
          <w:color w:val="auto"/>
          <w:sz w:val="24"/>
          <w:szCs w:val="24"/>
        </w:rPr>
        <w:t xml:space="preserve">ся материалы </w:t>
      </w:r>
      <w:r w:rsidRPr="00AE0057">
        <w:rPr>
          <w:rFonts w:ascii="Times New Roman" w:hAnsi="Times New Roman"/>
          <w:iCs/>
          <w:color w:val="auto"/>
          <w:sz w:val="24"/>
          <w:szCs w:val="24"/>
        </w:rPr>
        <w:t>стартовой диагностики, промежуточных и итоговых стандартизированных</w:t>
      </w:r>
      <w:r w:rsidR="00FE1E73">
        <w:rPr>
          <w:rFonts w:ascii="Times New Roman" w:hAnsi="Times New Roman"/>
          <w:iCs/>
          <w:color w:val="auto"/>
          <w:sz w:val="24"/>
          <w:szCs w:val="24"/>
        </w:rPr>
        <w:t xml:space="preserve"> </w:t>
      </w:r>
      <w:r w:rsidRPr="00AE0057">
        <w:rPr>
          <w:rFonts w:ascii="Times New Roman" w:hAnsi="Times New Roman"/>
          <w:iCs/>
          <w:color w:val="auto"/>
          <w:sz w:val="24"/>
          <w:szCs w:val="24"/>
        </w:rPr>
        <w:t>работ</w:t>
      </w:r>
      <w:r w:rsidR="00B364BF" w:rsidRPr="00AE0057">
        <w:rPr>
          <w:rFonts w:ascii="Times New Roman" w:hAnsi="Times New Roman"/>
          <w:color w:val="auto"/>
          <w:sz w:val="24"/>
          <w:szCs w:val="24"/>
        </w:rPr>
        <w:t xml:space="preserve"> по отдельным пред</w:t>
      </w:r>
      <w:r w:rsidRPr="00AE0057">
        <w:rPr>
          <w:rFonts w:ascii="Times New Roman" w:hAnsi="Times New Roman"/>
          <w:color w:val="auto"/>
          <w:sz w:val="24"/>
          <w:szCs w:val="24"/>
        </w:rPr>
        <w:t>метам.</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Остальные работы должны быть подобраны так, чтобы </w:t>
      </w:r>
      <w:r w:rsidRPr="00AE0057">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AE0057" w:rsidRDefault="00653A76" w:rsidP="00AE0057">
      <w:pPr>
        <w:pStyle w:val="21"/>
        <w:spacing w:line="240" w:lineRule="auto"/>
        <w:rPr>
          <w:sz w:val="24"/>
        </w:rPr>
      </w:pPr>
      <w:r w:rsidRPr="00AE0057">
        <w:rPr>
          <w:iCs/>
          <w:sz w:val="24"/>
        </w:rPr>
        <w:t xml:space="preserve">по русскому, родному языку и литературному чтению, </w:t>
      </w:r>
      <w:r w:rsidRPr="00AE0057">
        <w:rPr>
          <w:iCs/>
          <w:spacing w:val="2"/>
          <w:sz w:val="24"/>
        </w:rPr>
        <w:t>литературному чтению на родном языке, иностранному языку</w:t>
      </w:r>
      <w:r w:rsidRPr="00AE0057">
        <w:rPr>
          <w:spacing w:val="2"/>
          <w:sz w:val="24"/>
        </w:rPr>
        <w:t> — диктанты и изложения, сочинения на заданную</w:t>
      </w:r>
      <w:r w:rsidRPr="00AE0057">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w:t>
      </w:r>
    </w:p>
    <w:p w:rsidR="00653A76" w:rsidRPr="00AE0057" w:rsidRDefault="00653A76" w:rsidP="00AE0057">
      <w:pPr>
        <w:pStyle w:val="21"/>
        <w:spacing w:line="240" w:lineRule="auto"/>
        <w:rPr>
          <w:sz w:val="24"/>
        </w:rPr>
      </w:pPr>
      <w:r w:rsidRPr="00AE0057">
        <w:rPr>
          <w:iCs/>
          <w:spacing w:val="2"/>
          <w:sz w:val="24"/>
        </w:rPr>
        <w:t>по математике</w:t>
      </w:r>
      <w:r w:rsidRPr="00AE0057">
        <w:rPr>
          <w:spacing w:val="2"/>
          <w:sz w:val="24"/>
        </w:rPr>
        <w:t> — математические диктанты, оформленные результаты мини</w:t>
      </w:r>
      <w:r w:rsidRPr="00AE0057">
        <w:rPr>
          <w:spacing w:val="2"/>
          <w:sz w:val="24"/>
        </w:rPr>
        <w:noBreakHyphen/>
        <w:t>исследований, записи решения учебно­познавательных и учебно­практических задач, мате</w:t>
      </w:r>
      <w:r w:rsidRPr="00AE0057">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w:t>
      </w:r>
    </w:p>
    <w:p w:rsidR="00653A76" w:rsidRPr="00AE0057" w:rsidRDefault="00653A76" w:rsidP="00AE0057">
      <w:pPr>
        <w:pStyle w:val="21"/>
        <w:spacing w:line="240" w:lineRule="auto"/>
        <w:rPr>
          <w:sz w:val="24"/>
        </w:rPr>
      </w:pPr>
      <w:r w:rsidRPr="00AE0057">
        <w:rPr>
          <w:iCs/>
          <w:spacing w:val="-2"/>
          <w:sz w:val="24"/>
        </w:rPr>
        <w:t>по окружающему миру</w:t>
      </w:r>
      <w:r w:rsidRPr="00AE0057">
        <w:rPr>
          <w:spacing w:val="-2"/>
          <w:sz w:val="24"/>
        </w:rPr>
        <w:t> — дневники наблюдений, оформ</w:t>
      </w:r>
      <w:r w:rsidRPr="00AE0057">
        <w:rPr>
          <w:spacing w:val="2"/>
          <w:sz w:val="24"/>
        </w:rPr>
        <w:t xml:space="preserve">ленные результаты мини­исследований и мини­проектов,интервью, аудиозаписи устных ответов, творческие работы, </w:t>
      </w:r>
      <w:r w:rsidRPr="00AE0057">
        <w:rPr>
          <w:sz w:val="24"/>
        </w:rPr>
        <w:t>материалы самоанализа и рефлексии и т. п.;</w:t>
      </w:r>
    </w:p>
    <w:p w:rsidR="00653A76" w:rsidRPr="00AE0057" w:rsidRDefault="00653A76" w:rsidP="00AE0057">
      <w:pPr>
        <w:pStyle w:val="21"/>
        <w:spacing w:line="240" w:lineRule="auto"/>
        <w:rPr>
          <w:sz w:val="24"/>
        </w:rPr>
      </w:pPr>
      <w:r w:rsidRPr="00AE0057">
        <w:rPr>
          <w:iCs/>
          <w:spacing w:val="2"/>
          <w:sz w:val="24"/>
        </w:rPr>
        <w:t>по предметам эстетического цикла</w:t>
      </w:r>
      <w:r w:rsidRPr="00AE0057">
        <w:rPr>
          <w:spacing w:val="2"/>
          <w:sz w:val="24"/>
        </w:rPr>
        <w:t> — аудиозаписи, фото­ и видеоизображения примеров исполнительской деятельности, иллюстрации к музыкальным произведениям,</w:t>
      </w:r>
      <w:r w:rsidRPr="00AE0057">
        <w:rPr>
          <w:sz w:val="24"/>
        </w:rPr>
        <w:t>иллюстрации на заданную тему, продукты собственного твор</w:t>
      </w:r>
      <w:r w:rsidRPr="00AE0057">
        <w:rPr>
          <w:spacing w:val="2"/>
          <w:sz w:val="24"/>
        </w:rPr>
        <w:t>чества, аудиозаписи монологических высказываний­описа</w:t>
      </w:r>
      <w:r w:rsidRPr="00AE0057">
        <w:rPr>
          <w:sz w:val="24"/>
        </w:rPr>
        <w:t>ний, материалы самоанализа и рефлексии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w:t>
      </w:r>
    </w:p>
    <w:p w:rsidR="00653A76" w:rsidRPr="00AE0057" w:rsidRDefault="00653A76" w:rsidP="00AE0057">
      <w:pPr>
        <w:pStyle w:val="21"/>
        <w:spacing w:line="240" w:lineRule="auto"/>
        <w:rPr>
          <w:sz w:val="24"/>
        </w:rPr>
      </w:pPr>
      <w:r w:rsidRPr="00AE0057">
        <w:rPr>
          <w:iCs/>
          <w:sz w:val="24"/>
        </w:rPr>
        <w:t>по технологии</w:t>
      </w:r>
      <w:r w:rsidRPr="00AE0057">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w:t>
      </w:r>
    </w:p>
    <w:p w:rsidR="00653A76" w:rsidRPr="00AE0057" w:rsidRDefault="00653A76" w:rsidP="00AE0057">
      <w:pPr>
        <w:pStyle w:val="21"/>
        <w:spacing w:line="240" w:lineRule="auto"/>
        <w:rPr>
          <w:b/>
          <w:bCs/>
          <w:iCs/>
          <w:sz w:val="24"/>
        </w:rPr>
      </w:pPr>
      <w:r w:rsidRPr="00AE0057">
        <w:rPr>
          <w:iCs/>
          <w:sz w:val="24"/>
        </w:rPr>
        <w:t>по физкультуре </w:t>
      </w:r>
      <w:r w:rsidRPr="00AE0057">
        <w:rPr>
          <w:sz w:val="24"/>
        </w:rPr>
        <w:t>— видеоизображения примеров исполнительской деятельности, дневники наблюдений и самокон</w:t>
      </w:r>
      <w:r w:rsidRPr="00AE0057">
        <w:rPr>
          <w:spacing w:val="2"/>
          <w:sz w:val="24"/>
        </w:rPr>
        <w:t>троля, самостоятельно составленные расписания и режим дня, комплексы физических упражнений, материалы само</w:t>
      </w:r>
      <w:r w:rsidRPr="00AE0057">
        <w:rPr>
          <w:sz w:val="24"/>
        </w:rPr>
        <w:t>анализа и рефлексии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pacing w:val="-2"/>
          <w:sz w:val="24"/>
          <w:szCs w:val="24"/>
        </w:rPr>
        <w:t>2.</w:t>
      </w:r>
      <w:r w:rsidRPr="00AE0057">
        <w:rPr>
          <w:rFonts w:ascii="Cambria Math" w:hAnsi="Cambria Math" w:cs="Cambria Math"/>
          <w:b/>
          <w:bCs/>
          <w:iCs/>
          <w:color w:val="auto"/>
          <w:spacing w:val="-2"/>
          <w:sz w:val="24"/>
          <w:szCs w:val="24"/>
        </w:rPr>
        <w:t> </w:t>
      </w:r>
      <w:r w:rsidRPr="00AE0057">
        <w:rPr>
          <w:rFonts w:ascii="Times New Roman" w:hAnsi="Times New Roman"/>
          <w:b/>
          <w:bCs/>
          <w:iCs/>
          <w:color w:val="auto"/>
          <w:spacing w:val="-2"/>
          <w:sz w:val="24"/>
          <w:szCs w:val="24"/>
        </w:rPr>
        <w:t xml:space="preserve">Систематизированные материалы наблюдений </w:t>
      </w:r>
      <w:r w:rsidRPr="00AE0057">
        <w:rPr>
          <w:rFonts w:ascii="Times New Roman" w:hAnsi="Times New Roman"/>
          <w:iCs/>
          <w:color w:val="auto"/>
          <w:spacing w:val="-2"/>
          <w:sz w:val="24"/>
          <w:szCs w:val="24"/>
        </w:rPr>
        <w:t>(оце</w:t>
      </w:r>
      <w:r w:rsidRPr="00AE0057">
        <w:rPr>
          <w:rFonts w:ascii="Times New Roman" w:hAnsi="Times New Roman"/>
          <w:iCs/>
          <w:color w:val="auto"/>
          <w:sz w:val="24"/>
          <w:szCs w:val="24"/>
        </w:rPr>
        <w:t>ночные листы, материалы и листы наблюдений и</w:t>
      </w:r>
      <w:r w:rsidRPr="00AE0057">
        <w:rPr>
          <w:rFonts w:ascii="Cambria Math" w:hAnsi="Cambria Math" w:cs="Cambria Math"/>
          <w:iCs/>
          <w:color w:val="auto"/>
          <w:sz w:val="24"/>
          <w:szCs w:val="24"/>
        </w:rPr>
        <w:t> </w:t>
      </w:r>
      <w:r w:rsidRPr="00AE0057">
        <w:rPr>
          <w:rFonts w:ascii="Times New Roman" w:hAnsi="Times New Roman"/>
          <w:iCs/>
          <w:color w:val="auto"/>
          <w:sz w:val="24"/>
          <w:szCs w:val="24"/>
        </w:rPr>
        <w:t>т.</w:t>
      </w:r>
      <w:r w:rsidRPr="00AE0057">
        <w:rPr>
          <w:rFonts w:ascii="Cambria Math" w:hAnsi="Cambria Math" w:cs="Cambria Math"/>
          <w:iCs/>
          <w:color w:val="auto"/>
          <w:sz w:val="24"/>
          <w:szCs w:val="24"/>
        </w:rPr>
        <w:t> </w:t>
      </w:r>
      <w:r w:rsidRPr="00AE0057">
        <w:rPr>
          <w:rFonts w:ascii="Times New Roman" w:hAnsi="Times New Roman"/>
          <w:iCs/>
          <w:color w:val="auto"/>
          <w:sz w:val="24"/>
          <w:szCs w:val="24"/>
        </w:rPr>
        <w:t>п.)</w:t>
      </w:r>
      <w:r w:rsidR="00FE1E73">
        <w:rPr>
          <w:rFonts w:ascii="Times New Roman" w:hAnsi="Times New Roman"/>
          <w:iCs/>
          <w:color w:val="auto"/>
          <w:sz w:val="24"/>
          <w:szCs w:val="24"/>
        </w:rPr>
        <w:t xml:space="preserve"> </w:t>
      </w:r>
      <w:r w:rsidRPr="00AE0057">
        <w:rPr>
          <w:rFonts w:ascii="Times New Roman" w:hAnsi="Times New Roman"/>
          <w:color w:val="auto"/>
          <w:sz w:val="24"/>
          <w:szCs w:val="24"/>
        </w:rPr>
        <w:t>за процессом овладения универсальными учебными действи</w:t>
      </w:r>
      <w:r w:rsidRPr="00AE0057">
        <w:rPr>
          <w:rFonts w:ascii="Times New Roman" w:hAnsi="Times New Roman"/>
          <w:color w:val="auto"/>
          <w:spacing w:val="-2"/>
          <w:sz w:val="24"/>
          <w:szCs w:val="24"/>
        </w:rPr>
        <w:t xml:space="preserve">ями, которые ведут учителя начальных классов (выступающие </w:t>
      </w:r>
      <w:r w:rsidRPr="00AE0057">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AE0057">
        <w:rPr>
          <w:rFonts w:ascii="Times New Roman" w:hAnsi="Times New Roman"/>
          <w:color w:val="auto"/>
          <w:sz w:val="24"/>
          <w:szCs w:val="24"/>
        </w:rPr>
        <w:t>ых отношений</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iCs/>
          <w:color w:val="auto"/>
          <w:sz w:val="24"/>
          <w:szCs w:val="24"/>
        </w:rPr>
        <w:t>3.</w:t>
      </w:r>
      <w:r w:rsidRPr="00AE0057">
        <w:rPr>
          <w:rFonts w:ascii="Cambria Math" w:hAnsi="Cambria Math" w:cs="Cambria Math"/>
          <w:b/>
          <w:bCs/>
          <w:iCs/>
          <w:color w:val="auto"/>
          <w:sz w:val="24"/>
          <w:szCs w:val="24"/>
        </w:rPr>
        <w:t> </w:t>
      </w:r>
      <w:r w:rsidRPr="00AE0057">
        <w:rPr>
          <w:rFonts w:ascii="Times New Roman" w:hAnsi="Times New Roman"/>
          <w:b/>
          <w:bCs/>
          <w:iCs/>
          <w:color w:val="auto"/>
          <w:sz w:val="24"/>
          <w:szCs w:val="24"/>
        </w:rPr>
        <w:t>Материалы, характеризующие достижения обучающихся в рамках внеурочной</w:t>
      </w:r>
      <w:r w:rsidR="00FE1E73">
        <w:rPr>
          <w:rFonts w:ascii="Times New Roman" w:hAnsi="Times New Roman"/>
          <w:b/>
          <w:bCs/>
          <w:iCs/>
          <w:color w:val="auto"/>
          <w:sz w:val="24"/>
          <w:szCs w:val="24"/>
        </w:rPr>
        <w:t xml:space="preserve"> </w:t>
      </w:r>
      <w:r w:rsidRPr="00AE0057">
        <w:rPr>
          <w:rFonts w:ascii="Times New Roman" w:hAnsi="Times New Roman"/>
          <w:b/>
          <w:bCs/>
          <w:iCs/>
          <w:color w:val="auto"/>
          <w:sz w:val="24"/>
          <w:szCs w:val="24"/>
        </w:rPr>
        <w:t>и</w:t>
      </w:r>
      <w:r w:rsidR="00FE1E73">
        <w:rPr>
          <w:rFonts w:ascii="Times New Roman" w:hAnsi="Times New Roman"/>
          <w:b/>
          <w:bCs/>
          <w:iCs/>
          <w:color w:val="auto"/>
          <w:sz w:val="24"/>
          <w:szCs w:val="24"/>
        </w:rPr>
        <w:t xml:space="preserve"> </w:t>
      </w:r>
      <w:r w:rsidRPr="00AE0057">
        <w:rPr>
          <w:rFonts w:ascii="Times New Roman" w:hAnsi="Times New Roman"/>
          <w:b/>
          <w:bCs/>
          <w:iCs/>
          <w:color w:val="auto"/>
          <w:sz w:val="24"/>
          <w:szCs w:val="24"/>
        </w:rPr>
        <w:t>досуговой деятельности</w:t>
      </w:r>
      <w:r w:rsidRPr="00AE0057">
        <w:rPr>
          <w:rFonts w:ascii="Times New Roman" w:hAnsi="Times New Roman"/>
          <w:color w:val="auto"/>
          <w:sz w:val="24"/>
          <w:szCs w:val="24"/>
        </w:rPr>
        <w:t>, например результаты участия в олимпиадах, конкурсах, смот</w:t>
      </w:r>
      <w:r w:rsidRPr="00AE0057">
        <w:rPr>
          <w:rFonts w:ascii="Times New Roman" w:hAnsi="Times New Roman"/>
          <w:color w:val="auto"/>
          <w:spacing w:val="2"/>
          <w:sz w:val="24"/>
          <w:szCs w:val="24"/>
        </w:rPr>
        <w:t>рах, выставках, концертах, спортивных мероприятиях, поделки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AE0057">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Оценка как отдельных составляющих, так и портфеля до</w:t>
      </w:r>
      <w:r w:rsidRPr="00AE0057">
        <w:rPr>
          <w:rFonts w:ascii="Times New Roman" w:hAnsi="Times New Roman"/>
          <w:color w:val="auto"/>
          <w:spacing w:val="2"/>
          <w:sz w:val="24"/>
          <w:szCs w:val="24"/>
        </w:rPr>
        <w:t xml:space="preserve">стижений в целом ведётся на </w:t>
      </w:r>
      <w:r w:rsidRPr="00AE0057">
        <w:rPr>
          <w:rFonts w:ascii="Times New Roman" w:hAnsi="Times New Roman"/>
          <w:iCs/>
          <w:color w:val="auto"/>
          <w:spacing w:val="2"/>
          <w:sz w:val="24"/>
          <w:szCs w:val="24"/>
        </w:rPr>
        <w:t>критериальной основе</w:t>
      </w:r>
      <w:r w:rsidRPr="00AE0057">
        <w:rPr>
          <w:rFonts w:ascii="Times New Roman" w:hAnsi="Times New Roman"/>
          <w:color w:val="auto"/>
          <w:spacing w:val="2"/>
          <w:sz w:val="24"/>
          <w:szCs w:val="24"/>
        </w:rPr>
        <w:t>, по</w:t>
      </w:r>
      <w:r w:rsidRPr="00AE0057">
        <w:rPr>
          <w:rFonts w:ascii="Times New Roman" w:hAnsi="Times New Roman"/>
          <w:color w:val="auto"/>
          <w:sz w:val="24"/>
          <w:szCs w:val="24"/>
        </w:rPr>
        <w:t>этому портфели достижений должны сопровождаться специ</w:t>
      </w:r>
      <w:r w:rsidRPr="00AE0057">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AE0057">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При адаптации критериев целесообразно соотносить их с </w:t>
      </w:r>
      <w:r w:rsidRPr="00AE0057">
        <w:rPr>
          <w:rFonts w:ascii="Times New Roman" w:hAnsi="Times New Roman"/>
          <w:color w:val="auto"/>
          <w:spacing w:val="2"/>
          <w:sz w:val="24"/>
          <w:szCs w:val="24"/>
        </w:rPr>
        <w:t>критериями и нормами, представленными в примерах ин</w:t>
      </w:r>
      <w:r w:rsidRPr="00AE0057">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По результатам оценки, которая формируется на основе </w:t>
      </w:r>
      <w:r w:rsidRPr="00AE0057">
        <w:rPr>
          <w:rFonts w:ascii="Times New Roman" w:hAnsi="Times New Roman"/>
          <w:color w:val="auto"/>
          <w:sz w:val="24"/>
          <w:szCs w:val="24"/>
        </w:rPr>
        <w:t>материалов портфеля достижений, делаются выводы: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1)</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о сформированности у обучающегося </w:t>
      </w:r>
      <w:r w:rsidRPr="00AE0057">
        <w:rPr>
          <w:rFonts w:ascii="Times New Roman" w:hAnsi="Times New Roman"/>
          <w:iCs/>
          <w:color w:val="auto"/>
          <w:sz w:val="24"/>
          <w:szCs w:val="24"/>
        </w:rPr>
        <w:t>универсальных и предметных способов действий</w:t>
      </w:r>
      <w:r w:rsidRPr="00AE0057">
        <w:rPr>
          <w:rFonts w:ascii="Times New Roman" w:hAnsi="Times New Roman"/>
          <w:color w:val="auto"/>
          <w:sz w:val="24"/>
          <w:szCs w:val="24"/>
        </w:rPr>
        <w:t xml:space="preserve">, а также </w:t>
      </w:r>
      <w:r w:rsidRPr="00AE0057">
        <w:rPr>
          <w:rFonts w:ascii="Times New Roman" w:hAnsi="Times New Roman"/>
          <w:iCs/>
          <w:color w:val="auto"/>
          <w:sz w:val="24"/>
          <w:szCs w:val="24"/>
        </w:rPr>
        <w:t>опорной системы знаний</w:t>
      </w:r>
      <w:r w:rsidRPr="00AE0057">
        <w:rPr>
          <w:rFonts w:ascii="Times New Roman" w:hAnsi="Times New Roman"/>
          <w:color w:val="auto"/>
          <w:sz w:val="24"/>
          <w:szCs w:val="24"/>
        </w:rPr>
        <w:t>, обеспечивающих ему возможность продолжения образования в основной школе;</w:t>
      </w:r>
    </w:p>
    <w:p w:rsidR="00653A76" w:rsidRPr="00AE0057" w:rsidRDefault="00653A76" w:rsidP="00AE0057">
      <w:pPr>
        <w:pStyle w:val="a3"/>
        <w:spacing w:line="240" w:lineRule="auto"/>
        <w:ind w:firstLine="454"/>
        <w:rPr>
          <w:rFonts w:ascii="Times New Roman" w:hAnsi="Times New Roman"/>
          <w:color w:val="auto"/>
          <w:spacing w:val="-4"/>
          <w:sz w:val="24"/>
          <w:szCs w:val="24"/>
        </w:rPr>
      </w:pPr>
      <w:r w:rsidRPr="00AE0057">
        <w:rPr>
          <w:rFonts w:ascii="Times New Roman" w:hAnsi="Times New Roman"/>
          <w:color w:val="auto"/>
          <w:spacing w:val="-4"/>
          <w:sz w:val="24"/>
          <w:szCs w:val="24"/>
        </w:rPr>
        <w:t>2)</w:t>
      </w:r>
      <w:r w:rsidRPr="00AE0057">
        <w:rPr>
          <w:rFonts w:ascii="Cambria Math" w:hAnsi="Cambria Math" w:cs="Cambria Math"/>
          <w:color w:val="auto"/>
          <w:spacing w:val="-4"/>
          <w:sz w:val="24"/>
          <w:szCs w:val="24"/>
        </w:rPr>
        <w:t> </w:t>
      </w:r>
      <w:r w:rsidRPr="00AE0057">
        <w:rPr>
          <w:rFonts w:ascii="Times New Roman" w:hAnsi="Times New Roman"/>
          <w:color w:val="auto"/>
          <w:spacing w:val="-4"/>
          <w:sz w:val="24"/>
          <w:szCs w:val="24"/>
        </w:rPr>
        <w:t xml:space="preserve">о сформированности основ </w:t>
      </w:r>
      <w:r w:rsidRPr="00AE0057">
        <w:rPr>
          <w:rFonts w:ascii="Times New Roman" w:hAnsi="Times New Roman"/>
          <w:iCs/>
          <w:color w:val="auto"/>
          <w:spacing w:val="-4"/>
          <w:sz w:val="24"/>
          <w:szCs w:val="24"/>
        </w:rPr>
        <w:t>умения учиться</w:t>
      </w:r>
      <w:r w:rsidRPr="00AE0057">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3)</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об </w:t>
      </w:r>
      <w:r w:rsidRPr="00AE0057">
        <w:rPr>
          <w:rFonts w:ascii="Times New Roman" w:hAnsi="Times New Roman"/>
          <w:iCs/>
          <w:color w:val="auto"/>
          <w:sz w:val="24"/>
          <w:szCs w:val="24"/>
        </w:rPr>
        <w:t>индивидуальном прогрессе</w:t>
      </w:r>
      <w:r w:rsidRPr="00AE0057">
        <w:rPr>
          <w:rFonts w:ascii="Times New Roman" w:hAnsi="Times New Roman"/>
          <w:color w:val="auto"/>
          <w:sz w:val="24"/>
          <w:szCs w:val="24"/>
        </w:rPr>
        <w:t xml:space="preserve"> в основных сферах раз</w:t>
      </w:r>
      <w:r w:rsidRPr="00AE0057">
        <w:rPr>
          <w:rFonts w:ascii="Times New Roman" w:hAnsi="Times New Roman"/>
          <w:color w:val="auto"/>
          <w:spacing w:val="2"/>
          <w:sz w:val="24"/>
          <w:szCs w:val="24"/>
        </w:rPr>
        <w:t>вития личности — мотивационно­смысловой, познаватель</w:t>
      </w:r>
      <w:r w:rsidRPr="00AE0057">
        <w:rPr>
          <w:rFonts w:ascii="Times New Roman" w:hAnsi="Times New Roman"/>
          <w:color w:val="auto"/>
          <w:sz w:val="24"/>
          <w:szCs w:val="24"/>
        </w:rPr>
        <w:t>ной, эмоциональной, волевой и саморегуляции.</w:t>
      </w:r>
    </w:p>
    <w:p w:rsidR="00FD6352" w:rsidRPr="00AE0057" w:rsidRDefault="00FD6352"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2"/>
          <w:numId w:val="66"/>
        </w:numPr>
        <w:spacing w:line="240" w:lineRule="auto"/>
        <w:ind w:left="0" w:firstLine="0"/>
        <w:jc w:val="center"/>
        <w:rPr>
          <w:sz w:val="24"/>
        </w:rPr>
      </w:pPr>
      <w:bookmarkStart w:id="84" w:name="_Toc288394074"/>
      <w:bookmarkStart w:id="85" w:name="_Toc288410541"/>
      <w:bookmarkStart w:id="86" w:name="_Toc288410670"/>
      <w:bookmarkStart w:id="87" w:name="_Toc288410735"/>
      <w:bookmarkStart w:id="88" w:name="_Toc294246086"/>
      <w:r w:rsidRPr="00AE0057">
        <w:rPr>
          <w:sz w:val="24"/>
        </w:rPr>
        <w:t>Итоговая оценка выпускника</w:t>
      </w:r>
      <w:bookmarkEnd w:id="84"/>
      <w:bookmarkEnd w:id="85"/>
      <w:bookmarkEnd w:id="86"/>
      <w:bookmarkEnd w:id="87"/>
      <w:bookmarkEnd w:id="88"/>
    </w:p>
    <w:p w:rsidR="00653A76" w:rsidRPr="00AE0057" w:rsidRDefault="00B364BF"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На итоговую оценку </w:t>
      </w:r>
      <w:r w:rsidR="00264924" w:rsidRPr="00AE0057">
        <w:rPr>
          <w:rFonts w:ascii="Times New Roman" w:hAnsi="Times New Roman"/>
          <w:color w:val="auto"/>
          <w:spacing w:val="2"/>
          <w:sz w:val="24"/>
          <w:szCs w:val="24"/>
        </w:rPr>
        <w:t>на уровне</w:t>
      </w:r>
      <w:r w:rsidR="00653A76" w:rsidRPr="00AE0057">
        <w:rPr>
          <w:rFonts w:ascii="Times New Roman" w:hAnsi="Times New Roman"/>
          <w:color w:val="auto"/>
          <w:spacing w:val="2"/>
          <w:sz w:val="24"/>
          <w:szCs w:val="24"/>
        </w:rPr>
        <w:t xml:space="preserve"> начального общего об</w:t>
      </w:r>
      <w:r w:rsidR="00653A76" w:rsidRPr="00AE0057">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AE0057">
        <w:rPr>
          <w:rFonts w:ascii="Times New Roman" w:hAnsi="Times New Roman"/>
          <w:color w:val="auto"/>
          <w:spacing w:val="2"/>
          <w:sz w:val="24"/>
          <w:szCs w:val="24"/>
        </w:rPr>
        <w:t>обучения на следующе</w:t>
      </w:r>
      <w:r w:rsidR="00775DA5" w:rsidRPr="00AE0057">
        <w:rPr>
          <w:rFonts w:ascii="Times New Roman" w:hAnsi="Times New Roman"/>
          <w:color w:val="auto"/>
          <w:spacing w:val="2"/>
          <w:sz w:val="24"/>
          <w:szCs w:val="24"/>
        </w:rPr>
        <w:t>муровне</w:t>
      </w:r>
      <w:r w:rsidR="00653A76" w:rsidRPr="00AE0057">
        <w:rPr>
          <w:rFonts w:ascii="Times New Roman" w:hAnsi="Times New Roman"/>
          <w:color w:val="auto"/>
          <w:spacing w:val="2"/>
          <w:sz w:val="24"/>
          <w:szCs w:val="24"/>
        </w:rPr>
        <w:t xml:space="preserve">, выносятся </w:t>
      </w:r>
      <w:r w:rsidR="00653A76" w:rsidRPr="00AE0057">
        <w:rPr>
          <w:rFonts w:ascii="Times New Roman" w:hAnsi="Times New Roman"/>
          <w:iCs/>
          <w:color w:val="auto"/>
          <w:spacing w:val="2"/>
          <w:sz w:val="24"/>
          <w:szCs w:val="24"/>
        </w:rPr>
        <w:t>только пред</w:t>
      </w:r>
      <w:r w:rsidR="00653A76" w:rsidRPr="00AE0057">
        <w:rPr>
          <w:rFonts w:ascii="Times New Roman" w:hAnsi="Times New Roman"/>
          <w:iCs/>
          <w:color w:val="auto"/>
          <w:sz w:val="24"/>
          <w:szCs w:val="24"/>
        </w:rPr>
        <w:t>метные и метапредметные результаты</w:t>
      </w:r>
      <w:r w:rsidR="00653A76" w:rsidRPr="00AE0057">
        <w:rPr>
          <w:rFonts w:ascii="Times New Roman" w:hAnsi="Times New Roman"/>
          <w:color w:val="auto"/>
          <w:sz w:val="24"/>
          <w:szCs w:val="24"/>
        </w:rPr>
        <w:t>, описанные в разделе «Выпускник научится» планируемых результатов начального</w:t>
      </w:r>
      <w:r w:rsidR="005D66BB" w:rsidRPr="00AE0057">
        <w:rPr>
          <w:rFonts w:ascii="Times New Roman" w:hAnsi="Times New Roman"/>
          <w:color w:val="auto"/>
          <w:sz w:val="24"/>
          <w:szCs w:val="24"/>
        </w:rPr>
        <w:t xml:space="preserve"> общего</w:t>
      </w:r>
      <w:r w:rsidR="00653A76" w:rsidRPr="00AE0057">
        <w:rPr>
          <w:rFonts w:ascii="Times New Roman" w:hAnsi="Times New Roman"/>
          <w:color w:val="auto"/>
          <w:sz w:val="24"/>
          <w:szCs w:val="24"/>
        </w:rPr>
        <w:t xml:space="preserve"> образования.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Предметом итоговой оценки является </w:t>
      </w:r>
      <w:r w:rsidRPr="00AE0057">
        <w:rPr>
          <w:rFonts w:ascii="Times New Roman" w:hAnsi="Times New Roman"/>
          <w:iCs/>
          <w:color w:val="auto"/>
          <w:spacing w:val="2"/>
          <w:sz w:val="24"/>
          <w:szCs w:val="24"/>
        </w:rPr>
        <w:t>способность обу</w:t>
      </w:r>
      <w:r w:rsidRPr="00AE0057">
        <w:rPr>
          <w:rFonts w:ascii="Times New Roman" w:hAnsi="Times New Roman"/>
          <w:iCs/>
          <w:color w:val="auto"/>
          <w:sz w:val="24"/>
          <w:szCs w:val="24"/>
        </w:rPr>
        <w:t>чающихся решать учебно­познавательные и учебно­прак</w:t>
      </w:r>
      <w:r w:rsidRPr="00AE0057">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AE0057">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AE0057">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AE0057" w:rsidRDefault="004B4CC7"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При получении </w:t>
      </w:r>
      <w:r w:rsidR="00653A76" w:rsidRPr="00AE0057">
        <w:rPr>
          <w:rFonts w:ascii="Times New Roman" w:hAnsi="Times New Roman"/>
          <w:color w:val="auto"/>
          <w:sz w:val="24"/>
          <w:szCs w:val="24"/>
        </w:rPr>
        <w:t>начального общего образования особое зна</w:t>
      </w:r>
      <w:r w:rsidR="00653A76" w:rsidRPr="00AE0057">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AE0057">
        <w:rPr>
          <w:rFonts w:ascii="Times New Roman" w:hAnsi="Times New Roman"/>
          <w:iCs/>
          <w:color w:val="auto"/>
          <w:spacing w:val="2"/>
          <w:sz w:val="24"/>
          <w:szCs w:val="24"/>
        </w:rPr>
        <w:t>опорной системы знаний по русскому языку,</w:t>
      </w:r>
      <w:r w:rsidR="00653A76" w:rsidRPr="00AE0057">
        <w:rPr>
          <w:rFonts w:ascii="Times New Roman" w:hAnsi="Times New Roman"/>
          <w:iCs/>
          <w:color w:val="auto"/>
          <w:sz w:val="24"/>
          <w:szCs w:val="24"/>
        </w:rPr>
        <w:t xml:space="preserve"> родному языкуи математике</w:t>
      </w:r>
      <w:r w:rsidR="00653A76" w:rsidRPr="00AE0057">
        <w:rPr>
          <w:rFonts w:ascii="Times New Roman" w:hAnsi="Times New Roman"/>
          <w:color w:val="auto"/>
          <w:sz w:val="24"/>
          <w:szCs w:val="24"/>
        </w:rPr>
        <w:t xml:space="preserve"> и овладение следующими метапредметными действиями:</w:t>
      </w:r>
    </w:p>
    <w:p w:rsidR="00653A76" w:rsidRPr="00AE0057" w:rsidRDefault="00653A76" w:rsidP="00AE0057">
      <w:pPr>
        <w:pStyle w:val="21"/>
        <w:spacing w:line="240" w:lineRule="auto"/>
        <w:rPr>
          <w:sz w:val="24"/>
        </w:rPr>
      </w:pPr>
      <w:r w:rsidRPr="00AE0057">
        <w:rPr>
          <w:sz w:val="24"/>
        </w:rPr>
        <w:t>речевыми, среди которых следует выделить навыки осознанного чтения и работы с информацией;</w:t>
      </w:r>
    </w:p>
    <w:p w:rsidR="00653A76" w:rsidRPr="00AE0057" w:rsidRDefault="00653A76" w:rsidP="00AE0057">
      <w:pPr>
        <w:pStyle w:val="21"/>
        <w:spacing w:line="240" w:lineRule="auto"/>
        <w:rPr>
          <w:sz w:val="24"/>
        </w:rPr>
      </w:pPr>
      <w:r w:rsidRPr="00AE0057">
        <w:rPr>
          <w:spacing w:val="2"/>
          <w:sz w:val="24"/>
        </w:rPr>
        <w:t>коммуникативными, необходимыми для учебного со</w:t>
      </w:r>
      <w:r w:rsidRPr="00AE0057">
        <w:rPr>
          <w:sz w:val="24"/>
        </w:rPr>
        <w:t>трудничества с учителем и сверстниками.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Итоговая оценка выпускника формируется на основе на</w:t>
      </w:r>
      <w:r w:rsidRPr="00AE0057">
        <w:rPr>
          <w:rFonts w:ascii="Times New Roman" w:hAnsi="Times New Roman"/>
          <w:color w:val="auto"/>
          <w:spacing w:val="2"/>
          <w:sz w:val="24"/>
          <w:szCs w:val="24"/>
        </w:rPr>
        <w:t>копленной оценки, зафиксированной в портфеле достиже</w:t>
      </w:r>
      <w:r w:rsidRPr="00AE0057">
        <w:rPr>
          <w:rFonts w:ascii="Times New Roman" w:hAnsi="Times New Roman"/>
          <w:color w:val="auto"/>
          <w:sz w:val="24"/>
          <w:szCs w:val="24"/>
        </w:rPr>
        <w:t xml:space="preserve">ний, по всем учебным предметам и оценок за выполнение, </w:t>
      </w:r>
      <w:r w:rsidRPr="00AE0057">
        <w:rPr>
          <w:rFonts w:ascii="Times New Roman" w:hAnsi="Times New Roman"/>
          <w:color w:val="auto"/>
          <w:spacing w:val="2"/>
          <w:sz w:val="24"/>
          <w:szCs w:val="24"/>
        </w:rPr>
        <w:t xml:space="preserve">как минимум, трёх (четырёх) итоговых работ (по русскому </w:t>
      </w:r>
      <w:r w:rsidRPr="00AE0057">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AE0057">
        <w:rPr>
          <w:rFonts w:ascii="Times New Roman" w:hAnsi="Times New Roman"/>
          <w:color w:val="auto"/>
          <w:spacing w:val="2"/>
          <w:sz w:val="24"/>
          <w:szCs w:val="24"/>
        </w:rPr>
        <w:t xml:space="preserve">мику образовательных достижений обучающихся за период </w:t>
      </w:r>
      <w:r w:rsidRPr="00AE0057">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На основании этих оценок по каждому предмету и по </w:t>
      </w:r>
      <w:r w:rsidRPr="00AE0057">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1)</w:t>
      </w:r>
      <w:r w:rsidRPr="00AE0057">
        <w:rPr>
          <w:rFonts w:ascii="Cambria Math" w:hAnsi="Cambria Math" w:cs="Cambria Math"/>
          <w:color w:val="auto"/>
          <w:sz w:val="24"/>
          <w:szCs w:val="24"/>
        </w:rPr>
        <w:t> </w:t>
      </w:r>
      <w:r w:rsidRPr="00AE0057">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AE0057">
        <w:rPr>
          <w:rFonts w:ascii="Times New Roman" w:hAnsi="Times New Roman"/>
          <w:color w:val="auto"/>
          <w:sz w:val="24"/>
          <w:szCs w:val="24"/>
        </w:rPr>
        <w:t>м</w:t>
      </w:r>
      <w:r w:rsidR="00E301B9">
        <w:rPr>
          <w:rFonts w:ascii="Times New Roman" w:hAnsi="Times New Roman"/>
          <w:color w:val="auto"/>
          <w:sz w:val="24"/>
          <w:szCs w:val="24"/>
        </w:rPr>
        <w:t xml:space="preserve"> </w:t>
      </w:r>
      <w:r w:rsidR="00775DA5" w:rsidRPr="00AE0057">
        <w:rPr>
          <w:rFonts w:ascii="Times New Roman" w:hAnsi="Times New Roman"/>
          <w:color w:val="auto"/>
          <w:sz w:val="24"/>
          <w:szCs w:val="24"/>
        </w:rPr>
        <w:t>уровне</w:t>
      </w:r>
      <w:r w:rsidRPr="00AE0057">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E0057">
        <w:rPr>
          <w:rFonts w:ascii="Times New Roman" w:hAnsi="Times New Roman"/>
          <w:color w:val="auto"/>
          <w:spacing w:val="2"/>
          <w:sz w:val="24"/>
          <w:szCs w:val="24"/>
        </w:rPr>
        <w:t>как минимум, с оценкой «зачтено» (или «удовлетворитель</w:t>
      </w:r>
      <w:r w:rsidRPr="00AE0057">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4"/>
          <w:sz w:val="24"/>
          <w:szCs w:val="24"/>
        </w:rPr>
        <w:t>2)</w:t>
      </w:r>
      <w:r w:rsidRPr="00AE0057">
        <w:rPr>
          <w:rFonts w:ascii="Cambria Math" w:hAnsi="Cambria Math" w:cs="Cambria Math"/>
          <w:color w:val="auto"/>
          <w:spacing w:val="4"/>
          <w:sz w:val="24"/>
          <w:szCs w:val="24"/>
        </w:rPr>
        <w:t> </w:t>
      </w:r>
      <w:r w:rsidRPr="00AE0057">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AE0057">
        <w:rPr>
          <w:rFonts w:ascii="Times New Roman" w:hAnsi="Times New Roman"/>
          <w:color w:val="auto"/>
          <w:spacing w:val="4"/>
          <w:sz w:val="24"/>
          <w:szCs w:val="24"/>
        </w:rPr>
        <w:t>м</w:t>
      </w:r>
      <w:r w:rsidR="00E301B9">
        <w:rPr>
          <w:rFonts w:ascii="Times New Roman" w:hAnsi="Times New Roman"/>
          <w:color w:val="auto"/>
          <w:spacing w:val="4"/>
          <w:sz w:val="24"/>
          <w:szCs w:val="24"/>
        </w:rPr>
        <w:t xml:space="preserve"> </w:t>
      </w:r>
      <w:r w:rsidR="00775DA5" w:rsidRPr="00AE0057">
        <w:rPr>
          <w:rFonts w:ascii="Times New Roman" w:hAnsi="Times New Roman"/>
          <w:color w:val="auto"/>
          <w:sz w:val="24"/>
          <w:szCs w:val="24"/>
        </w:rPr>
        <w:t>уровне образования</w:t>
      </w:r>
      <w:r w:rsidRPr="00AE0057">
        <w:rPr>
          <w:rFonts w:ascii="Times New Roman" w:hAnsi="Times New Roman"/>
          <w:color w:val="auto"/>
          <w:sz w:val="24"/>
          <w:szCs w:val="24"/>
        </w:rPr>
        <w:t>, на уровне осознанного произвольного овладения учебными действиями.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Такой вывод делается, если в материалах накопительной </w:t>
      </w:r>
      <w:r w:rsidRPr="00AE0057">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AE0057">
        <w:rPr>
          <w:rFonts w:ascii="Times New Roman" w:hAnsi="Times New Roman"/>
          <w:color w:val="auto"/>
          <w:sz w:val="24"/>
          <w:szCs w:val="24"/>
        </w:rPr>
        <w:t xml:space="preserve">мы, причём не менее чем по половине разделов выставлена </w:t>
      </w:r>
      <w:r w:rsidRPr="00AE0057">
        <w:rPr>
          <w:rFonts w:ascii="Times New Roman" w:hAnsi="Times New Roman"/>
          <w:color w:val="auto"/>
          <w:spacing w:val="2"/>
          <w:sz w:val="24"/>
          <w:szCs w:val="24"/>
        </w:rPr>
        <w:t xml:space="preserve">оценка «хорошо» или «отлично», а результаты выполнения </w:t>
      </w:r>
      <w:r w:rsidRPr="00AE0057">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3)</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Выпускник не овладел опорной системой знаний и </w:t>
      </w:r>
      <w:r w:rsidRPr="00AE0057">
        <w:rPr>
          <w:rFonts w:ascii="Times New Roman" w:hAnsi="Times New Roman"/>
          <w:color w:val="auto"/>
          <w:sz w:val="24"/>
          <w:szCs w:val="24"/>
        </w:rPr>
        <w:t>учебными действиями, необходимыми для продолжения образования на следующе</w:t>
      </w:r>
      <w:r w:rsidR="002412B9" w:rsidRPr="00AE0057">
        <w:rPr>
          <w:rFonts w:ascii="Times New Roman" w:hAnsi="Times New Roman"/>
          <w:color w:val="auto"/>
          <w:sz w:val="24"/>
          <w:szCs w:val="24"/>
        </w:rPr>
        <w:t>муровне образования</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AE0057">
        <w:rPr>
          <w:rFonts w:ascii="Times New Roman" w:hAnsi="Times New Roman"/>
          <w:color w:val="auto"/>
          <w:spacing w:val="-2"/>
          <w:sz w:val="24"/>
          <w:szCs w:val="24"/>
        </w:rPr>
        <w:t xml:space="preserve">результатов по </w:t>
      </w:r>
      <w:r w:rsidRPr="00AE0057">
        <w:rPr>
          <w:rFonts w:ascii="Times New Roman" w:hAnsi="Times New Roman"/>
          <w:b/>
          <w:color w:val="auto"/>
          <w:spacing w:val="-2"/>
          <w:sz w:val="24"/>
          <w:szCs w:val="24"/>
        </w:rPr>
        <w:t>всем</w:t>
      </w:r>
      <w:r w:rsidRPr="00AE0057">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AE0057">
        <w:rPr>
          <w:rFonts w:ascii="Times New Roman" w:hAnsi="Times New Roman"/>
          <w:color w:val="auto"/>
          <w:sz w:val="24"/>
          <w:szCs w:val="24"/>
        </w:rPr>
        <w:t>вильном выполнении менее 50% заданий базового уровня.</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4"/>
          <w:sz w:val="24"/>
          <w:szCs w:val="24"/>
        </w:rPr>
        <w:t xml:space="preserve">Педагогический совет </w:t>
      </w:r>
      <w:r w:rsidR="005D66BB" w:rsidRPr="00AE0057">
        <w:rPr>
          <w:rFonts w:ascii="Times New Roman" w:hAnsi="Times New Roman"/>
          <w:color w:val="auto"/>
          <w:spacing w:val="-4"/>
          <w:sz w:val="24"/>
          <w:szCs w:val="24"/>
        </w:rPr>
        <w:t xml:space="preserve"> образовательной </w:t>
      </w:r>
      <w:r w:rsidR="005C5F90" w:rsidRPr="00AE0057">
        <w:rPr>
          <w:rFonts w:ascii="Times New Roman" w:hAnsi="Times New Roman"/>
          <w:color w:val="auto"/>
          <w:spacing w:val="-4"/>
          <w:sz w:val="24"/>
          <w:szCs w:val="24"/>
        </w:rPr>
        <w:t>организации</w:t>
      </w:r>
      <w:r w:rsidR="00E301B9">
        <w:rPr>
          <w:rFonts w:ascii="Times New Roman" w:hAnsi="Times New Roman"/>
          <w:color w:val="auto"/>
          <w:spacing w:val="-4"/>
          <w:sz w:val="24"/>
          <w:szCs w:val="24"/>
        </w:rPr>
        <w:t xml:space="preserve"> </w:t>
      </w:r>
      <w:r w:rsidRPr="00AE0057">
        <w:rPr>
          <w:rFonts w:ascii="Times New Roman" w:hAnsi="Times New Roman"/>
          <w:color w:val="auto"/>
          <w:spacing w:val="-4"/>
          <w:sz w:val="24"/>
          <w:szCs w:val="24"/>
        </w:rPr>
        <w:t>на осно</w:t>
      </w:r>
      <w:r w:rsidRPr="00AE0057">
        <w:rPr>
          <w:rFonts w:ascii="Times New Roman" w:hAnsi="Times New Roman"/>
          <w:color w:val="auto"/>
          <w:sz w:val="24"/>
          <w:szCs w:val="24"/>
        </w:rPr>
        <w:t>ве выводов, сделанных по каждому обучающемуся, рассма</w:t>
      </w:r>
      <w:r w:rsidRPr="00AE0057">
        <w:rPr>
          <w:rFonts w:ascii="Times New Roman" w:hAnsi="Times New Roman"/>
          <w:color w:val="auto"/>
          <w:spacing w:val="2"/>
          <w:sz w:val="24"/>
          <w:szCs w:val="24"/>
        </w:rPr>
        <w:t xml:space="preserve">тривает вопрос об </w:t>
      </w:r>
      <w:r w:rsidRPr="00AE0057">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AE0057">
        <w:rPr>
          <w:rFonts w:ascii="Times New Roman" w:hAnsi="Times New Roman"/>
          <w:b/>
          <w:bCs/>
          <w:color w:val="auto"/>
          <w:spacing w:val="-2"/>
          <w:sz w:val="24"/>
          <w:szCs w:val="24"/>
        </w:rPr>
        <w:t xml:space="preserve">общего образования и переводе его на </w:t>
      </w:r>
      <w:r w:rsidR="002412B9" w:rsidRPr="00AE0057">
        <w:rPr>
          <w:rFonts w:ascii="Times New Roman" w:hAnsi="Times New Roman"/>
          <w:b/>
          <w:bCs/>
          <w:color w:val="auto"/>
          <w:spacing w:val="-2"/>
          <w:sz w:val="24"/>
          <w:szCs w:val="24"/>
        </w:rPr>
        <w:t xml:space="preserve">следующий уровень </w:t>
      </w:r>
      <w:r w:rsidRPr="00AE0057">
        <w:rPr>
          <w:rFonts w:ascii="Times New Roman" w:hAnsi="Times New Roman"/>
          <w:b/>
          <w:bCs/>
          <w:color w:val="auto"/>
          <w:spacing w:val="-2"/>
          <w:sz w:val="24"/>
          <w:szCs w:val="24"/>
        </w:rPr>
        <w:t>общего образования</w:t>
      </w:r>
      <w:r w:rsidRPr="00AE0057">
        <w:rPr>
          <w:rFonts w:ascii="Times New Roman" w:hAnsi="Times New Roman"/>
          <w:color w:val="auto"/>
          <w:spacing w:val="-2"/>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AE0057">
        <w:rPr>
          <w:rFonts w:ascii="Times New Roman" w:hAnsi="Times New Roman"/>
          <w:color w:val="auto"/>
          <w:spacing w:val="2"/>
          <w:sz w:val="24"/>
          <w:szCs w:val="24"/>
        </w:rPr>
        <w:t xml:space="preserve">планируемых результатов, решение о переводе на </w:t>
      </w:r>
      <w:r w:rsidR="002412B9" w:rsidRPr="00AE0057">
        <w:rPr>
          <w:rFonts w:ascii="Times New Roman" w:hAnsi="Times New Roman"/>
          <w:color w:val="auto"/>
          <w:spacing w:val="2"/>
          <w:sz w:val="24"/>
          <w:szCs w:val="24"/>
        </w:rPr>
        <w:t>следую</w:t>
      </w:r>
      <w:r w:rsidR="002412B9" w:rsidRPr="00AE0057">
        <w:rPr>
          <w:rFonts w:ascii="Times New Roman" w:hAnsi="Times New Roman"/>
          <w:color w:val="auto"/>
          <w:sz w:val="24"/>
          <w:szCs w:val="24"/>
        </w:rPr>
        <w:t xml:space="preserve">щий уровень </w:t>
      </w:r>
      <w:r w:rsidRPr="00AE0057">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Решение</w:t>
      </w:r>
      <w:r w:rsidRPr="00AE0057">
        <w:rPr>
          <w:rFonts w:ascii="Times New Roman" w:hAnsi="Times New Roman"/>
          <w:b/>
          <w:bCs/>
          <w:color w:val="auto"/>
          <w:sz w:val="24"/>
          <w:szCs w:val="24"/>
        </w:rPr>
        <w:t xml:space="preserve"> о переводе</w:t>
      </w:r>
      <w:r w:rsidRPr="00AE0057">
        <w:rPr>
          <w:rFonts w:ascii="Times New Roman" w:hAnsi="Times New Roman"/>
          <w:color w:val="auto"/>
          <w:sz w:val="24"/>
          <w:szCs w:val="24"/>
        </w:rPr>
        <w:t xml:space="preserve"> обучающегося на </w:t>
      </w:r>
      <w:r w:rsidR="002412B9" w:rsidRPr="00AE0057">
        <w:rPr>
          <w:rFonts w:ascii="Times New Roman" w:hAnsi="Times New Roman"/>
          <w:color w:val="auto"/>
          <w:sz w:val="24"/>
          <w:szCs w:val="24"/>
        </w:rPr>
        <w:t xml:space="preserve">следующий уровень </w:t>
      </w:r>
      <w:r w:rsidRPr="00AE0057">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AE0057">
        <w:rPr>
          <w:rFonts w:ascii="Times New Roman" w:hAnsi="Times New Roman"/>
          <w:b/>
          <w:bCs/>
          <w:color w:val="auto"/>
          <w:sz w:val="24"/>
          <w:szCs w:val="24"/>
        </w:rPr>
        <w:t>характеристики обучающегося</w:t>
      </w:r>
      <w:r w:rsidRPr="00AE0057">
        <w:rPr>
          <w:rFonts w:ascii="Times New Roman" w:hAnsi="Times New Roman"/>
          <w:color w:val="auto"/>
          <w:sz w:val="24"/>
          <w:szCs w:val="24"/>
        </w:rPr>
        <w:t>, в которой:</w:t>
      </w:r>
    </w:p>
    <w:p w:rsidR="00653A76" w:rsidRPr="00AE0057" w:rsidRDefault="00653A76" w:rsidP="00AE0057">
      <w:pPr>
        <w:pStyle w:val="21"/>
        <w:spacing w:line="240" w:lineRule="auto"/>
        <w:rPr>
          <w:sz w:val="24"/>
        </w:rPr>
      </w:pPr>
      <w:r w:rsidRPr="00AE0057">
        <w:rPr>
          <w:sz w:val="24"/>
        </w:rPr>
        <w:t>отмечаются образовательные достижения и положительные качества обучающегося;</w:t>
      </w:r>
    </w:p>
    <w:p w:rsidR="00653A76" w:rsidRPr="00AE0057" w:rsidRDefault="00653A76" w:rsidP="00AE0057">
      <w:pPr>
        <w:pStyle w:val="21"/>
        <w:spacing w:line="240" w:lineRule="auto"/>
        <w:rPr>
          <w:sz w:val="24"/>
        </w:rPr>
      </w:pPr>
      <w:r w:rsidRPr="00AE0057">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AE0057" w:rsidRDefault="00653A76" w:rsidP="00AE0057">
      <w:pPr>
        <w:pStyle w:val="21"/>
        <w:spacing w:line="240" w:lineRule="auto"/>
        <w:rPr>
          <w:sz w:val="24"/>
        </w:rPr>
      </w:pPr>
      <w:r w:rsidRPr="00AE0057">
        <w:rPr>
          <w:spacing w:val="-2"/>
          <w:sz w:val="24"/>
        </w:rPr>
        <w:t>даются психолого</w:t>
      </w:r>
      <w:r w:rsidRPr="00AE0057">
        <w:rPr>
          <w:spacing w:val="-2"/>
          <w:sz w:val="24"/>
        </w:rPr>
        <w:noBreakHyphen/>
        <w:t>педагогические рекомендации, призван</w:t>
      </w:r>
      <w:r w:rsidRPr="00AE0057">
        <w:rPr>
          <w:sz w:val="24"/>
        </w:rPr>
        <w:t xml:space="preserve">ные обеспечить успешную реализацию намеченных задач на </w:t>
      </w:r>
      <w:r w:rsidR="002412B9" w:rsidRPr="00AE0057">
        <w:rPr>
          <w:sz w:val="24"/>
        </w:rPr>
        <w:t xml:space="preserve">следующем уровне </w:t>
      </w:r>
      <w:r w:rsidRPr="00AE0057">
        <w:rPr>
          <w:sz w:val="24"/>
        </w:rPr>
        <w:t>обучения.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Оценка результатов де</w:t>
      </w:r>
      <w:r w:rsidR="00B364BF" w:rsidRPr="00AE0057">
        <w:rPr>
          <w:rFonts w:ascii="Times New Roman" w:hAnsi="Times New Roman"/>
          <w:b/>
          <w:bCs/>
          <w:color w:val="auto"/>
          <w:sz w:val="24"/>
          <w:szCs w:val="24"/>
        </w:rPr>
        <w:t xml:space="preserve">ятельности </w:t>
      </w:r>
      <w:r w:rsidR="00B74F25" w:rsidRPr="00AE0057">
        <w:rPr>
          <w:rFonts w:ascii="Times New Roman" w:hAnsi="Times New Roman"/>
          <w:b/>
          <w:bCs/>
          <w:color w:val="auto"/>
          <w:sz w:val="24"/>
          <w:szCs w:val="24"/>
        </w:rPr>
        <w:t>образовательной</w:t>
      </w:r>
      <w:r w:rsidR="00E301B9">
        <w:rPr>
          <w:rFonts w:ascii="Times New Roman" w:hAnsi="Times New Roman"/>
          <w:b/>
          <w:bCs/>
          <w:color w:val="auto"/>
          <w:sz w:val="24"/>
          <w:szCs w:val="24"/>
        </w:rPr>
        <w:t xml:space="preserve"> </w:t>
      </w:r>
      <w:r w:rsidR="00B74F25" w:rsidRPr="00AE0057">
        <w:rPr>
          <w:rFonts w:ascii="Times New Roman" w:hAnsi="Times New Roman"/>
          <w:b/>
          <w:bCs/>
          <w:color w:val="auto"/>
          <w:sz w:val="24"/>
          <w:szCs w:val="24"/>
        </w:rPr>
        <w:t>организации</w:t>
      </w:r>
      <w:r w:rsidR="00E301B9">
        <w:rPr>
          <w:rFonts w:ascii="Times New Roman" w:hAnsi="Times New Roman"/>
          <w:b/>
          <w:bCs/>
          <w:color w:val="auto"/>
          <w:sz w:val="24"/>
          <w:szCs w:val="24"/>
        </w:rPr>
        <w:t xml:space="preserve"> </w:t>
      </w:r>
      <w:r w:rsidRPr="00AE0057">
        <w:rPr>
          <w:rFonts w:ascii="Times New Roman" w:hAnsi="Times New Roman"/>
          <w:b/>
          <w:bCs/>
          <w:color w:val="auto"/>
          <w:sz w:val="24"/>
          <w:szCs w:val="24"/>
        </w:rPr>
        <w:t>начального общего образования</w:t>
      </w:r>
      <w:r w:rsidR="00E301B9">
        <w:rPr>
          <w:rFonts w:ascii="Times New Roman" w:hAnsi="Times New Roman"/>
          <w:b/>
          <w:bCs/>
          <w:color w:val="auto"/>
          <w:sz w:val="24"/>
          <w:szCs w:val="24"/>
        </w:rPr>
        <w:t xml:space="preserve"> </w:t>
      </w:r>
      <w:r w:rsidRPr="00AE0057">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AE0057">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653A76" w:rsidRPr="00AE0057" w:rsidRDefault="00653A76" w:rsidP="00AE0057">
      <w:pPr>
        <w:pStyle w:val="21"/>
        <w:spacing w:line="240" w:lineRule="auto"/>
        <w:rPr>
          <w:sz w:val="24"/>
        </w:rPr>
      </w:pPr>
      <w:r w:rsidRPr="00AE0057">
        <w:rPr>
          <w:sz w:val="24"/>
        </w:rPr>
        <w:t>результатов мониторинговых исследований разного уровня (федерального, регионального, муниципального);</w:t>
      </w:r>
    </w:p>
    <w:p w:rsidR="00653A76" w:rsidRPr="00AE0057" w:rsidRDefault="00653A76" w:rsidP="00AE0057">
      <w:pPr>
        <w:pStyle w:val="21"/>
        <w:spacing w:line="240" w:lineRule="auto"/>
        <w:rPr>
          <w:sz w:val="24"/>
        </w:rPr>
      </w:pPr>
      <w:r w:rsidRPr="00AE0057">
        <w:rPr>
          <w:sz w:val="24"/>
        </w:rPr>
        <w:t>условий реализации основной образовательной программы начального общего образования;</w:t>
      </w:r>
    </w:p>
    <w:p w:rsidR="00653A76" w:rsidRPr="00AE0057" w:rsidRDefault="00653A76" w:rsidP="00AE0057">
      <w:pPr>
        <w:pStyle w:val="21"/>
        <w:spacing w:line="240" w:lineRule="auto"/>
        <w:rPr>
          <w:sz w:val="24"/>
        </w:rPr>
      </w:pPr>
      <w:r w:rsidRPr="00AE0057">
        <w:rPr>
          <w:sz w:val="24"/>
        </w:rPr>
        <w:t>особенностей контингента обучающихся.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Предметом оценки в ходе данных процедур является также</w:t>
      </w:r>
      <w:r w:rsidRPr="00AE0057">
        <w:rPr>
          <w:rFonts w:ascii="Times New Roman" w:hAnsi="Times New Roman"/>
          <w:iCs/>
          <w:color w:val="auto"/>
          <w:sz w:val="24"/>
          <w:szCs w:val="24"/>
        </w:rPr>
        <w:t xml:space="preserve"> текущая оценочная деятельность</w:t>
      </w:r>
      <w:r w:rsidRPr="00AE0057">
        <w:rPr>
          <w:rFonts w:ascii="Times New Roman" w:hAnsi="Times New Roman"/>
          <w:color w:val="auto"/>
          <w:sz w:val="24"/>
          <w:szCs w:val="24"/>
        </w:rPr>
        <w:t xml:space="preserve"> образовательных </w:t>
      </w:r>
      <w:r w:rsidR="007C25ED" w:rsidRPr="00AE0057">
        <w:rPr>
          <w:rFonts w:ascii="Times New Roman" w:hAnsi="Times New Roman"/>
          <w:color w:val="auto"/>
          <w:sz w:val="24"/>
          <w:szCs w:val="24"/>
        </w:rPr>
        <w:t>организаций</w:t>
      </w:r>
      <w:r w:rsidRPr="00AE0057">
        <w:rPr>
          <w:rFonts w:ascii="Times New Roman" w:hAnsi="Times New Roman"/>
          <w:color w:val="auto"/>
          <w:spacing w:val="2"/>
          <w:sz w:val="24"/>
          <w:szCs w:val="24"/>
        </w:rPr>
        <w:t xml:space="preserve">и педагогов, и в частности отслеживание динамики </w:t>
      </w:r>
      <w:r w:rsidRPr="00AE0057">
        <w:rPr>
          <w:rFonts w:ascii="Times New Roman" w:hAnsi="Times New Roman"/>
          <w:color w:val="auto"/>
          <w:sz w:val="24"/>
          <w:szCs w:val="24"/>
        </w:rPr>
        <w:t>образовательных достижений выпускников начальной школы данно</w:t>
      </w:r>
      <w:r w:rsidR="009A545C" w:rsidRPr="00AE0057">
        <w:rPr>
          <w:rFonts w:ascii="Times New Roman" w:hAnsi="Times New Roman"/>
          <w:color w:val="auto"/>
          <w:sz w:val="24"/>
          <w:szCs w:val="24"/>
        </w:rPr>
        <w:t>й</w:t>
      </w:r>
      <w:r w:rsidR="005D66BB"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 xml:space="preserve">начального общего образования является </w:t>
      </w:r>
      <w:r w:rsidRPr="00AE0057">
        <w:rPr>
          <w:rFonts w:ascii="Times New Roman" w:hAnsi="Times New Roman"/>
          <w:b/>
          <w:bCs/>
          <w:iCs/>
          <w:color w:val="auto"/>
          <w:sz w:val="24"/>
          <w:szCs w:val="24"/>
        </w:rPr>
        <w:t xml:space="preserve">регулярный мониторинг результатов выполнения </w:t>
      </w:r>
      <w:r w:rsidRPr="00AE0057">
        <w:rPr>
          <w:rFonts w:ascii="Times New Roman" w:hAnsi="Times New Roman"/>
          <w:b/>
          <w:bCs/>
          <w:iCs/>
          <w:color w:val="auto"/>
          <w:spacing w:val="2"/>
          <w:sz w:val="24"/>
          <w:szCs w:val="24"/>
        </w:rPr>
        <w:t>итоговых работ</w:t>
      </w:r>
      <w:r w:rsidRPr="00AE0057">
        <w:rPr>
          <w:rFonts w:ascii="Times New Roman" w:hAnsi="Times New Roman"/>
          <w:color w:val="auto"/>
          <w:sz w:val="24"/>
          <w:szCs w:val="24"/>
        </w:rPr>
        <w:t>.</w:t>
      </w:r>
    </w:p>
    <w:p w:rsidR="00E301B9" w:rsidRPr="00333D3A" w:rsidRDefault="00E301B9" w:rsidP="00E301B9">
      <w:pPr>
        <w:ind w:firstLine="567"/>
        <w:jc w:val="center"/>
        <w:rPr>
          <w:i/>
        </w:rPr>
      </w:pPr>
      <w:r w:rsidRPr="00333D3A">
        <w:rPr>
          <w:b/>
          <w:bCs/>
          <w:i/>
        </w:rPr>
        <w:t>Ожидаемые результаты реализации общеобразовательной программы</w:t>
      </w:r>
    </w:p>
    <w:p w:rsidR="00E301B9" w:rsidRPr="00333D3A" w:rsidRDefault="00E301B9" w:rsidP="00E301B9">
      <w:pPr>
        <w:ind w:firstLine="567"/>
        <w:jc w:val="both"/>
        <w:rPr>
          <w:b/>
          <w:bCs/>
          <w:i/>
        </w:rPr>
      </w:pPr>
      <w:r w:rsidRPr="00333D3A">
        <w:rPr>
          <w:b/>
          <w:bCs/>
          <w:i/>
        </w:rPr>
        <w:t>Начального общего образования.</w:t>
      </w:r>
    </w:p>
    <w:p w:rsidR="00E301B9" w:rsidRPr="00333D3A" w:rsidRDefault="00E301B9" w:rsidP="00E301B9">
      <w:pPr>
        <w:ind w:firstLine="567"/>
        <w:jc w:val="both"/>
      </w:pPr>
      <w:r w:rsidRPr="00333D3A">
        <w:t>Общим ожидаемым результатом является овладение базовой образовательной программой начальной школы.</w:t>
      </w:r>
    </w:p>
    <w:p w:rsidR="00E301B9" w:rsidRPr="00333D3A" w:rsidRDefault="00E301B9" w:rsidP="00E301B9">
      <w:pPr>
        <w:ind w:firstLine="567"/>
        <w:jc w:val="both"/>
      </w:pPr>
      <w:r w:rsidRPr="00333D3A">
        <w:t>Ожидаемый результат овладения образовательной программой обучающимися на первой ступени  выражается в следующем:</w:t>
      </w:r>
    </w:p>
    <w:p w:rsidR="00E301B9" w:rsidRPr="00333D3A" w:rsidRDefault="00E301B9" w:rsidP="00E301B9">
      <w:pPr>
        <w:ind w:firstLine="567"/>
      </w:pPr>
      <w:r w:rsidRPr="00333D3A">
        <w:t>1.Понимание собственных возможностей  и обладание стремлением реализовывать эти возможности.</w:t>
      </w:r>
    </w:p>
    <w:p w:rsidR="00E301B9" w:rsidRPr="00333D3A" w:rsidRDefault="00E301B9" w:rsidP="00E301B9">
      <w:pPr>
        <w:ind w:firstLine="567"/>
      </w:pPr>
      <w:r w:rsidRPr="00333D3A">
        <w:t>2.Забота о собственном здоровье и физическом развитии.</w:t>
      </w:r>
    </w:p>
    <w:p w:rsidR="00E301B9" w:rsidRPr="00333D3A" w:rsidRDefault="00E301B9" w:rsidP="00E301B9">
      <w:pPr>
        <w:ind w:firstLine="567"/>
        <w:jc w:val="both"/>
      </w:pPr>
      <w:r w:rsidRPr="00333D3A">
        <w:t>3.Овладение программными знаниями  и умениями и умение самостоятельно их применять.</w:t>
      </w:r>
    </w:p>
    <w:p w:rsidR="00E301B9" w:rsidRPr="00333D3A" w:rsidRDefault="00E301B9" w:rsidP="00E301B9">
      <w:pPr>
        <w:ind w:firstLine="567"/>
        <w:jc w:val="both"/>
      </w:pPr>
      <w:r w:rsidRPr="00333D3A">
        <w:t>4.Понимание  другого человека, доброжелательность, применение гуманистических норм взаимоотношений, коммуникативность.</w:t>
      </w:r>
    </w:p>
    <w:p w:rsidR="00E301B9" w:rsidRPr="00333D3A" w:rsidRDefault="00E301B9" w:rsidP="00E301B9">
      <w:pPr>
        <w:ind w:firstLine="567"/>
        <w:jc w:val="both"/>
      </w:pPr>
      <w:r w:rsidRPr="00333D3A">
        <w:t xml:space="preserve">5.Знание истории и культуры, особенностей природы родного края.    </w:t>
      </w:r>
    </w:p>
    <w:p w:rsidR="00E301B9" w:rsidRPr="00333D3A" w:rsidRDefault="00E301B9" w:rsidP="00E301B9">
      <w:pPr>
        <w:ind w:firstLine="567"/>
        <w:jc w:val="both"/>
      </w:pPr>
      <w:r w:rsidRPr="00333D3A">
        <w:t>Ожидаемые результаты дают возможность спрогнозировать</w:t>
      </w:r>
      <w:r w:rsidRPr="00333D3A">
        <w:rPr>
          <w:b/>
          <w:bCs/>
        </w:rPr>
        <w:t xml:space="preserve"> </w:t>
      </w:r>
      <w:r w:rsidRPr="00333D3A">
        <w:rPr>
          <w:bCs/>
        </w:rPr>
        <w:t>модель личности</w:t>
      </w:r>
      <w:r w:rsidRPr="00333D3A">
        <w:rPr>
          <w:b/>
          <w:bCs/>
        </w:rPr>
        <w:t xml:space="preserve"> </w:t>
      </w:r>
      <w:r w:rsidRPr="00333D3A">
        <w:rPr>
          <w:bCs/>
        </w:rPr>
        <w:t>выпускника начальной школы.</w:t>
      </w:r>
    </w:p>
    <w:p w:rsidR="00E301B9" w:rsidRPr="00333D3A" w:rsidRDefault="00E301B9" w:rsidP="00E301B9">
      <w:pPr>
        <w:ind w:firstLine="567"/>
        <w:jc w:val="both"/>
      </w:pPr>
      <w:r w:rsidRPr="00333D3A">
        <w:t>Выпускник начальной школы</w:t>
      </w:r>
      <w:r w:rsidRPr="00333D3A">
        <w:rPr>
          <w:b/>
          <w:bCs/>
        </w:rPr>
        <w:t xml:space="preserve"> - </w:t>
      </w:r>
      <w:r w:rsidRPr="00333D3A">
        <w:rPr>
          <w:bCs/>
        </w:rPr>
        <w:t>это</w:t>
      </w:r>
      <w:r w:rsidRPr="00333D3A">
        <w:rPr>
          <w:b/>
          <w:bCs/>
        </w:rPr>
        <w:t xml:space="preserve"> </w:t>
      </w:r>
      <w:r w:rsidRPr="00333D3A">
        <w:t>ученик:</w:t>
      </w:r>
    </w:p>
    <w:p w:rsidR="00E301B9" w:rsidRPr="00333D3A" w:rsidRDefault="00E301B9" w:rsidP="00E301B9">
      <w:pPr>
        <w:ind w:firstLine="567"/>
        <w:jc w:val="both"/>
      </w:pPr>
      <w:r w:rsidRPr="00333D3A">
        <w:t xml:space="preserve">- обладающий основными умениями и навыками, понимающий, что учёба – это труд, стремящийся пополнить свой запас знаний; </w:t>
      </w:r>
    </w:p>
    <w:p w:rsidR="00E301B9" w:rsidRPr="00333D3A" w:rsidRDefault="00E301B9" w:rsidP="00E301B9">
      <w:pPr>
        <w:ind w:firstLine="567"/>
        <w:jc w:val="both"/>
      </w:pPr>
      <w:r w:rsidRPr="00333D3A">
        <w:t xml:space="preserve">- стремящийся к исполнительности и обязательности в  любом деле, в том числе и в учёбе; </w:t>
      </w:r>
    </w:p>
    <w:p w:rsidR="00E301B9" w:rsidRPr="00333D3A" w:rsidRDefault="00E301B9" w:rsidP="00E301B9">
      <w:pPr>
        <w:ind w:firstLine="567"/>
        <w:jc w:val="both"/>
      </w:pPr>
      <w:r w:rsidRPr="00333D3A">
        <w:t xml:space="preserve">-  знающий о том, что такое воспитанность, правила поведения, и старающийся выполнять эти правила; </w:t>
      </w:r>
    </w:p>
    <w:p w:rsidR="00E301B9" w:rsidRPr="00333D3A" w:rsidRDefault="00E301B9" w:rsidP="00E301B9">
      <w:pPr>
        <w:ind w:firstLine="567"/>
        <w:jc w:val="both"/>
      </w:pPr>
      <w:r w:rsidRPr="00333D3A">
        <w:t xml:space="preserve">-  не позволяющий себя унижать, подавлять и с уважением относящийся к другим людям; </w:t>
      </w:r>
    </w:p>
    <w:p w:rsidR="00E301B9" w:rsidRPr="00333D3A" w:rsidRDefault="00E301B9" w:rsidP="00E301B9">
      <w:pPr>
        <w:ind w:firstLine="567"/>
        <w:jc w:val="both"/>
      </w:pPr>
      <w:r w:rsidRPr="00333D3A">
        <w:t xml:space="preserve">- осознающий самобытность своего внутреннего мира, старающийся обогатить свой внутренний мир. </w:t>
      </w:r>
    </w:p>
    <w:p w:rsidR="00E301B9" w:rsidRPr="00333D3A" w:rsidRDefault="00E301B9" w:rsidP="00E301B9">
      <w:pPr>
        <w:ind w:firstLine="567"/>
        <w:jc w:val="both"/>
      </w:pPr>
      <w:r w:rsidRPr="00333D3A">
        <w:t xml:space="preserve">- уважающий честность, милосердие, трудолюбие, скромность, доброту и старающийся воспитывать эти качества характера в себе; </w:t>
      </w:r>
    </w:p>
    <w:p w:rsidR="00E301B9" w:rsidRPr="00333D3A" w:rsidRDefault="00E301B9" w:rsidP="00E301B9">
      <w:pPr>
        <w:ind w:firstLine="567"/>
        <w:jc w:val="both"/>
      </w:pPr>
      <w:r w:rsidRPr="00333D3A">
        <w:t xml:space="preserve">- ценящий свою жизнь, знающий правила здорового образа жизни, старающийся соблюдать эти правила; </w:t>
      </w:r>
    </w:p>
    <w:p w:rsidR="00E301B9" w:rsidRPr="00333D3A" w:rsidRDefault="00E301B9" w:rsidP="00E301B9">
      <w:pPr>
        <w:ind w:firstLine="567"/>
        <w:jc w:val="both"/>
      </w:pPr>
      <w:r w:rsidRPr="00333D3A">
        <w:t xml:space="preserve">- умеющий общаться с природой, беречь её, заботиться о чистоте окружающего мира; </w:t>
      </w:r>
    </w:p>
    <w:p w:rsidR="00E301B9" w:rsidRPr="00333D3A" w:rsidRDefault="00E301B9" w:rsidP="00E301B9">
      <w:pPr>
        <w:ind w:firstLine="567"/>
        <w:jc w:val="both"/>
      </w:pPr>
      <w:r w:rsidRPr="00333D3A">
        <w:t xml:space="preserve">- знающий обычаи и традиции своего родного края, заботливо относящийся к своему городу, своей малой родине. </w:t>
      </w:r>
    </w:p>
    <w:p w:rsidR="00E301B9" w:rsidRPr="00333D3A" w:rsidRDefault="00E301B9" w:rsidP="00E301B9">
      <w:pPr>
        <w:ind w:firstLine="567"/>
        <w:jc w:val="both"/>
      </w:pPr>
    </w:p>
    <w:p w:rsidR="00E301B9" w:rsidRPr="00333D3A" w:rsidRDefault="00E301B9" w:rsidP="00E301B9">
      <w:pPr>
        <w:ind w:firstLine="567"/>
        <w:jc w:val="center"/>
        <w:rPr>
          <w:i/>
        </w:rPr>
      </w:pPr>
      <w:r w:rsidRPr="00333D3A">
        <w:rPr>
          <w:b/>
          <w:bCs/>
          <w:i/>
        </w:rPr>
        <w:t>Система диагностики результатов освоения образовательной программы</w:t>
      </w:r>
    </w:p>
    <w:p w:rsidR="00E301B9" w:rsidRPr="00333D3A" w:rsidRDefault="00E301B9" w:rsidP="00E301B9">
      <w:pPr>
        <w:ind w:firstLine="567"/>
        <w:jc w:val="both"/>
      </w:pPr>
      <w:r w:rsidRPr="00333D3A">
        <w:rPr>
          <w:b/>
          <w:bCs/>
        </w:rPr>
        <w:t xml:space="preserve">  </w:t>
      </w:r>
      <w:r w:rsidRPr="00333D3A">
        <w:t>В школе используется система разнообразных форм контроля и учета знаний учащихся:</w:t>
      </w:r>
    </w:p>
    <w:p w:rsidR="00E301B9" w:rsidRPr="00333D3A" w:rsidRDefault="00E301B9" w:rsidP="00E301B9">
      <w:pPr>
        <w:ind w:firstLine="567"/>
        <w:jc w:val="both"/>
      </w:pPr>
      <w:r w:rsidRPr="00333D3A">
        <w:t>1. Текущая успеваемость.</w:t>
      </w:r>
    </w:p>
    <w:p w:rsidR="00E301B9" w:rsidRPr="00333D3A" w:rsidRDefault="00E301B9" w:rsidP="00E301B9">
      <w:pPr>
        <w:ind w:firstLine="567"/>
        <w:jc w:val="both"/>
      </w:pPr>
      <w:r w:rsidRPr="00333D3A">
        <w:t xml:space="preserve">2.Срезовые работы по математике, русскому языку, иностранному языку. </w:t>
      </w:r>
    </w:p>
    <w:p w:rsidR="00E301B9" w:rsidRPr="00333D3A" w:rsidRDefault="00E301B9" w:rsidP="00E301B9">
      <w:pPr>
        <w:ind w:firstLine="567"/>
        <w:jc w:val="both"/>
      </w:pPr>
      <w:r w:rsidRPr="00333D3A">
        <w:t>3.Контрольные работы по русскому языку и математике в конце каждой четверти.</w:t>
      </w:r>
    </w:p>
    <w:p w:rsidR="00E301B9" w:rsidRPr="00333D3A" w:rsidRDefault="00E301B9" w:rsidP="00E301B9">
      <w:pPr>
        <w:ind w:firstLine="567"/>
        <w:jc w:val="both"/>
      </w:pPr>
      <w:r w:rsidRPr="00333D3A">
        <w:t xml:space="preserve">4.Словарные диктанты. </w:t>
      </w:r>
    </w:p>
    <w:p w:rsidR="00E301B9" w:rsidRPr="00333D3A" w:rsidRDefault="00E301B9" w:rsidP="00E301B9">
      <w:pPr>
        <w:ind w:firstLine="567"/>
        <w:jc w:val="both"/>
      </w:pPr>
      <w:r w:rsidRPr="00333D3A">
        <w:t>5.Проверка техники чтения во 2-</w:t>
      </w:r>
      <w:r w:rsidR="00D71D01">
        <w:t xml:space="preserve"> </w:t>
      </w:r>
      <w:r w:rsidRPr="00333D3A">
        <w:t>4 классах.  В 1 классе в конце  года  - проверка способа чтения.</w:t>
      </w:r>
    </w:p>
    <w:p w:rsidR="00E301B9" w:rsidRPr="00333D3A" w:rsidRDefault="00E301B9" w:rsidP="00E301B9">
      <w:pPr>
        <w:ind w:firstLine="567"/>
        <w:jc w:val="both"/>
      </w:pPr>
      <w:r w:rsidRPr="00333D3A">
        <w:t xml:space="preserve">6.Аттестация учащихся </w:t>
      </w:r>
      <w:r w:rsidR="00D71D01">
        <w:t xml:space="preserve">2 </w:t>
      </w:r>
      <w:r w:rsidRPr="00333D3A">
        <w:t>-</w:t>
      </w:r>
      <w:r w:rsidR="00D71D01">
        <w:t xml:space="preserve"> </w:t>
      </w:r>
      <w:r w:rsidRPr="00333D3A">
        <w:t>4 классов, которая осуществляется</w:t>
      </w:r>
      <w:r w:rsidR="00D71D01">
        <w:t xml:space="preserve"> в конце каждой четверти.  В 1 классе</w:t>
      </w:r>
      <w:r w:rsidRPr="00333D3A">
        <w:t xml:space="preserve"> безотметочное обучение.</w:t>
      </w:r>
    </w:p>
    <w:p w:rsidR="00E301B9" w:rsidRPr="00333D3A" w:rsidRDefault="00E301B9" w:rsidP="00E301B9">
      <w:pPr>
        <w:ind w:firstLine="567"/>
        <w:jc w:val="both"/>
      </w:pPr>
      <w:r w:rsidRPr="00333D3A">
        <w:t>7.Психологические мониторинги.</w:t>
      </w:r>
    </w:p>
    <w:p w:rsidR="00E301B9" w:rsidRPr="00333D3A" w:rsidRDefault="00E301B9" w:rsidP="00E301B9">
      <w:pPr>
        <w:ind w:firstLine="567"/>
        <w:jc w:val="both"/>
      </w:pPr>
      <w:r w:rsidRPr="00333D3A">
        <w:t>8.Диагностирование уровней воспитанности.</w:t>
      </w:r>
    </w:p>
    <w:p w:rsidR="00E301B9" w:rsidRPr="00333D3A" w:rsidRDefault="00E301B9" w:rsidP="00E301B9">
      <w:pPr>
        <w:ind w:firstLine="567"/>
        <w:jc w:val="both"/>
      </w:pPr>
      <w:r w:rsidRPr="00333D3A">
        <w:t>9.Анализ проявления творческих способностей обучающихся.</w:t>
      </w:r>
    </w:p>
    <w:p w:rsidR="00E301B9" w:rsidRPr="00333D3A" w:rsidRDefault="00E301B9" w:rsidP="00E301B9">
      <w:pPr>
        <w:ind w:firstLine="567"/>
        <w:jc w:val="both"/>
      </w:pPr>
      <w:r w:rsidRPr="00333D3A">
        <w:t>10.Анализ внеучебной деятельности обучающихся.</w:t>
      </w:r>
    </w:p>
    <w:p w:rsidR="00E301B9" w:rsidRPr="00333D3A" w:rsidRDefault="00E301B9" w:rsidP="00E301B9">
      <w:pPr>
        <w:ind w:firstLine="567"/>
        <w:jc w:val="both"/>
      </w:pPr>
      <w:r w:rsidRPr="00333D3A">
        <w:t xml:space="preserve">На основании промежуточной аттестации определяется уровень обученности обучающихся по предметам, идет сравнительный анализ по учебным годам, анализируется качество знаний по каждому предмету. Достижения обучающихся оформляются в сводном листе успеваемости и </w:t>
      </w:r>
      <w:r w:rsidRPr="00333D3A">
        <w:lastRenderedPageBreak/>
        <w:t>качества знаний по классам и по предметам. Кроме итоговой аттестации уровень ЗУН учащихся учитывается в повседневной урочной деятельности в разнообразных формах: контрольные работы, тесты, разноуровневые проверочные контрольные работы, школьные олимпиады.     Подведение итогов внеклассных мероприятий, учет участия в кружках, секциях, студиях, личных  творческих  достижений обучающихся     отражается в документах воспитательной работы классного руководителя и в портфолио каждого обучающегося.</w:t>
      </w:r>
    </w:p>
    <w:p w:rsidR="007C25ED" w:rsidRPr="00AE0057" w:rsidRDefault="007C25ED"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1"/>
        <w:numPr>
          <w:ilvl w:val="0"/>
          <w:numId w:val="66"/>
        </w:numPr>
        <w:spacing w:line="240" w:lineRule="auto"/>
        <w:ind w:left="0" w:firstLine="0"/>
        <w:jc w:val="center"/>
        <w:rPr>
          <w:sz w:val="24"/>
          <w:szCs w:val="24"/>
        </w:rPr>
      </w:pPr>
      <w:bookmarkStart w:id="89" w:name="_Toc288394075"/>
      <w:bookmarkStart w:id="90" w:name="_Toc288410542"/>
      <w:bookmarkStart w:id="91" w:name="_Toc288410671"/>
      <w:bookmarkStart w:id="92" w:name="_Toc294246087"/>
      <w:r w:rsidRPr="00AE0057">
        <w:rPr>
          <w:sz w:val="24"/>
          <w:szCs w:val="24"/>
        </w:rPr>
        <w:t>Содержательный раздел</w:t>
      </w:r>
      <w:bookmarkEnd w:id="89"/>
      <w:bookmarkEnd w:id="90"/>
      <w:bookmarkEnd w:id="91"/>
      <w:bookmarkEnd w:id="92"/>
    </w:p>
    <w:p w:rsidR="00653A76" w:rsidRPr="00AE0057" w:rsidRDefault="00653A76" w:rsidP="00E36E92">
      <w:pPr>
        <w:pStyle w:val="afd"/>
        <w:numPr>
          <w:ilvl w:val="1"/>
          <w:numId w:val="67"/>
        </w:numPr>
        <w:spacing w:line="240" w:lineRule="auto"/>
        <w:jc w:val="center"/>
        <w:rPr>
          <w:sz w:val="24"/>
        </w:rPr>
      </w:pPr>
      <w:bookmarkStart w:id="93" w:name="_Toc288394076"/>
      <w:bookmarkStart w:id="94" w:name="_Toc288410543"/>
      <w:bookmarkStart w:id="95" w:name="_Toc288410672"/>
      <w:bookmarkStart w:id="96" w:name="_Toc294246088"/>
      <w:r w:rsidRPr="00AE0057">
        <w:rPr>
          <w:sz w:val="24"/>
        </w:rPr>
        <w:t>Программа формирова</w:t>
      </w:r>
      <w:r w:rsidR="00B364BF" w:rsidRPr="00AE0057">
        <w:rPr>
          <w:sz w:val="24"/>
        </w:rPr>
        <w:t xml:space="preserve">ния у обучающихся универсальных </w:t>
      </w:r>
      <w:r w:rsidRPr="00AE0057">
        <w:rPr>
          <w:sz w:val="24"/>
        </w:rPr>
        <w:t>учебных действий</w:t>
      </w:r>
      <w:bookmarkEnd w:id="93"/>
      <w:bookmarkEnd w:id="94"/>
      <w:bookmarkEnd w:id="95"/>
      <w:bookmarkEnd w:id="96"/>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z w:val="24"/>
          <w:szCs w:val="24"/>
        </w:rPr>
        <w:t>Программа формирования универсальных учебных дейст</w:t>
      </w:r>
      <w:r w:rsidRPr="00AE0057">
        <w:rPr>
          <w:rFonts w:ascii="Times New Roman" w:hAnsi="Times New Roman"/>
          <w:color w:val="auto"/>
          <w:spacing w:val="2"/>
          <w:sz w:val="24"/>
          <w:szCs w:val="24"/>
        </w:rPr>
        <w:t xml:space="preserve">вий </w:t>
      </w:r>
      <w:r w:rsidR="00264924" w:rsidRPr="00AE0057">
        <w:rPr>
          <w:rFonts w:ascii="Times New Roman" w:hAnsi="Times New Roman"/>
          <w:color w:val="auto"/>
          <w:spacing w:val="2"/>
          <w:sz w:val="24"/>
          <w:szCs w:val="24"/>
        </w:rPr>
        <w:t>на уровне</w:t>
      </w:r>
      <w:r w:rsidRPr="00AE0057">
        <w:rPr>
          <w:rFonts w:ascii="Times New Roman" w:hAnsi="Times New Roman"/>
          <w:color w:val="auto"/>
          <w:spacing w:val="2"/>
          <w:sz w:val="24"/>
          <w:szCs w:val="24"/>
        </w:rPr>
        <w:t xml:space="preserve"> начального общего образования (далее —</w:t>
      </w:r>
      <w:r w:rsidRPr="00AE0057">
        <w:rPr>
          <w:rFonts w:ascii="Times New Roman" w:hAnsi="Times New Roman"/>
          <w:color w:val="auto"/>
          <w:sz w:val="24"/>
          <w:szCs w:val="24"/>
        </w:rPr>
        <w:t xml:space="preserve">программа формирования универсальных учебных действий) </w:t>
      </w:r>
      <w:r w:rsidRPr="00AE0057">
        <w:rPr>
          <w:rFonts w:ascii="Times New Roman" w:hAnsi="Times New Roman"/>
          <w:color w:val="auto"/>
          <w:spacing w:val="-2"/>
          <w:sz w:val="24"/>
          <w:szCs w:val="24"/>
        </w:rPr>
        <w:t xml:space="preserve">конкретизирует требования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AE005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AE005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AE0057">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AE0057">
        <w:rPr>
          <w:rFonts w:ascii="Times New Roman" w:hAnsi="Times New Roman"/>
          <w:color w:val="auto"/>
          <w:spacing w:val="2"/>
          <w:sz w:val="24"/>
          <w:szCs w:val="24"/>
        </w:rPr>
        <w:t xml:space="preserve">мися конкретных предметных знаний, умений и навыков в рамках </w:t>
      </w:r>
      <w:r w:rsidRPr="00AE0057">
        <w:rPr>
          <w:rFonts w:ascii="Times New Roman" w:hAnsi="Times New Roman"/>
          <w:color w:val="auto"/>
          <w:sz w:val="24"/>
          <w:szCs w:val="24"/>
        </w:rPr>
        <w:t xml:space="preserve">отдельных </w:t>
      </w:r>
      <w:r w:rsidRPr="00AE0057">
        <w:rPr>
          <w:rFonts w:ascii="Times New Roman" w:hAnsi="Times New Roman"/>
          <w:color w:val="auto"/>
          <w:spacing w:val="2"/>
          <w:sz w:val="24"/>
          <w:szCs w:val="24"/>
        </w:rPr>
        <w:t>школьных</w:t>
      </w:r>
      <w:r w:rsidRPr="00AE0057">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ценностные ориентиры начального общего образования;</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 описание условий, обеспечивающих преемственность про­</w:t>
      </w:r>
      <w:r w:rsidRPr="00AE0057">
        <w:rPr>
          <w:rFonts w:ascii="Times New Roman" w:hAnsi="Times New Roman"/>
          <w:color w:val="auto"/>
          <w:spacing w:val="-4"/>
          <w:sz w:val="24"/>
          <w:szCs w:val="24"/>
        </w:rPr>
        <w:br/>
      </w:r>
      <w:r w:rsidRPr="00AE0057">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AE0057" w:rsidRDefault="00A64E13" w:rsidP="00AE0057">
      <w:pPr>
        <w:pStyle w:val="21"/>
        <w:numPr>
          <w:ilvl w:val="0"/>
          <w:numId w:val="0"/>
        </w:numPr>
        <w:spacing w:line="240" w:lineRule="auto"/>
        <w:ind w:left="680"/>
        <w:rPr>
          <w:sz w:val="24"/>
        </w:rPr>
      </w:pPr>
    </w:p>
    <w:p w:rsidR="00653A76" w:rsidRPr="00AE0057" w:rsidRDefault="00B364BF" w:rsidP="00E36E92">
      <w:pPr>
        <w:pStyle w:val="afd"/>
        <w:numPr>
          <w:ilvl w:val="2"/>
          <w:numId w:val="67"/>
        </w:numPr>
        <w:spacing w:line="240" w:lineRule="auto"/>
        <w:ind w:left="0" w:firstLine="0"/>
        <w:jc w:val="center"/>
        <w:rPr>
          <w:sz w:val="24"/>
        </w:rPr>
      </w:pPr>
      <w:bookmarkStart w:id="97" w:name="_Toc288394077"/>
      <w:bookmarkStart w:id="98" w:name="_Toc288410544"/>
      <w:bookmarkStart w:id="99" w:name="_Toc288410673"/>
      <w:bookmarkStart w:id="100" w:name="_Toc288410738"/>
      <w:bookmarkStart w:id="101" w:name="_Toc294246089"/>
      <w:r w:rsidRPr="00AE0057">
        <w:rPr>
          <w:sz w:val="24"/>
        </w:rPr>
        <w:t xml:space="preserve">Ценностные ориентиры </w:t>
      </w:r>
      <w:r w:rsidR="00653A76" w:rsidRPr="00AE0057">
        <w:rPr>
          <w:sz w:val="24"/>
        </w:rPr>
        <w:t>начального общего образования</w:t>
      </w:r>
      <w:bookmarkEnd w:id="97"/>
      <w:bookmarkEnd w:id="98"/>
      <w:bookmarkEnd w:id="99"/>
      <w:bookmarkEnd w:id="100"/>
      <w:bookmarkEnd w:id="101"/>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AE0057">
        <w:rPr>
          <w:rFonts w:ascii="Times New Roman" w:hAnsi="Times New Roman"/>
          <w:color w:val="auto"/>
          <w:spacing w:val="4"/>
          <w:sz w:val="24"/>
          <w:szCs w:val="24"/>
        </w:rPr>
        <w:t xml:space="preserve">нарному (межпредметному) изучению сложных жизненных </w:t>
      </w:r>
      <w:r w:rsidRPr="00AE0057">
        <w:rPr>
          <w:rFonts w:ascii="Times New Roman" w:hAnsi="Times New Roman"/>
          <w:color w:val="auto"/>
          <w:spacing w:val="2"/>
          <w:sz w:val="24"/>
          <w:szCs w:val="24"/>
        </w:rPr>
        <w:t xml:space="preserve">ситуаций; к сотрудничеству учителя и обучающихся в ходе </w:t>
      </w:r>
      <w:r w:rsidRPr="00AE0057">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Ценностные ориентиры начального общего образования </w:t>
      </w:r>
      <w:r w:rsidRPr="00AE0057">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AE0057" w:rsidRDefault="00653A76" w:rsidP="008C767B">
      <w:pPr>
        <w:pStyle w:val="a3"/>
        <w:numPr>
          <w:ilvl w:val="0"/>
          <w:numId w:val="36"/>
        </w:numPr>
        <w:spacing w:line="240" w:lineRule="auto"/>
        <w:ind w:left="-142" w:firstLine="568"/>
        <w:rPr>
          <w:rFonts w:ascii="Times New Roman" w:hAnsi="Times New Roman"/>
          <w:color w:val="auto"/>
          <w:sz w:val="24"/>
          <w:szCs w:val="24"/>
        </w:rPr>
      </w:pPr>
      <w:r w:rsidRPr="00AE0057">
        <w:rPr>
          <w:rFonts w:ascii="Times New Roman" w:hAnsi="Times New Roman"/>
          <w:b/>
          <w:bCs/>
          <w:iCs/>
          <w:color w:val="auto"/>
          <w:spacing w:val="-2"/>
          <w:sz w:val="24"/>
          <w:szCs w:val="24"/>
        </w:rPr>
        <w:t>формирование основ гражданской идентичности лич</w:t>
      </w:r>
      <w:r w:rsidRPr="00AE0057">
        <w:rPr>
          <w:rFonts w:ascii="Times New Roman" w:hAnsi="Times New Roman"/>
          <w:b/>
          <w:bCs/>
          <w:iCs/>
          <w:color w:val="auto"/>
          <w:sz w:val="24"/>
          <w:szCs w:val="24"/>
        </w:rPr>
        <w:t xml:space="preserve">ности </w:t>
      </w:r>
      <w:r w:rsidRPr="00AE0057">
        <w:rPr>
          <w:rFonts w:ascii="Times New Roman" w:hAnsi="Times New Roman"/>
          <w:color w:val="auto"/>
          <w:sz w:val="24"/>
          <w:szCs w:val="24"/>
        </w:rPr>
        <w:t>на основе:</w:t>
      </w:r>
    </w:p>
    <w:p w:rsidR="00A64E13" w:rsidRPr="00AE0057" w:rsidRDefault="00653A76" w:rsidP="00AE0057">
      <w:pPr>
        <w:pStyle w:val="21"/>
        <w:spacing w:line="240" w:lineRule="auto"/>
        <w:rPr>
          <w:sz w:val="24"/>
        </w:rPr>
      </w:pPr>
      <w:r w:rsidRPr="00AE0057">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AE0057" w:rsidRDefault="00653A76" w:rsidP="00AE0057">
      <w:pPr>
        <w:pStyle w:val="21"/>
        <w:spacing w:line="240" w:lineRule="auto"/>
        <w:rPr>
          <w:sz w:val="24"/>
        </w:rPr>
      </w:pPr>
      <w:r w:rsidRPr="00AE0057">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AE0057" w:rsidRDefault="00653A76" w:rsidP="008C767B">
      <w:pPr>
        <w:pStyle w:val="a3"/>
        <w:numPr>
          <w:ilvl w:val="0"/>
          <w:numId w:val="36"/>
        </w:numPr>
        <w:spacing w:line="240" w:lineRule="auto"/>
        <w:ind w:left="-142" w:firstLine="568"/>
        <w:rPr>
          <w:rFonts w:ascii="Times New Roman" w:hAnsi="Times New Roman"/>
          <w:b/>
          <w:bCs/>
          <w:iCs/>
          <w:color w:val="auto"/>
          <w:sz w:val="24"/>
          <w:szCs w:val="24"/>
        </w:rPr>
      </w:pPr>
      <w:r w:rsidRPr="00AE0057">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AE0057">
        <w:rPr>
          <w:rFonts w:ascii="Times New Roman" w:hAnsi="Times New Roman"/>
          <w:color w:val="auto"/>
          <w:sz w:val="24"/>
          <w:szCs w:val="24"/>
        </w:rPr>
        <w:t>на основе:</w:t>
      </w:r>
    </w:p>
    <w:p w:rsidR="00653A76" w:rsidRPr="00AE0057" w:rsidRDefault="00653A76" w:rsidP="00AE0057">
      <w:pPr>
        <w:pStyle w:val="21"/>
        <w:spacing w:line="240" w:lineRule="auto"/>
        <w:rPr>
          <w:sz w:val="24"/>
        </w:rPr>
      </w:pPr>
      <w:r w:rsidRPr="00AE0057">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AE0057" w:rsidRDefault="00653A76" w:rsidP="00AE0057">
      <w:pPr>
        <w:pStyle w:val="21"/>
        <w:spacing w:line="240" w:lineRule="auto"/>
        <w:rPr>
          <w:sz w:val="24"/>
        </w:rPr>
      </w:pPr>
      <w:r w:rsidRPr="00AE0057">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AE0057" w:rsidRDefault="00653A76" w:rsidP="008C767B">
      <w:pPr>
        <w:pStyle w:val="a3"/>
        <w:numPr>
          <w:ilvl w:val="0"/>
          <w:numId w:val="36"/>
        </w:numPr>
        <w:spacing w:line="240" w:lineRule="auto"/>
        <w:ind w:left="-142" w:firstLine="568"/>
        <w:rPr>
          <w:rFonts w:ascii="Times New Roman" w:hAnsi="Times New Roman"/>
          <w:color w:val="auto"/>
          <w:spacing w:val="-2"/>
          <w:sz w:val="24"/>
          <w:szCs w:val="24"/>
        </w:rPr>
      </w:pPr>
      <w:r w:rsidRPr="00AE0057">
        <w:rPr>
          <w:rFonts w:ascii="Times New Roman" w:hAnsi="Times New Roman"/>
          <w:b/>
          <w:bCs/>
          <w:iCs/>
          <w:color w:val="auto"/>
          <w:spacing w:val="2"/>
          <w:sz w:val="24"/>
          <w:szCs w:val="24"/>
        </w:rPr>
        <w:t xml:space="preserve">развитие ценностно­смысловой сферы личности </w:t>
      </w:r>
      <w:r w:rsidRPr="00AE0057">
        <w:rPr>
          <w:rFonts w:ascii="Times New Roman" w:hAnsi="Times New Roman"/>
          <w:color w:val="auto"/>
          <w:spacing w:val="2"/>
          <w:sz w:val="24"/>
          <w:szCs w:val="24"/>
        </w:rPr>
        <w:t xml:space="preserve">на </w:t>
      </w:r>
      <w:r w:rsidRPr="00AE0057">
        <w:rPr>
          <w:rFonts w:ascii="Times New Roman" w:hAnsi="Times New Roman"/>
          <w:color w:val="auto"/>
          <w:spacing w:val="-2"/>
          <w:sz w:val="24"/>
          <w:szCs w:val="24"/>
        </w:rPr>
        <w:t>основе общечеловеческих принципов нравственности и гуманизма:</w:t>
      </w:r>
    </w:p>
    <w:p w:rsidR="00653A76" w:rsidRPr="00AE0057" w:rsidRDefault="00653A76" w:rsidP="00AE0057">
      <w:pPr>
        <w:pStyle w:val="21"/>
        <w:spacing w:line="240" w:lineRule="auto"/>
        <w:rPr>
          <w:sz w:val="24"/>
        </w:rPr>
      </w:pPr>
      <w:r w:rsidRPr="00AE0057">
        <w:rPr>
          <w:sz w:val="24"/>
        </w:rPr>
        <w:t xml:space="preserve">принятия и уважения ценностей семьи и </w:t>
      </w:r>
      <w:r w:rsidR="005D66BB" w:rsidRPr="00AE0057">
        <w:rPr>
          <w:sz w:val="24"/>
        </w:rPr>
        <w:t xml:space="preserve"> образовательной </w:t>
      </w:r>
      <w:r w:rsidR="005C5F90" w:rsidRPr="00AE0057">
        <w:rPr>
          <w:sz w:val="24"/>
        </w:rPr>
        <w:t xml:space="preserve">организации, </w:t>
      </w:r>
      <w:r w:rsidRPr="00AE0057">
        <w:rPr>
          <w:sz w:val="24"/>
        </w:rPr>
        <w:t>коллектива и общества и стремления следовать им;</w:t>
      </w:r>
    </w:p>
    <w:p w:rsidR="00653A76" w:rsidRPr="00AE0057" w:rsidRDefault="00653A76" w:rsidP="00AE0057">
      <w:pPr>
        <w:pStyle w:val="21"/>
        <w:spacing w:line="240" w:lineRule="auto"/>
        <w:rPr>
          <w:sz w:val="24"/>
        </w:rPr>
      </w:pPr>
      <w:r w:rsidRPr="00AE0057">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E0057" w:rsidRDefault="00653A76" w:rsidP="00AE0057">
      <w:pPr>
        <w:pStyle w:val="21"/>
        <w:spacing w:line="240" w:lineRule="auto"/>
        <w:rPr>
          <w:sz w:val="24"/>
        </w:rPr>
      </w:pPr>
      <w:r w:rsidRPr="00AE0057">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AE0057" w:rsidRDefault="00653A76" w:rsidP="008C767B">
      <w:pPr>
        <w:pStyle w:val="a3"/>
        <w:numPr>
          <w:ilvl w:val="0"/>
          <w:numId w:val="36"/>
        </w:numPr>
        <w:spacing w:line="240" w:lineRule="auto"/>
        <w:ind w:left="-142" w:firstLine="568"/>
        <w:rPr>
          <w:rFonts w:ascii="Times New Roman" w:hAnsi="Times New Roman"/>
          <w:color w:val="auto"/>
          <w:sz w:val="24"/>
          <w:szCs w:val="24"/>
        </w:rPr>
      </w:pPr>
      <w:r w:rsidRPr="00AE0057">
        <w:rPr>
          <w:rFonts w:ascii="Times New Roman" w:hAnsi="Times New Roman"/>
          <w:b/>
          <w:bCs/>
          <w:iCs/>
          <w:color w:val="auto"/>
          <w:sz w:val="24"/>
          <w:szCs w:val="24"/>
        </w:rPr>
        <w:t xml:space="preserve">развитие умения учиться </w:t>
      </w:r>
      <w:r w:rsidRPr="00AE0057">
        <w:rPr>
          <w:rFonts w:ascii="Times New Roman" w:hAnsi="Times New Roman"/>
          <w:color w:val="auto"/>
          <w:sz w:val="24"/>
          <w:szCs w:val="24"/>
        </w:rPr>
        <w:t>как первого шага к самообразованию и самовоспитанию, а именно:</w:t>
      </w:r>
    </w:p>
    <w:p w:rsidR="00653A76" w:rsidRPr="00AE0057" w:rsidRDefault="00653A76" w:rsidP="00AE0057">
      <w:pPr>
        <w:pStyle w:val="21"/>
        <w:spacing w:line="240" w:lineRule="auto"/>
        <w:rPr>
          <w:sz w:val="24"/>
        </w:rPr>
      </w:pPr>
      <w:r w:rsidRPr="00AE0057">
        <w:rPr>
          <w:sz w:val="24"/>
        </w:rPr>
        <w:t>развитие широких познавательных интересов, инициативы и любознательности, мотивов познания и творчества;</w:t>
      </w:r>
    </w:p>
    <w:p w:rsidR="00653A76" w:rsidRPr="00AE0057" w:rsidRDefault="00653A76" w:rsidP="00AE0057">
      <w:pPr>
        <w:pStyle w:val="21"/>
        <w:spacing w:line="240" w:lineRule="auto"/>
        <w:rPr>
          <w:spacing w:val="-2"/>
          <w:sz w:val="24"/>
        </w:rPr>
      </w:pPr>
      <w:r w:rsidRPr="00AE0057">
        <w:rPr>
          <w:spacing w:val="-2"/>
          <w:sz w:val="24"/>
        </w:rPr>
        <w:t>формирование умения учиться и способности к организации своей деятельности (планированию, контролю, оценке);</w:t>
      </w:r>
    </w:p>
    <w:p w:rsidR="00653A76" w:rsidRPr="00AE0057" w:rsidRDefault="00653A76" w:rsidP="008C767B">
      <w:pPr>
        <w:pStyle w:val="a3"/>
        <w:numPr>
          <w:ilvl w:val="0"/>
          <w:numId w:val="36"/>
        </w:numPr>
        <w:spacing w:line="240" w:lineRule="auto"/>
        <w:ind w:left="-142" w:firstLine="568"/>
        <w:rPr>
          <w:rFonts w:ascii="Times New Roman" w:hAnsi="Times New Roman"/>
          <w:color w:val="auto"/>
          <w:spacing w:val="-2"/>
          <w:sz w:val="24"/>
          <w:szCs w:val="24"/>
        </w:rPr>
      </w:pPr>
      <w:r w:rsidRPr="00AE0057">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AE0057">
        <w:rPr>
          <w:rFonts w:ascii="Times New Roman" w:hAnsi="Times New Roman"/>
          <w:color w:val="auto"/>
          <w:spacing w:val="-2"/>
          <w:sz w:val="24"/>
          <w:szCs w:val="24"/>
        </w:rPr>
        <w:t>как условия её самоактуализации:</w:t>
      </w:r>
    </w:p>
    <w:p w:rsidR="00653A76" w:rsidRPr="00AE0057" w:rsidRDefault="00653A76" w:rsidP="00AE0057">
      <w:pPr>
        <w:pStyle w:val="21"/>
        <w:spacing w:line="240" w:lineRule="auto"/>
        <w:rPr>
          <w:sz w:val="24"/>
        </w:rPr>
      </w:pPr>
      <w:r w:rsidRPr="00AE0057">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AE0057" w:rsidRDefault="00653A76" w:rsidP="00AE0057">
      <w:pPr>
        <w:pStyle w:val="21"/>
        <w:spacing w:line="240" w:lineRule="auto"/>
        <w:rPr>
          <w:sz w:val="24"/>
        </w:rPr>
      </w:pPr>
      <w:r w:rsidRPr="00AE0057">
        <w:rPr>
          <w:spacing w:val="2"/>
          <w:sz w:val="24"/>
        </w:rPr>
        <w:t xml:space="preserve">развитие готовности к самостоятельным поступкам и </w:t>
      </w:r>
      <w:r w:rsidRPr="00AE0057">
        <w:rPr>
          <w:sz w:val="24"/>
        </w:rPr>
        <w:t>действиям, ответственности за их результаты;</w:t>
      </w:r>
    </w:p>
    <w:p w:rsidR="00653A76" w:rsidRPr="00AE0057" w:rsidRDefault="00653A76" w:rsidP="00AE0057">
      <w:pPr>
        <w:pStyle w:val="21"/>
        <w:spacing w:line="240" w:lineRule="auto"/>
        <w:rPr>
          <w:sz w:val="24"/>
        </w:rPr>
      </w:pPr>
      <w:r w:rsidRPr="00AE0057">
        <w:rPr>
          <w:sz w:val="24"/>
        </w:rPr>
        <w:t xml:space="preserve">формирование целеустремлённости и настойчивости в </w:t>
      </w:r>
      <w:r w:rsidRPr="00AE0057">
        <w:rPr>
          <w:spacing w:val="-4"/>
          <w:sz w:val="24"/>
        </w:rPr>
        <w:t>достижении целей, готовности к преодолению трудностей, жиз</w:t>
      </w:r>
      <w:r w:rsidRPr="00AE0057">
        <w:rPr>
          <w:sz w:val="24"/>
        </w:rPr>
        <w:t>ненного оптимизма;</w:t>
      </w:r>
    </w:p>
    <w:p w:rsidR="00653A76" w:rsidRPr="00AE0057" w:rsidRDefault="00653A76" w:rsidP="00AE0057">
      <w:pPr>
        <w:pStyle w:val="21"/>
        <w:spacing w:line="240" w:lineRule="auto"/>
        <w:rPr>
          <w:sz w:val="24"/>
        </w:rPr>
      </w:pPr>
      <w:r w:rsidRPr="00AE0057">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AE0057">
        <w:rPr>
          <w:rFonts w:ascii="Times New Roman" w:hAnsi="Times New Roman"/>
          <w:color w:val="auto"/>
          <w:spacing w:val="2"/>
          <w:sz w:val="24"/>
          <w:szCs w:val="24"/>
        </w:rPr>
        <w:t xml:space="preserve">обеспечивает высокую эффективность решения жизненных </w:t>
      </w:r>
      <w:r w:rsidRPr="00AE0057">
        <w:rPr>
          <w:rFonts w:ascii="Times New Roman" w:hAnsi="Times New Roman"/>
          <w:color w:val="auto"/>
          <w:sz w:val="24"/>
          <w:szCs w:val="24"/>
        </w:rPr>
        <w:t>задач и возможность саморазвития обучающихся.</w:t>
      </w:r>
    </w:p>
    <w:p w:rsidR="00754B1F" w:rsidRPr="00AE0057" w:rsidRDefault="00754B1F" w:rsidP="00AE0057">
      <w:pPr>
        <w:pStyle w:val="a3"/>
        <w:spacing w:line="240" w:lineRule="auto"/>
        <w:ind w:firstLine="454"/>
        <w:rPr>
          <w:rFonts w:ascii="Times New Roman" w:hAnsi="Times New Roman"/>
          <w:color w:val="auto"/>
          <w:sz w:val="24"/>
          <w:szCs w:val="24"/>
        </w:rPr>
      </w:pPr>
    </w:p>
    <w:p w:rsidR="00653A76" w:rsidRPr="00AE0057" w:rsidRDefault="00B364BF" w:rsidP="00E36E92">
      <w:pPr>
        <w:pStyle w:val="afd"/>
        <w:numPr>
          <w:ilvl w:val="2"/>
          <w:numId w:val="67"/>
        </w:numPr>
        <w:spacing w:line="240" w:lineRule="auto"/>
        <w:ind w:left="0" w:firstLine="0"/>
        <w:jc w:val="center"/>
        <w:rPr>
          <w:sz w:val="24"/>
        </w:rPr>
      </w:pPr>
      <w:bookmarkStart w:id="102" w:name="_Toc288394078"/>
      <w:bookmarkStart w:id="103" w:name="_Toc288410545"/>
      <w:bookmarkStart w:id="104" w:name="_Toc288410674"/>
      <w:bookmarkStart w:id="105" w:name="_Toc288410739"/>
      <w:bookmarkStart w:id="106" w:name="_Toc294246090"/>
      <w:r w:rsidRPr="00AE0057">
        <w:rPr>
          <w:sz w:val="24"/>
        </w:rPr>
        <w:t xml:space="preserve">Характеристика универсальных </w:t>
      </w:r>
      <w:r w:rsidR="00653A76" w:rsidRPr="00AE0057">
        <w:rPr>
          <w:sz w:val="24"/>
        </w:rPr>
        <w:t xml:space="preserve">учебных действий </w:t>
      </w:r>
      <w:r w:rsidR="00C27132" w:rsidRPr="00AE0057">
        <w:rPr>
          <w:sz w:val="24"/>
        </w:rPr>
        <w:t xml:space="preserve">при получении </w:t>
      </w:r>
      <w:r w:rsidR="00653A76" w:rsidRPr="00AE0057">
        <w:rPr>
          <w:sz w:val="24"/>
        </w:rPr>
        <w:t>начального общего образования</w:t>
      </w:r>
      <w:bookmarkEnd w:id="102"/>
      <w:bookmarkEnd w:id="103"/>
      <w:bookmarkEnd w:id="104"/>
      <w:bookmarkEnd w:id="105"/>
      <w:bookmarkEnd w:id="106"/>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AE0057">
        <w:rPr>
          <w:rFonts w:ascii="Times New Roman" w:hAnsi="Times New Roman"/>
          <w:color w:val="auto"/>
          <w:spacing w:val="2"/>
          <w:sz w:val="24"/>
          <w:szCs w:val="24"/>
        </w:rPr>
        <w:t xml:space="preserve">ность их самостоятельного движения в изучаемой области, </w:t>
      </w:r>
      <w:r w:rsidRPr="00AE0057">
        <w:rPr>
          <w:rFonts w:ascii="Times New Roman" w:hAnsi="Times New Roman"/>
          <w:color w:val="auto"/>
          <w:sz w:val="24"/>
          <w:szCs w:val="24"/>
        </w:rPr>
        <w:t>существенное повышение их мотивации и интереса к учёбе.</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AE0057">
        <w:rPr>
          <w:rFonts w:ascii="Times New Roman" w:hAnsi="Times New Roman"/>
          <w:color w:val="auto"/>
          <w:sz w:val="24"/>
          <w:szCs w:val="24"/>
        </w:rPr>
        <w:t>ка, сформированность которых является одной из составля</w:t>
      </w:r>
      <w:r w:rsidRPr="00AE0057">
        <w:rPr>
          <w:rFonts w:ascii="Times New Roman" w:hAnsi="Times New Roman"/>
          <w:color w:val="auto"/>
          <w:spacing w:val="-2"/>
          <w:sz w:val="24"/>
          <w:szCs w:val="24"/>
        </w:rPr>
        <w:t xml:space="preserve">ющих успешности обучения в </w:t>
      </w:r>
      <w:r w:rsidR="005D66BB" w:rsidRPr="00AE0057">
        <w:rPr>
          <w:rFonts w:ascii="Times New Roman" w:hAnsi="Times New Roman"/>
          <w:color w:val="auto"/>
          <w:spacing w:val="-2"/>
          <w:sz w:val="24"/>
          <w:szCs w:val="24"/>
        </w:rPr>
        <w:t>образовательной организации</w:t>
      </w:r>
      <w:r w:rsidRPr="00AE0057">
        <w:rPr>
          <w:rFonts w:ascii="Times New Roman" w:hAnsi="Times New Roman"/>
          <w:color w:val="auto"/>
          <w:spacing w:val="-2"/>
          <w:sz w:val="24"/>
          <w:szCs w:val="24"/>
        </w:rPr>
        <w:t>.</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AE0057">
        <w:rPr>
          <w:rFonts w:ascii="Times New Roman" w:hAnsi="Times New Roman"/>
          <w:color w:val="auto"/>
          <w:spacing w:val="2"/>
          <w:sz w:val="24"/>
          <w:szCs w:val="24"/>
        </w:rPr>
        <w:t xml:space="preserve">степенном переходе от совместной деятельности учителя и </w:t>
      </w:r>
      <w:r w:rsidRPr="00AE0057">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Понятие «универсальные учебные действия»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 широком значении термин «универсальные учебные дей</w:t>
      </w:r>
      <w:r w:rsidRPr="00AE0057">
        <w:rPr>
          <w:rFonts w:ascii="Times New Roman" w:hAnsi="Times New Roman"/>
          <w:color w:val="auto"/>
          <w:sz w:val="24"/>
          <w:szCs w:val="24"/>
        </w:rPr>
        <w:t>ствия» означает умение учиться, т.</w:t>
      </w:r>
      <w:r w:rsidRPr="00AE0057">
        <w:rPr>
          <w:rFonts w:ascii="Cambria Math" w:hAnsi="Cambria Math" w:cs="Cambria Math"/>
          <w:color w:val="auto"/>
          <w:sz w:val="24"/>
          <w:szCs w:val="24"/>
        </w:rPr>
        <w:t> </w:t>
      </w:r>
      <w:r w:rsidRPr="00AE0057">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AE0057" w:rsidRDefault="00653A76" w:rsidP="00AE0057">
      <w:pPr>
        <w:pStyle w:val="a3"/>
        <w:spacing w:line="240" w:lineRule="auto"/>
        <w:ind w:firstLine="454"/>
        <w:rPr>
          <w:rFonts w:ascii="Times New Roman" w:hAnsi="Times New Roman"/>
          <w:b/>
          <w:bCs/>
          <w:color w:val="auto"/>
          <w:spacing w:val="-4"/>
          <w:sz w:val="24"/>
          <w:szCs w:val="24"/>
        </w:rPr>
      </w:pPr>
      <w:r w:rsidRPr="00AE0057">
        <w:rPr>
          <w:rFonts w:ascii="Times New Roman" w:hAnsi="Times New Roman"/>
          <w:color w:val="auto"/>
          <w:sz w:val="24"/>
          <w:szCs w:val="24"/>
        </w:rPr>
        <w:t>Способность обучающегося самостоятельно успешно усва</w:t>
      </w:r>
      <w:r w:rsidRPr="00AE0057">
        <w:rPr>
          <w:rFonts w:ascii="Times New Roman" w:hAnsi="Times New Roman"/>
          <w:color w:val="auto"/>
          <w:spacing w:val="-4"/>
          <w:sz w:val="24"/>
          <w:szCs w:val="24"/>
        </w:rPr>
        <w:t xml:space="preserve">ивать новые знания, формировать умения и компетентности, </w:t>
      </w:r>
      <w:r w:rsidRPr="00AE0057">
        <w:rPr>
          <w:rFonts w:ascii="Times New Roman" w:hAnsi="Times New Roman"/>
          <w:color w:val="auto"/>
          <w:sz w:val="24"/>
          <w:szCs w:val="24"/>
        </w:rPr>
        <w:t>включая самостоятельную организацию это</w:t>
      </w:r>
      <w:r w:rsidR="007E3D6D" w:rsidRPr="00AE0057">
        <w:rPr>
          <w:rFonts w:ascii="Times New Roman" w:hAnsi="Times New Roman"/>
          <w:color w:val="auto"/>
          <w:sz w:val="24"/>
          <w:szCs w:val="24"/>
        </w:rPr>
        <w:t>йдеятельности</w:t>
      </w:r>
      <w:r w:rsidRPr="00AE0057">
        <w:rPr>
          <w:rFonts w:ascii="Times New Roman" w:hAnsi="Times New Roman"/>
          <w:color w:val="auto"/>
          <w:sz w:val="24"/>
          <w:szCs w:val="24"/>
        </w:rPr>
        <w:t>, т.</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е. </w:t>
      </w:r>
      <w:r w:rsidRPr="00AE0057">
        <w:rPr>
          <w:rFonts w:ascii="Times New Roman" w:hAnsi="Times New Roman"/>
          <w:color w:val="auto"/>
          <w:spacing w:val="-4"/>
          <w:sz w:val="24"/>
          <w:szCs w:val="24"/>
        </w:rPr>
        <w:t xml:space="preserve">умение учиться, обеспечивается тем, что универсальные учебные </w:t>
      </w:r>
      <w:r w:rsidRPr="00AE0057">
        <w:rPr>
          <w:rFonts w:ascii="Times New Roman" w:hAnsi="Times New Roman"/>
          <w:color w:val="auto"/>
          <w:sz w:val="24"/>
          <w:szCs w:val="24"/>
        </w:rPr>
        <w:t xml:space="preserve">действия как обобщённые действия открывают обучающимся </w:t>
      </w:r>
      <w:r w:rsidRPr="00AE0057">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AE0057">
        <w:rPr>
          <w:rFonts w:ascii="Times New Roman" w:hAnsi="Times New Roman"/>
          <w:color w:val="auto"/>
          <w:spacing w:val="-2"/>
          <w:sz w:val="24"/>
          <w:szCs w:val="24"/>
        </w:rPr>
        <w:t>достижение умения учиться предполагает полноценное осво</w:t>
      </w:r>
      <w:r w:rsidRPr="00AE0057">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AE0057">
        <w:rPr>
          <w:rFonts w:ascii="Times New Roman" w:hAnsi="Times New Roman"/>
          <w:color w:val="auto"/>
          <w:spacing w:val="-2"/>
          <w:sz w:val="24"/>
          <w:szCs w:val="24"/>
        </w:rPr>
        <w:t xml:space="preserve">учиться — существенный фактор повышения эффективности </w:t>
      </w:r>
      <w:r w:rsidRPr="00AE0057">
        <w:rPr>
          <w:rFonts w:ascii="Times New Roman" w:hAnsi="Times New Roman"/>
          <w:color w:val="auto"/>
          <w:sz w:val="24"/>
          <w:szCs w:val="24"/>
        </w:rPr>
        <w:t xml:space="preserve">освоения обучающимися предметных знаний, формирования </w:t>
      </w:r>
      <w:r w:rsidRPr="00AE0057">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Функции универсальных учебных действий:</w:t>
      </w:r>
    </w:p>
    <w:p w:rsidR="00653A76" w:rsidRPr="00AE0057" w:rsidRDefault="00653A76" w:rsidP="00AE0057">
      <w:pPr>
        <w:pStyle w:val="21"/>
        <w:spacing w:line="240" w:lineRule="auto"/>
        <w:rPr>
          <w:sz w:val="24"/>
        </w:rPr>
      </w:pPr>
      <w:r w:rsidRPr="00AE0057">
        <w:rPr>
          <w:spacing w:val="2"/>
          <w:sz w:val="24"/>
        </w:rPr>
        <w:t>обеспечение возможностей обучающегося самостоятель</w:t>
      </w:r>
      <w:r w:rsidRPr="00AE0057">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AE0057" w:rsidRDefault="00653A76" w:rsidP="00AE0057">
      <w:pPr>
        <w:pStyle w:val="21"/>
        <w:spacing w:line="240" w:lineRule="auto"/>
        <w:rPr>
          <w:sz w:val="24"/>
        </w:rPr>
      </w:pPr>
      <w:r w:rsidRPr="00AE0057">
        <w:rPr>
          <w:sz w:val="24"/>
        </w:rPr>
        <w:t xml:space="preserve">создание условий для гармоничного развития личности </w:t>
      </w:r>
      <w:r w:rsidRPr="00AE0057">
        <w:rPr>
          <w:spacing w:val="2"/>
          <w:sz w:val="24"/>
        </w:rPr>
        <w:t xml:space="preserve">и её самореализации на основе готовности к непрерывному образованию; обеспечение успешного усвоения знаний, </w:t>
      </w:r>
      <w:r w:rsidRPr="00AE0057">
        <w:rPr>
          <w:sz w:val="24"/>
        </w:rPr>
        <w:t>формирования умений, навыков и компетентностей в любой предметной области.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AE0057">
        <w:rPr>
          <w:rFonts w:ascii="Times New Roman" w:hAnsi="Times New Roman"/>
          <w:color w:val="auto"/>
          <w:spacing w:val="-2"/>
          <w:sz w:val="24"/>
          <w:szCs w:val="24"/>
        </w:rPr>
        <w:t xml:space="preserve">тер; обеспечивают целостность общекультурного, личностного </w:t>
      </w:r>
      <w:r w:rsidRPr="00AE0057">
        <w:rPr>
          <w:rFonts w:ascii="Times New Roman" w:hAnsi="Times New Roman"/>
          <w:color w:val="auto"/>
          <w:sz w:val="24"/>
          <w:szCs w:val="24"/>
        </w:rPr>
        <w:t>и познавательного ра</w:t>
      </w:r>
      <w:r w:rsidR="00B364BF" w:rsidRPr="00AE0057">
        <w:rPr>
          <w:rFonts w:ascii="Times New Roman" w:hAnsi="Times New Roman"/>
          <w:color w:val="auto"/>
          <w:sz w:val="24"/>
          <w:szCs w:val="24"/>
        </w:rPr>
        <w:t xml:space="preserve">звития и саморазвития личности; </w:t>
      </w:r>
      <w:r w:rsidRPr="00AE0057">
        <w:rPr>
          <w:rFonts w:ascii="Times New Roman" w:hAnsi="Times New Roman"/>
          <w:color w:val="auto"/>
          <w:sz w:val="24"/>
          <w:szCs w:val="24"/>
        </w:rPr>
        <w:t>обес</w:t>
      </w:r>
      <w:r w:rsidRPr="00AE0057">
        <w:rPr>
          <w:rFonts w:ascii="Times New Roman" w:hAnsi="Times New Roman"/>
          <w:color w:val="auto"/>
          <w:spacing w:val="2"/>
          <w:sz w:val="24"/>
          <w:szCs w:val="24"/>
        </w:rPr>
        <w:t xml:space="preserve">печивают преемственность всех </w:t>
      </w:r>
      <w:r w:rsidR="00AD64C6" w:rsidRPr="00AE0057">
        <w:rPr>
          <w:rFonts w:ascii="Times New Roman" w:hAnsi="Times New Roman"/>
          <w:color w:val="auto"/>
          <w:spacing w:val="2"/>
          <w:sz w:val="24"/>
          <w:szCs w:val="24"/>
        </w:rPr>
        <w:t xml:space="preserve">уровней </w:t>
      </w:r>
      <w:r w:rsidRPr="00AE0057">
        <w:rPr>
          <w:rFonts w:ascii="Times New Roman" w:hAnsi="Times New Roman"/>
          <w:color w:val="auto"/>
          <w:spacing w:val="2"/>
          <w:sz w:val="24"/>
          <w:szCs w:val="24"/>
        </w:rPr>
        <w:t>образовательно</w:t>
      </w:r>
      <w:r w:rsidR="007E3D6D" w:rsidRPr="00AE0057">
        <w:rPr>
          <w:rFonts w:ascii="Times New Roman" w:hAnsi="Times New Roman"/>
          <w:color w:val="auto"/>
          <w:spacing w:val="2"/>
          <w:sz w:val="24"/>
          <w:szCs w:val="24"/>
        </w:rPr>
        <w:t>йдеятельности</w:t>
      </w:r>
      <w:r w:rsidRPr="00AE0057">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AE0057">
        <w:rPr>
          <w:rFonts w:ascii="Times New Roman" w:hAnsi="Times New Roman"/>
          <w:color w:val="auto"/>
          <w:sz w:val="24"/>
          <w:szCs w:val="24"/>
        </w:rPr>
        <w:t xml:space="preserve">предметного содержания. </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Универсальные учебные действия обеспечивают этапы</w:t>
      </w:r>
      <w:r w:rsidRPr="00AE0057">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Виды универсальных учебных действий</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color w:val="auto"/>
          <w:spacing w:val="2"/>
          <w:sz w:val="24"/>
          <w:szCs w:val="24"/>
        </w:rPr>
        <w:t>В составе основных видов универсальных учебных дей</w:t>
      </w:r>
      <w:r w:rsidRPr="00AE0057">
        <w:rPr>
          <w:rFonts w:ascii="Times New Roman" w:hAnsi="Times New Roman"/>
          <w:color w:val="auto"/>
          <w:sz w:val="24"/>
          <w:szCs w:val="24"/>
        </w:rPr>
        <w:t>ствий, соответствующих ключевым целям общего образова</w:t>
      </w:r>
      <w:r w:rsidRPr="00AE0057">
        <w:rPr>
          <w:rFonts w:ascii="Times New Roman" w:hAnsi="Times New Roman"/>
          <w:color w:val="auto"/>
          <w:spacing w:val="2"/>
          <w:sz w:val="24"/>
          <w:szCs w:val="24"/>
        </w:rPr>
        <w:t xml:space="preserve">ния, можно выделить четыре блока: </w:t>
      </w:r>
      <w:r w:rsidRPr="00AE0057">
        <w:rPr>
          <w:rFonts w:ascii="Times New Roman" w:hAnsi="Times New Roman"/>
          <w:b/>
          <w:bCs/>
          <w:iCs/>
          <w:color w:val="auto"/>
          <w:spacing w:val="2"/>
          <w:sz w:val="24"/>
          <w:szCs w:val="24"/>
        </w:rPr>
        <w:t>личностный</w:t>
      </w:r>
      <w:r w:rsidRPr="00AE0057">
        <w:rPr>
          <w:rFonts w:ascii="Times New Roman" w:hAnsi="Times New Roman"/>
          <w:color w:val="auto"/>
          <w:spacing w:val="2"/>
          <w:sz w:val="24"/>
          <w:szCs w:val="24"/>
        </w:rPr>
        <w:t xml:space="preserve">, </w:t>
      </w:r>
      <w:r w:rsidRPr="00AE0057">
        <w:rPr>
          <w:rFonts w:ascii="Times New Roman" w:hAnsi="Times New Roman"/>
          <w:b/>
          <w:bCs/>
          <w:iCs/>
          <w:color w:val="auto"/>
          <w:spacing w:val="2"/>
          <w:sz w:val="24"/>
          <w:szCs w:val="24"/>
        </w:rPr>
        <w:t>регуля</w:t>
      </w:r>
      <w:r w:rsidRPr="00AE0057">
        <w:rPr>
          <w:rFonts w:ascii="Times New Roman" w:hAnsi="Times New Roman"/>
          <w:b/>
          <w:bCs/>
          <w:iCs/>
          <w:color w:val="auto"/>
          <w:spacing w:val="4"/>
          <w:sz w:val="24"/>
          <w:szCs w:val="24"/>
        </w:rPr>
        <w:t xml:space="preserve">тивный </w:t>
      </w:r>
      <w:r w:rsidRPr="00AE0057">
        <w:rPr>
          <w:rFonts w:ascii="Times New Roman" w:hAnsi="Times New Roman"/>
          <w:color w:val="auto"/>
          <w:spacing w:val="4"/>
          <w:sz w:val="24"/>
          <w:szCs w:val="24"/>
        </w:rPr>
        <w:t>(</w:t>
      </w:r>
      <w:r w:rsidRPr="00AE0057">
        <w:rPr>
          <w:rFonts w:ascii="Times New Roman" w:hAnsi="Times New Roman"/>
          <w:iCs/>
          <w:color w:val="auto"/>
          <w:spacing w:val="4"/>
          <w:sz w:val="24"/>
          <w:szCs w:val="24"/>
        </w:rPr>
        <w:t>включающий также действия саморегуляции</w:t>
      </w:r>
      <w:r w:rsidRPr="00AE0057">
        <w:rPr>
          <w:rFonts w:ascii="Times New Roman" w:hAnsi="Times New Roman"/>
          <w:color w:val="auto"/>
          <w:spacing w:val="4"/>
          <w:sz w:val="24"/>
          <w:szCs w:val="24"/>
        </w:rPr>
        <w:t xml:space="preserve">), </w:t>
      </w:r>
      <w:r w:rsidRPr="00AE0057">
        <w:rPr>
          <w:rFonts w:ascii="Times New Roman" w:hAnsi="Times New Roman"/>
          <w:b/>
          <w:bCs/>
          <w:iCs/>
          <w:color w:val="auto"/>
          <w:sz w:val="24"/>
          <w:szCs w:val="24"/>
        </w:rPr>
        <w:t xml:space="preserve">познавательный </w:t>
      </w:r>
      <w:r w:rsidRPr="00AE0057">
        <w:rPr>
          <w:rFonts w:ascii="Times New Roman" w:hAnsi="Times New Roman"/>
          <w:color w:val="auto"/>
          <w:sz w:val="24"/>
          <w:szCs w:val="24"/>
        </w:rPr>
        <w:t xml:space="preserve">и </w:t>
      </w:r>
      <w:r w:rsidRPr="00AE0057">
        <w:rPr>
          <w:rFonts w:ascii="Times New Roman" w:hAnsi="Times New Roman"/>
          <w:b/>
          <w:bCs/>
          <w:iCs/>
          <w:color w:val="auto"/>
          <w:sz w:val="24"/>
          <w:szCs w:val="24"/>
        </w:rPr>
        <w:t>коммуникативный</w:t>
      </w:r>
      <w:r w:rsidRPr="00AE0057">
        <w:rPr>
          <w:rFonts w:ascii="Times New Roman" w:hAnsi="Times New Roman"/>
          <w:color w:val="auto"/>
          <w:sz w:val="24"/>
          <w:szCs w:val="24"/>
        </w:rPr>
        <w:t>.</w:t>
      </w:r>
    </w:p>
    <w:p w:rsidR="008C6CAF" w:rsidRPr="00AE0057" w:rsidRDefault="00653A76" w:rsidP="00AE0057">
      <w:pPr>
        <w:ind w:firstLine="709"/>
        <w:jc w:val="both"/>
      </w:pPr>
      <w:r w:rsidRPr="00AE0057">
        <w:rPr>
          <w:b/>
          <w:bCs/>
          <w:iCs/>
          <w:spacing w:val="4"/>
        </w:rPr>
        <w:t>Личностные универсальные учебные действия</w:t>
      </w:r>
      <w:r w:rsidR="008C6CAF" w:rsidRPr="00AE0057">
        <w:t xml:space="preserve">обеспечивают ценностносмысловую ориентацию обучающихся (умение соотносить поступки и события с принятыми этическими </w:t>
      </w:r>
      <w:r w:rsidR="008C6CAF" w:rsidRPr="00AE0057">
        <w:lastRenderedPageBreak/>
        <w:t xml:space="preserve">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AE0057" w:rsidRDefault="008C6CAF" w:rsidP="00AE0057">
      <w:pPr>
        <w:ind w:firstLine="709"/>
        <w:jc w:val="both"/>
      </w:pPr>
      <w:r w:rsidRPr="00AE0057">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b/>
          <w:bCs/>
          <w:i/>
          <w:iCs/>
          <w:color w:val="auto"/>
          <w:spacing w:val="2"/>
          <w:sz w:val="24"/>
          <w:szCs w:val="24"/>
        </w:rPr>
        <w:t xml:space="preserve">Регулятивные универсальные учебные действия </w:t>
      </w:r>
      <w:r w:rsidRPr="00AE0057">
        <w:rPr>
          <w:rFonts w:ascii="Times New Roman" w:hAnsi="Times New Roman"/>
          <w:color w:val="auto"/>
          <w:spacing w:val="2"/>
          <w:sz w:val="24"/>
          <w:szCs w:val="24"/>
        </w:rPr>
        <w:t>обе</w:t>
      </w:r>
      <w:r w:rsidRPr="00AE0057">
        <w:rPr>
          <w:rFonts w:ascii="Times New Roman" w:hAnsi="Times New Roman"/>
          <w:color w:val="auto"/>
          <w:spacing w:val="4"/>
          <w:sz w:val="24"/>
          <w:szCs w:val="24"/>
        </w:rPr>
        <w:t>спечивают обучающимся организацию своей учебной дея</w:t>
      </w:r>
      <w:r w:rsidRPr="00AE0057">
        <w:rPr>
          <w:rFonts w:ascii="Times New Roman" w:hAnsi="Times New Roman"/>
          <w:color w:val="auto"/>
          <w:sz w:val="24"/>
          <w:szCs w:val="24"/>
        </w:rPr>
        <w:t>тельности. К ним относятся:</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прогнозирование — предвосхищение результата и уровня усвоения знаний, его временн</w:t>
      </w:r>
      <w:r w:rsidRPr="00AE0057">
        <w:rPr>
          <w:rFonts w:ascii="Times New Roman" w:hAnsi="Times New Roman"/>
          <w:color w:val="auto"/>
          <w:spacing w:val="-107"/>
          <w:sz w:val="24"/>
          <w:szCs w:val="24"/>
        </w:rPr>
        <w:t>ы</w:t>
      </w:r>
      <w:r w:rsidRPr="00AE0057">
        <w:rPr>
          <w:rFonts w:ascii="Times New Roman" w:hAnsi="Times New Roman"/>
          <w:color w:val="auto"/>
          <w:sz w:val="24"/>
          <w:szCs w:val="24"/>
        </w:rPr>
        <w:t>´х характеристик;</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 xml:space="preserve">- саморегуляция как способность к мобилизации сил и </w:t>
      </w:r>
      <w:r w:rsidRPr="00AE0057">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AE0057" w:rsidRDefault="007C25ED" w:rsidP="00AE0057">
      <w:pPr>
        <w:pStyle w:val="a3"/>
        <w:spacing w:line="240" w:lineRule="auto"/>
        <w:ind w:firstLine="709"/>
        <w:rPr>
          <w:rFonts w:ascii="Times New Roman" w:hAnsi="Times New Roman"/>
          <w:i/>
          <w:iCs/>
          <w:color w:val="auto"/>
          <w:sz w:val="24"/>
          <w:szCs w:val="24"/>
        </w:rPr>
      </w:pPr>
      <w:r w:rsidRPr="00AE0057">
        <w:rPr>
          <w:rFonts w:ascii="Times New Roman" w:hAnsi="Times New Roman"/>
          <w:b/>
          <w:bCs/>
          <w:i/>
          <w:iCs/>
          <w:color w:val="auto"/>
          <w:spacing w:val="-4"/>
          <w:sz w:val="24"/>
          <w:szCs w:val="24"/>
        </w:rPr>
        <w:t xml:space="preserve">Познавательные универсальные учебные действия </w:t>
      </w:r>
      <w:r w:rsidRPr="00AE0057">
        <w:rPr>
          <w:rFonts w:ascii="Times New Roman" w:hAnsi="Times New Roman"/>
          <w:color w:val="auto"/>
          <w:spacing w:val="-4"/>
          <w:sz w:val="24"/>
          <w:szCs w:val="24"/>
        </w:rPr>
        <w:t>вклю</w:t>
      </w:r>
      <w:r w:rsidRPr="00AE0057">
        <w:rPr>
          <w:rFonts w:ascii="Times New Roman" w:hAnsi="Times New Roman"/>
          <w:color w:val="auto"/>
          <w:spacing w:val="2"/>
          <w:sz w:val="24"/>
          <w:szCs w:val="24"/>
        </w:rPr>
        <w:t xml:space="preserve">чают: общеучебные, логические учебные действия, а также </w:t>
      </w:r>
      <w:r w:rsidRPr="00AE0057">
        <w:rPr>
          <w:rFonts w:ascii="Times New Roman" w:hAnsi="Times New Roman"/>
          <w:color w:val="auto"/>
          <w:sz w:val="24"/>
          <w:szCs w:val="24"/>
        </w:rPr>
        <w:t>постановку и решение проблемы.</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iCs/>
          <w:color w:val="auto"/>
          <w:sz w:val="24"/>
          <w:szCs w:val="24"/>
        </w:rPr>
        <w:t>К</w:t>
      </w:r>
      <w:r w:rsidRPr="00AE0057">
        <w:rPr>
          <w:rFonts w:ascii="Times New Roman" w:hAnsi="Times New Roman"/>
          <w:i/>
          <w:iCs/>
          <w:color w:val="auto"/>
          <w:sz w:val="24"/>
          <w:szCs w:val="24"/>
        </w:rPr>
        <w:t xml:space="preserve"> общеучебным универсальным действиям</w:t>
      </w:r>
      <w:r w:rsidRPr="00AE0057">
        <w:rPr>
          <w:rFonts w:ascii="Times New Roman" w:hAnsi="Times New Roman"/>
          <w:iCs/>
          <w:color w:val="auto"/>
          <w:sz w:val="24"/>
          <w:szCs w:val="24"/>
        </w:rPr>
        <w:t xml:space="preserve"> относятся</w:t>
      </w:r>
      <w:r w:rsidRPr="00AE0057">
        <w:rPr>
          <w:rFonts w:ascii="Times New Roman" w:hAnsi="Times New Roman"/>
          <w:color w:val="auto"/>
          <w:sz w:val="24"/>
          <w:szCs w:val="24"/>
        </w:rPr>
        <w:t>:</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самостоятельное выделение и формулирование познавательной цели;</w:t>
      </w:r>
    </w:p>
    <w:p w:rsidR="007C25ED" w:rsidRPr="00AE0057" w:rsidRDefault="007C25ED"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структурирование знаний;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выбор наиболее эффективных способов решения</w:t>
      </w:r>
      <w:r w:rsidRPr="00AE0057">
        <w:rPr>
          <w:rFonts w:ascii="Times New Roman" w:hAnsi="Times New Roman"/>
          <w:color w:val="auto"/>
          <w:spacing w:val="-2"/>
          <w:sz w:val="24"/>
          <w:szCs w:val="24"/>
        </w:rPr>
        <w:t xml:space="preserve"> практических и познавательных</w:t>
      </w:r>
      <w:r w:rsidRPr="00AE0057">
        <w:rPr>
          <w:rFonts w:ascii="Times New Roman" w:hAnsi="Times New Roman"/>
          <w:color w:val="auto"/>
          <w:spacing w:val="2"/>
          <w:sz w:val="24"/>
          <w:szCs w:val="24"/>
        </w:rPr>
        <w:t xml:space="preserve"> задач </w:t>
      </w:r>
      <w:r w:rsidRPr="00AE0057">
        <w:rPr>
          <w:rFonts w:ascii="Times New Roman" w:hAnsi="Times New Roman"/>
          <w:color w:val="auto"/>
          <w:sz w:val="24"/>
          <w:szCs w:val="24"/>
        </w:rPr>
        <w:t>в зависимости от конкретных условий;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 рефлексия способов и условий действия, контроль и оцен</w:t>
      </w:r>
      <w:r w:rsidRPr="00AE0057">
        <w:rPr>
          <w:rFonts w:ascii="Times New Roman" w:hAnsi="Times New Roman"/>
          <w:color w:val="auto"/>
          <w:sz w:val="24"/>
          <w:szCs w:val="24"/>
        </w:rPr>
        <w:t>ка процесса и результатов деятельности;</w:t>
      </w:r>
    </w:p>
    <w:p w:rsidR="007C25ED" w:rsidRPr="00AE0057" w:rsidRDefault="007C25ED" w:rsidP="00AE0057">
      <w:pPr>
        <w:pStyle w:val="ab"/>
        <w:spacing w:line="240" w:lineRule="auto"/>
        <w:ind w:firstLine="709"/>
        <w:rPr>
          <w:rFonts w:ascii="Times New Roman" w:hAnsi="Times New Roman"/>
          <w:color w:val="auto"/>
          <w:spacing w:val="-4"/>
          <w:sz w:val="24"/>
          <w:szCs w:val="24"/>
        </w:rPr>
      </w:pPr>
      <w:r w:rsidRPr="00AE0057">
        <w:rPr>
          <w:rFonts w:ascii="Times New Roman" w:hAnsi="Times New Roman"/>
          <w:color w:val="auto"/>
          <w:sz w:val="24"/>
          <w:szCs w:val="24"/>
        </w:rPr>
        <w:t xml:space="preserve">- смысловое чтение как осмысление цели чтения и выбор </w:t>
      </w:r>
      <w:r w:rsidRPr="00AE0057">
        <w:rPr>
          <w:rFonts w:ascii="Times New Roman" w:hAnsi="Times New Roman"/>
          <w:color w:val="auto"/>
          <w:spacing w:val="-4"/>
          <w:sz w:val="24"/>
          <w:szCs w:val="24"/>
        </w:rPr>
        <w:t xml:space="preserve">вида чтения в зависимости от цели; извлечение необходимой </w:t>
      </w:r>
      <w:r w:rsidRPr="00AE0057">
        <w:rPr>
          <w:rFonts w:ascii="Times New Roman" w:hAnsi="Times New Roman"/>
          <w:color w:val="auto"/>
          <w:spacing w:val="2"/>
          <w:sz w:val="24"/>
          <w:szCs w:val="24"/>
        </w:rPr>
        <w:t xml:space="preserve">информации из прослушанных текстов различных жанров; </w:t>
      </w:r>
      <w:r w:rsidRPr="00AE0057">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Особую группу общеучебных универсальных действий составляют </w:t>
      </w:r>
      <w:r w:rsidRPr="00AE0057">
        <w:rPr>
          <w:rFonts w:ascii="Times New Roman" w:hAnsi="Times New Roman"/>
          <w:i/>
          <w:iCs/>
          <w:color w:val="auto"/>
          <w:sz w:val="24"/>
          <w:szCs w:val="24"/>
        </w:rPr>
        <w:t>знаково­символические действия</w:t>
      </w:r>
      <w:r w:rsidRPr="00AE0057">
        <w:rPr>
          <w:rFonts w:ascii="Times New Roman" w:hAnsi="Times New Roman"/>
          <w:color w:val="auto"/>
          <w:sz w:val="24"/>
          <w:szCs w:val="24"/>
        </w:rPr>
        <w:t>:</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lastRenderedPageBreak/>
        <w:t>- преобразование модели с целью выявления общих законов, определяющих данную предметную область.</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iCs/>
          <w:color w:val="auto"/>
          <w:sz w:val="24"/>
          <w:szCs w:val="24"/>
        </w:rPr>
        <w:t>К</w:t>
      </w:r>
      <w:r w:rsidRPr="00AE0057">
        <w:rPr>
          <w:rFonts w:ascii="Times New Roman" w:hAnsi="Times New Roman"/>
          <w:i/>
          <w:iCs/>
          <w:color w:val="auto"/>
          <w:sz w:val="24"/>
          <w:szCs w:val="24"/>
        </w:rPr>
        <w:t xml:space="preserve"> логическим универсальным действиям </w:t>
      </w:r>
      <w:r w:rsidRPr="00AE0057">
        <w:rPr>
          <w:rFonts w:ascii="Times New Roman" w:hAnsi="Times New Roman"/>
          <w:iCs/>
          <w:color w:val="auto"/>
          <w:sz w:val="24"/>
          <w:szCs w:val="24"/>
        </w:rPr>
        <w:t>относятся</w:t>
      </w:r>
      <w:r w:rsidRPr="00AE0057">
        <w:rPr>
          <w:rFonts w:ascii="Times New Roman" w:hAnsi="Times New Roman"/>
          <w:color w:val="auto"/>
          <w:sz w:val="24"/>
          <w:szCs w:val="24"/>
        </w:rPr>
        <w:t>:</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анализ объектов с целью выделения признаков (суще</w:t>
      </w:r>
      <w:r w:rsidRPr="00AE0057">
        <w:rPr>
          <w:rFonts w:ascii="Times New Roman" w:hAnsi="Times New Roman"/>
          <w:color w:val="auto"/>
          <w:sz w:val="24"/>
          <w:szCs w:val="24"/>
        </w:rPr>
        <w:t>ственных, несущественных);</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синтез — составление целого из частей, в том числе са</w:t>
      </w:r>
      <w:r w:rsidRPr="00AE0057">
        <w:rPr>
          <w:rFonts w:ascii="Times New Roman" w:hAnsi="Times New Roman"/>
          <w:color w:val="auto"/>
          <w:spacing w:val="2"/>
          <w:sz w:val="24"/>
          <w:szCs w:val="24"/>
        </w:rPr>
        <w:t xml:space="preserve">мостоятельное достраивание с восполнением недостающих </w:t>
      </w:r>
      <w:r w:rsidRPr="00AE0057">
        <w:rPr>
          <w:rFonts w:ascii="Times New Roman" w:hAnsi="Times New Roman"/>
          <w:color w:val="auto"/>
          <w:sz w:val="24"/>
          <w:szCs w:val="24"/>
        </w:rPr>
        <w:t>компонентов;</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подведение под понятие, выведение следствий;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установление причинно­следственных связей, представ</w:t>
      </w:r>
      <w:r w:rsidRPr="00AE0057">
        <w:rPr>
          <w:rFonts w:ascii="Times New Roman" w:hAnsi="Times New Roman"/>
          <w:color w:val="auto"/>
          <w:sz w:val="24"/>
          <w:szCs w:val="24"/>
        </w:rPr>
        <w:t>ление цепочек объектов и явлений;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построение логической цепочки рассуждений, анализ истинности утверждений;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доказательство;</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выдвижение гипотез и их обоснование.</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iCs/>
          <w:color w:val="auto"/>
          <w:sz w:val="24"/>
          <w:szCs w:val="24"/>
        </w:rPr>
        <w:t xml:space="preserve">К </w:t>
      </w:r>
      <w:r w:rsidRPr="00AE0057">
        <w:rPr>
          <w:rFonts w:ascii="Times New Roman" w:hAnsi="Times New Roman"/>
          <w:i/>
          <w:iCs/>
          <w:color w:val="auto"/>
          <w:sz w:val="24"/>
          <w:szCs w:val="24"/>
        </w:rPr>
        <w:t xml:space="preserve">постановке и решению проблемы </w:t>
      </w:r>
      <w:r w:rsidRPr="00AE0057">
        <w:rPr>
          <w:rFonts w:ascii="Times New Roman" w:hAnsi="Times New Roman"/>
          <w:iCs/>
          <w:color w:val="auto"/>
          <w:sz w:val="24"/>
          <w:szCs w:val="24"/>
        </w:rPr>
        <w:t>относятся</w:t>
      </w:r>
      <w:r w:rsidRPr="00AE0057">
        <w:rPr>
          <w:rFonts w:ascii="Times New Roman" w:hAnsi="Times New Roman"/>
          <w:color w:val="auto"/>
          <w:sz w:val="24"/>
          <w:szCs w:val="24"/>
        </w:rPr>
        <w:t>:</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формулирование проблемы;</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 xml:space="preserve">- самостоятельное создание </w:t>
      </w:r>
      <w:r w:rsidRPr="00AE0057">
        <w:rPr>
          <w:rFonts w:ascii="Times New Roman" w:hAnsi="Times New Roman"/>
          <w:color w:val="auto"/>
          <w:sz w:val="24"/>
          <w:szCs w:val="24"/>
        </w:rPr>
        <w:t>алгоритмов (</w:t>
      </w:r>
      <w:r w:rsidRPr="00AE0057">
        <w:rPr>
          <w:rFonts w:ascii="Times New Roman" w:hAnsi="Times New Roman"/>
          <w:color w:val="auto"/>
          <w:spacing w:val="-4"/>
          <w:sz w:val="24"/>
          <w:szCs w:val="24"/>
        </w:rPr>
        <w:t>способов)</w:t>
      </w:r>
      <w:r w:rsidRPr="00AE0057">
        <w:rPr>
          <w:rFonts w:ascii="Times New Roman" w:hAnsi="Times New Roman"/>
          <w:color w:val="auto"/>
          <w:sz w:val="24"/>
          <w:szCs w:val="24"/>
        </w:rPr>
        <w:t xml:space="preserve"> деятельности при решении</w:t>
      </w:r>
      <w:r w:rsidRPr="00AE0057">
        <w:rPr>
          <w:rFonts w:ascii="Times New Roman" w:hAnsi="Times New Roman"/>
          <w:color w:val="auto"/>
          <w:spacing w:val="-4"/>
          <w:sz w:val="24"/>
          <w:szCs w:val="24"/>
        </w:rPr>
        <w:t xml:space="preserve"> проблем твор</w:t>
      </w:r>
      <w:r w:rsidRPr="00AE0057">
        <w:rPr>
          <w:rFonts w:ascii="Times New Roman" w:hAnsi="Times New Roman"/>
          <w:color w:val="auto"/>
          <w:sz w:val="24"/>
          <w:szCs w:val="24"/>
        </w:rPr>
        <w:t>ческого и поискового характера.</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b/>
          <w:bCs/>
          <w:i/>
          <w:iCs/>
          <w:color w:val="auto"/>
          <w:spacing w:val="2"/>
          <w:sz w:val="24"/>
          <w:szCs w:val="24"/>
        </w:rPr>
        <w:t xml:space="preserve">Коммуникативные универсальные учебные действия </w:t>
      </w:r>
      <w:r w:rsidRPr="00AE0057">
        <w:rPr>
          <w:rFonts w:ascii="Times New Roman" w:hAnsi="Times New Roman"/>
          <w:color w:val="auto"/>
          <w:spacing w:val="2"/>
          <w:sz w:val="24"/>
          <w:szCs w:val="24"/>
        </w:rPr>
        <w:t xml:space="preserve">обеспечивают социальную компетентность и учёт позиции </w:t>
      </w:r>
      <w:r w:rsidRPr="00AE0057">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AE0057">
        <w:rPr>
          <w:rFonts w:ascii="Times New Roman" w:hAnsi="Times New Roman"/>
          <w:color w:val="auto"/>
          <w:spacing w:val="-2"/>
          <w:sz w:val="24"/>
          <w:szCs w:val="24"/>
        </w:rPr>
        <w:t>сверстников и строить продуктивное взаимодействие и со</w:t>
      </w:r>
      <w:r w:rsidRPr="00AE0057">
        <w:rPr>
          <w:rFonts w:ascii="Times New Roman" w:hAnsi="Times New Roman"/>
          <w:color w:val="auto"/>
          <w:sz w:val="24"/>
          <w:szCs w:val="24"/>
        </w:rPr>
        <w:t>трудничество со сверстниками и взрослыми.</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К коммуникативным действиям относятся:</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планирование учебного сотрудничества с учителем и свер</w:t>
      </w:r>
      <w:r w:rsidRPr="00AE0057">
        <w:rPr>
          <w:rFonts w:ascii="Times New Roman" w:hAnsi="Times New Roman"/>
          <w:color w:val="auto"/>
          <w:sz w:val="24"/>
          <w:szCs w:val="24"/>
        </w:rPr>
        <w:t>стниками — определение цели, функций участников, способов взаимодействия;</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 разрешение конфликтов — выявление, идентификация </w:t>
      </w:r>
      <w:r w:rsidRPr="00AE0057">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управление поведением партнёра — контроль, коррек</w:t>
      </w:r>
      <w:r w:rsidRPr="00AE0057">
        <w:rPr>
          <w:rFonts w:ascii="Times New Roman" w:hAnsi="Times New Roman"/>
          <w:color w:val="auto"/>
          <w:sz w:val="24"/>
          <w:szCs w:val="24"/>
        </w:rPr>
        <w:t>ция, оценка его действий;</w:t>
      </w:r>
    </w:p>
    <w:p w:rsidR="007C25ED" w:rsidRPr="00AE0057" w:rsidRDefault="007C25ED"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AE0057">
        <w:rPr>
          <w:rFonts w:ascii="Times New Roman" w:hAnsi="Times New Roman"/>
          <w:color w:val="auto"/>
          <w:spacing w:val="2"/>
          <w:sz w:val="24"/>
          <w:szCs w:val="24"/>
        </w:rPr>
        <w:t>ми речи в соответствии с грамматическими и синтаксиче</w:t>
      </w:r>
      <w:r w:rsidRPr="00AE0057">
        <w:rPr>
          <w:rFonts w:ascii="Times New Roman" w:hAnsi="Times New Roman"/>
          <w:color w:val="auto"/>
          <w:sz w:val="24"/>
          <w:szCs w:val="24"/>
        </w:rPr>
        <w:t>скими нормами родного языка, современных средств коммуникации.</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AE0057">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AE0057">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AE0057">
        <w:rPr>
          <w:rFonts w:ascii="Times New Roman" w:hAnsi="Times New Roman"/>
          <w:color w:val="auto"/>
          <w:sz w:val="24"/>
          <w:szCs w:val="24"/>
        </w:rPr>
        <w:t>«высокой норме») и их свойства.</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AE0057">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е. самооценка и Я</w:t>
      </w:r>
      <w:r w:rsidRPr="00AE0057">
        <w:rPr>
          <w:rFonts w:ascii="Times New Roman" w:hAnsi="Times New Roman"/>
          <w:color w:val="auto"/>
          <w:sz w:val="24"/>
          <w:szCs w:val="24"/>
        </w:rPr>
        <w:noBreakHyphen/>
        <w:t>концепция как результат самоопределения. И</w:t>
      </w:r>
      <w:r w:rsidRPr="00AE0057">
        <w:rPr>
          <w:rFonts w:ascii="Times New Roman" w:hAnsi="Times New Roman"/>
          <w:color w:val="auto"/>
          <w:spacing w:val="2"/>
          <w:sz w:val="24"/>
          <w:szCs w:val="24"/>
        </w:rPr>
        <w:t>з ситуативно­познавательного и внеситуативно­позна</w:t>
      </w:r>
      <w:r w:rsidRPr="00AE0057">
        <w:rPr>
          <w:rFonts w:ascii="Times New Roman" w:hAnsi="Times New Roman"/>
          <w:color w:val="auto"/>
          <w:sz w:val="24"/>
          <w:szCs w:val="24"/>
        </w:rPr>
        <w:t>вательного общения формируются познавательные действия ребёнка.</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Содержание, способы общения и коммуникации об</w:t>
      </w:r>
      <w:r w:rsidRPr="00AE0057">
        <w:rPr>
          <w:rFonts w:ascii="Times New Roman" w:hAnsi="Times New Roman"/>
          <w:color w:val="auto"/>
          <w:spacing w:val="-2"/>
          <w:sz w:val="24"/>
          <w:szCs w:val="24"/>
        </w:rPr>
        <w:t>условливают развитие способности ребёнка к регуляции пове</w:t>
      </w:r>
      <w:r w:rsidRPr="00AE0057">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AE0057">
        <w:rPr>
          <w:rFonts w:ascii="Times New Roman" w:hAnsi="Times New Roman"/>
          <w:color w:val="auto"/>
          <w:spacing w:val="2"/>
          <w:sz w:val="24"/>
          <w:szCs w:val="24"/>
        </w:rPr>
        <w:t xml:space="preserve">но поэтому </w:t>
      </w:r>
      <w:r w:rsidRPr="00AE0057">
        <w:rPr>
          <w:rFonts w:ascii="Times New Roman" w:hAnsi="Times New Roman"/>
          <w:color w:val="auto"/>
          <w:sz w:val="24"/>
          <w:szCs w:val="24"/>
        </w:rPr>
        <w:t>становлению коммуникативных универсальных учебных действий</w:t>
      </w:r>
      <w:r w:rsidRPr="00AE0057">
        <w:rPr>
          <w:rFonts w:ascii="Times New Roman" w:hAnsi="Times New Roman"/>
          <w:color w:val="auto"/>
          <w:spacing w:val="2"/>
          <w:sz w:val="24"/>
          <w:szCs w:val="24"/>
        </w:rPr>
        <w:t xml:space="preserve"> в программе развития уни</w:t>
      </w:r>
      <w:r w:rsidRPr="00AE0057">
        <w:rPr>
          <w:rFonts w:ascii="Times New Roman" w:hAnsi="Times New Roman"/>
          <w:color w:val="auto"/>
          <w:sz w:val="24"/>
          <w:szCs w:val="24"/>
        </w:rPr>
        <w:t xml:space="preserve">версальных учебных действий следует уделить </w:t>
      </w:r>
      <w:r w:rsidRPr="00AE0057">
        <w:rPr>
          <w:rFonts w:ascii="Times New Roman" w:hAnsi="Times New Roman"/>
          <w:color w:val="auto"/>
          <w:spacing w:val="2"/>
          <w:sz w:val="24"/>
          <w:szCs w:val="24"/>
        </w:rPr>
        <w:t xml:space="preserve">особое внимание. </w:t>
      </w:r>
    </w:p>
    <w:p w:rsidR="007C25ED" w:rsidRPr="00AE0057" w:rsidRDefault="007C25ED"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4"/>
          <w:sz w:val="24"/>
          <w:szCs w:val="24"/>
        </w:rPr>
        <w:lastRenderedPageBreak/>
        <w:t>По мере становления личностных действий ребёнка (смыслообразование и самоопределение, нравственно­эти</w:t>
      </w:r>
      <w:r w:rsidRPr="00AE0057">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AE0057">
        <w:rPr>
          <w:rFonts w:ascii="Times New Roman" w:hAnsi="Times New Roman"/>
          <w:color w:val="auto"/>
          <w:sz w:val="24"/>
          <w:szCs w:val="24"/>
        </w:rPr>
        <w:t xml:space="preserve">ных и регулятивных) претерпевают значительные изменения. </w:t>
      </w:r>
      <w:r w:rsidRPr="00AE0057">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AE0057">
        <w:rPr>
          <w:rFonts w:ascii="Times New Roman" w:hAnsi="Times New Roman"/>
          <w:color w:val="auto"/>
          <w:spacing w:val="2"/>
          <w:sz w:val="24"/>
          <w:szCs w:val="24"/>
        </w:rPr>
        <w:noBreakHyphen/>
        <w:t>концепции.</w:t>
      </w:r>
    </w:p>
    <w:p w:rsidR="007C25ED" w:rsidRPr="00AE0057" w:rsidRDefault="007C25ED"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AE0057">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AE0057" w:rsidRDefault="00653A76" w:rsidP="00E36E92">
      <w:pPr>
        <w:pStyle w:val="afd"/>
        <w:numPr>
          <w:ilvl w:val="2"/>
          <w:numId w:val="67"/>
        </w:numPr>
        <w:spacing w:line="240" w:lineRule="auto"/>
        <w:ind w:left="0" w:firstLine="0"/>
        <w:jc w:val="center"/>
        <w:rPr>
          <w:sz w:val="24"/>
        </w:rPr>
      </w:pPr>
      <w:bookmarkStart w:id="107" w:name="_Toc288394079"/>
      <w:bookmarkStart w:id="108" w:name="_Toc288410546"/>
      <w:bookmarkStart w:id="109" w:name="_Toc288410675"/>
      <w:bookmarkStart w:id="110" w:name="_Toc288410740"/>
      <w:bookmarkStart w:id="111" w:name="_Toc294246091"/>
      <w:r w:rsidRPr="00AE0057">
        <w:rPr>
          <w:sz w:val="24"/>
        </w:rPr>
        <w:t>Связь универсальных учебных действий</w:t>
      </w:r>
      <w:r w:rsidR="00333D3A">
        <w:rPr>
          <w:sz w:val="24"/>
        </w:rPr>
        <w:t xml:space="preserve"> </w:t>
      </w:r>
      <w:r w:rsidRPr="00AE0057">
        <w:rPr>
          <w:sz w:val="24"/>
        </w:rPr>
        <w:t>с содержанием учебных предметов</w:t>
      </w:r>
      <w:bookmarkEnd w:id="107"/>
      <w:bookmarkEnd w:id="108"/>
      <w:bookmarkEnd w:id="109"/>
      <w:bookmarkEnd w:id="110"/>
      <w:bookmarkEnd w:id="111"/>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AE0057">
        <w:rPr>
          <w:rFonts w:ascii="Times New Roman" w:hAnsi="Times New Roman"/>
          <w:color w:val="auto"/>
          <w:sz w:val="24"/>
          <w:szCs w:val="24"/>
        </w:rPr>
        <w:t xml:space="preserve">ходе изучения обучающимися системы учебных предметов и дисциплин, в </w:t>
      </w:r>
      <w:r w:rsidRPr="00AE0057">
        <w:rPr>
          <w:rFonts w:ascii="Times New Roman" w:hAnsi="Times New Roman"/>
          <w:color w:val="auto"/>
          <w:spacing w:val="2"/>
          <w:sz w:val="24"/>
          <w:szCs w:val="24"/>
        </w:rPr>
        <w:t xml:space="preserve">метапредметной деятельности, организации форм учебного </w:t>
      </w:r>
      <w:r w:rsidRPr="00AE0057">
        <w:rPr>
          <w:rFonts w:ascii="Times New Roman" w:hAnsi="Times New Roman"/>
          <w:color w:val="auto"/>
          <w:sz w:val="24"/>
          <w:szCs w:val="24"/>
        </w:rPr>
        <w:t>сотрудничества и решения важных задач жизнедеятельности обучающихся.</w:t>
      </w:r>
    </w:p>
    <w:p w:rsidR="00FF7057" w:rsidRPr="00AE0057" w:rsidRDefault="00FF7057"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На уровне начального общего образования </w:t>
      </w:r>
      <w:r w:rsidRPr="00AE0057">
        <w:rPr>
          <w:rFonts w:ascii="Times New Roman" w:hAnsi="Times New Roman"/>
          <w:color w:val="auto"/>
          <w:spacing w:val="2"/>
          <w:sz w:val="24"/>
          <w:szCs w:val="24"/>
        </w:rPr>
        <w:t xml:space="preserve">при организации образовательной деятельности </w:t>
      </w:r>
      <w:r w:rsidRPr="00AE0057">
        <w:rPr>
          <w:rFonts w:ascii="Times New Roman" w:hAnsi="Times New Roman"/>
          <w:color w:val="auto"/>
          <w:spacing w:val="-2"/>
          <w:sz w:val="24"/>
          <w:szCs w:val="24"/>
        </w:rPr>
        <w:t xml:space="preserve">особое </w:t>
      </w:r>
      <w:r w:rsidRPr="00AE0057">
        <w:rPr>
          <w:rFonts w:ascii="Times New Roman" w:hAnsi="Times New Roman"/>
          <w:color w:val="auto"/>
          <w:spacing w:val="2"/>
          <w:sz w:val="24"/>
          <w:szCs w:val="24"/>
        </w:rPr>
        <w:t xml:space="preserve">значение </w:t>
      </w:r>
      <w:r w:rsidRPr="00AE0057">
        <w:rPr>
          <w:rFonts w:ascii="Times New Roman" w:hAnsi="Times New Roman"/>
          <w:color w:val="auto"/>
          <w:spacing w:val="-2"/>
          <w:sz w:val="24"/>
          <w:szCs w:val="24"/>
        </w:rPr>
        <w:t xml:space="preserve">имеет </w:t>
      </w:r>
      <w:r w:rsidRPr="00AE0057">
        <w:rPr>
          <w:rFonts w:ascii="Times New Roman" w:hAnsi="Times New Roman"/>
          <w:color w:val="auto"/>
          <w:spacing w:val="2"/>
          <w:sz w:val="24"/>
          <w:szCs w:val="24"/>
        </w:rPr>
        <w:t xml:space="preserve">обеспечение </w:t>
      </w:r>
      <w:r w:rsidRPr="00AE0057">
        <w:rPr>
          <w:rFonts w:ascii="Times New Roman" w:hAnsi="Times New Roman"/>
          <w:color w:val="auto"/>
          <w:spacing w:val="-2"/>
          <w:sz w:val="24"/>
          <w:szCs w:val="24"/>
        </w:rPr>
        <w:t>сбалансированного развития у обучающихся логического, на</w:t>
      </w:r>
      <w:r w:rsidRPr="00AE0057">
        <w:rPr>
          <w:rFonts w:ascii="Times New Roman" w:hAnsi="Times New Roman"/>
          <w:color w:val="auto"/>
          <w:sz w:val="24"/>
          <w:szCs w:val="24"/>
        </w:rPr>
        <w:t>глядно­образного и знаково­символического мышления, ис</w:t>
      </w:r>
      <w:r w:rsidRPr="00AE0057">
        <w:rPr>
          <w:rFonts w:ascii="Times New Roman" w:hAnsi="Times New Roman"/>
          <w:color w:val="auto"/>
          <w:spacing w:val="2"/>
          <w:sz w:val="24"/>
          <w:szCs w:val="24"/>
        </w:rPr>
        <w:t>ключающее риск развития формализма мышления, форми</w:t>
      </w:r>
      <w:r w:rsidRPr="00AE0057">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Каждый учебный предмет в зависимости от предметного </w:t>
      </w:r>
      <w:r w:rsidRPr="00AE0057">
        <w:rPr>
          <w:rFonts w:ascii="Times New Roman" w:hAnsi="Times New Roman"/>
          <w:color w:val="auto"/>
          <w:spacing w:val="-2"/>
          <w:sz w:val="24"/>
          <w:szCs w:val="24"/>
        </w:rPr>
        <w:t>содержания и релевантных способов организации учебной де</w:t>
      </w:r>
      <w:r w:rsidRPr="00AE0057">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z w:val="24"/>
          <w:szCs w:val="24"/>
        </w:rPr>
        <w:t xml:space="preserve">В частности, учебные предметы </w:t>
      </w:r>
      <w:r w:rsidRPr="00AE0057">
        <w:rPr>
          <w:rFonts w:ascii="Times New Roman" w:hAnsi="Times New Roman"/>
          <w:b/>
          <w:bCs/>
          <w:color w:val="auto"/>
          <w:sz w:val="24"/>
          <w:szCs w:val="24"/>
        </w:rPr>
        <w:t>«Русский язык», «Род</w:t>
      </w:r>
      <w:r w:rsidRPr="00AE0057">
        <w:rPr>
          <w:rFonts w:ascii="Times New Roman" w:hAnsi="Times New Roman"/>
          <w:b/>
          <w:bCs/>
          <w:color w:val="auto"/>
          <w:spacing w:val="2"/>
          <w:sz w:val="24"/>
          <w:szCs w:val="24"/>
        </w:rPr>
        <w:t>ной язык</w:t>
      </w:r>
      <w:r w:rsidR="00062EDF">
        <w:rPr>
          <w:rFonts w:ascii="Times New Roman" w:hAnsi="Times New Roman"/>
          <w:b/>
          <w:bCs/>
          <w:color w:val="auto"/>
          <w:spacing w:val="2"/>
          <w:sz w:val="24"/>
          <w:szCs w:val="24"/>
        </w:rPr>
        <w:t xml:space="preserve"> «русский»</w:t>
      </w:r>
      <w:r w:rsidRPr="00AE0057">
        <w:rPr>
          <w:rFonts w:ascii="Times New Roman" w:hAnsi="Times New Roman"/>
          <w:b/>
          <w:bCs/>
          <w:color w:val="auto"/>
          <w:spacing w:val="2"/>
          <w:sz w:val="24"/>
          <w:szCs w:val="24"/>
        </w:rPr>
        <w:t xml:space="preserve">» </w:t>
      </w:r>
      <w:r w:rsidRPr="00AE0057">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AE0057">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AE0057">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AE0057">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«Литературное чтение», «Литературное чтение на род</w:t>
      </w:r>
      <w:r w:rsidRPr="00AE0057">
        <w:rPr>
          <w:rFonts w:ascii="Times New Roman" w:hAnsi="Times New Roman"/>
          <w:b/>
          <w:bCs/>
          <w:color w:val="auto"/>
          <w:spacing w:val="2"/>
          <w:sz w:val="24"/>
          <w:szCs w:val="24"/>
        </w:rPr>
        <w:t>ном языке</w:t>
      </w:r>
      <w:r w:rsidR="00062EDF">
        <w:rPr>
          <w:rFonts w:ascii="Times New Roman" w:hAnsi="Times New Roman"/>
          <w:b/>
          <w:bCs/>
          <w:color w:val="auto"/>
          <w:spacing w:val="2"/>
          <w:sz w:val="24"/>
          <w:szCs w:val="24"/>
        </w:rPr>
        <w:t xml:space="preserve"> «русском»</w:t>
      </w:r>
      <w:r w:rsidRPr="00AE0057">
        <w:rPr>
          <w:rFonts w:ascii="Times New Roman" w:hAnsi="Times New Roman"/>
          <w:b/>
          <w:bCs/>
          <w:color w:val="auto"/>
          <w:spacing w:val="2"/>
          <w:sz w:val="24"/>
          <w:szCs w:val="24"/>
        </w:rPr>
        <w:t>».</w:t>
      </w:r>
      <w:r w:rsidRPr="00AE0057">
        <w:rPr>
          <w:rFonts w:ascii="Times New Roman" w:hAnsi="Times New Roman"/>
          <w:color w:val="auto"/>
          <w:spacing w:val="2"/>
          <w:sz w:val="24"/>
          <w:szCs w:val="24"/>
        </w:rPr>
        <w:t xml:space="preserve"> Требования к результатам изучения учебного </w:t>
      </w:r>
      <w:r w:rsidRPr="00AE0057">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Литературное чтение — осмысленная, творческая духовная </w:t>
      </w:r>
      <w:r w:rsidRPr="00AE0057">
        <w:rPr>
          <w:rFonts w:ascii="Times New Roman" w:hAnsi="Times New Roman"/>
          <w:color w:val="auto"/>
          <w:spacing w:val="2"/>
          <w:sz w:val="24"/>
          <w:szCs w:val="24"/>
        </w:rPr>
        <w:t>деятельность, которая обеспечивает освоение идейно­нрав</w:t>
      </w:r>
      <w:r w:rsidRPr="00AE0057">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AE0057">
        <w:rPr>
          <w:rFonts w:ascii="Times New Roman" w:hAnsi="Times New Roman"/>
          <w:color w:val="auto"/>
          <w:spacing w:val="2"/>
          <w:sz w:val="24"/>
          <w:szCs w:val="24"/>
        </w:rPr>
        <w:t>художественной литературы является трансляция духовно­</w:t>
      </w:r>
      <w:r w:rsidRPr="00AE0057">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AE0057">
        <w:rPr>
          <w:rFonts w:ascii="Times New Roman" w:hAnsi="Times New Roman"/>
          <w:color w:val="auto"/>
          <w:spacing w:val="2"/>
          <w:sz w:val="24"/>
          <w:szCs w:val="24"/>
        </w:rPr>
        <w:t>П</w:t>
      </w:r>
      <w:r w:rsidR="00C27132" w:rsidRPr="00AE0057">
        <w:rPr>
          <w:rFonts w:ascii="Times New Roman" w:hAnsi="Times New Roman"/>
          <w:color w:val="auto"/>
          <w:spacing w:val="2"/>
          <w:sz w:val="24"/>
          <w:szCs w:val="24"/>
        </w:rPr>
        <w:t xml:space="preserve">ри получении </w:t>
      </w:r>
      <w:r w:rsidRPr="00AE0057">
        <w:rPr>
          <w:rFonts w:ascii="Times New Roman" w:hAnsi="Times New Roman"/>
          <w:color w:val="auto"/>
          <w:spacing w:val="2"/>
          <w:sz w:val="24"/>
          <w:szCs w:val="24"/>
        </w:rPr>
        <w:t xml:space="preserve"> начального общего образования важным сред</w:t>
      </w:r>
      <w:r w:rsidRPr="00AE0057">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Учебные предметы «Литературное чтение», «Литературное чтение на родном языке</w:t>
      </w:r>
      <w:r w:rsidR="00062EDF">
        <w:rPr>
          <w:rFonts w:ascii="Times New Roman" w:hAnsi="Times New Roman"/>
          <w:color w:val="auto"/>
          <w:sz w:val="24"/>
          <w:szCs w:val="24"/>
        </w:rPr>
        <w:t xml:space="preserve"> «русском»</w:t>
      </w:r>
      <w:r w:rsidRPr="00AE0057">
        <w:rPr>
          <w:rFonts w:ascii="Times New Roman" w:hAnsi="Times New Roman"/>
          <w:color w:val="auto"/>
          <w:sz w:val="24"/>
          <w:szCs w:val="24"/>
        </w:rPr>
        <w:t>» обеспечивают формирование следующих универсальных учебных действий:</w:t>
      </w:r>
    </w:p>
    <w:p w:rsidR="00653A76" w:rsidRPr="00AE0057" w:rsidRDefault="00653A76" w:rsidP="00AE0057">
      <w:pPr>
        <w:pStyle w:val="21"/>
        <w:spacing w:line="240" w:lineRule="auto"/>
        <w:rPr>
          <w:sz w:val="24"/>
        </w:rPr>
      </w:pPr>
      <w:r w:rsidRPr="00AE0057">
        <w:rPr>
          <w:sz w:val="24"/>
        </w:rPr>
        <w:t>смыслообразования через прослеживание судьбы героя и ориентацию обучающегося в системе личностных смыслов;</w:t>
      </w:r>
    </w:p>
    <w:p w:rsidR="00653A76" w:rsidRPr="00AE0057" w:rsidRDefault="00653A76" w:rsidP="00AE0057">
      <w:pPr>
        <w:pStyle w:val="21"/>
        <w:spacing w:line="240" w:lineRule="auto"/>
        <w:rPr>
          <w:sz w:val="24"/>
        </w:rPr>
      </w:pPr>
      <w:r w:rsidRPr="00AE0057">
        <w:rPr>
          <w:spacing w:val="2"/>
          <w:sz w:val="24"/>
        </w:rPr>
        <w:t>самоопределения и самопознания на основе сравнения образа «Я» с героями литературных произведений посред</w:t>
      </w:r>
      <w:r w:rsidRPr="00AE0057">
        <w:rPr>
          <w:sz w:val="24"/>
        </w:rPr>
        <w:t>ством эмоционально­действенной идентификации;</w:t>
      </w:r>
    </w:p>
    <w:p w:rsidR="00653A76" w:rsidRPr="00AE0057" w:rsidRDefault="00653A76" w:rsidP="00AE0057">
      <w:pPr>
        <w:pStyle w:val="21"/>
        <w:spacing w:line="240" w:lineRule="auto"/>
        <w:rPr>
          <w:sz w:val="24"/>
        </w:rPr>
      </w:pPr>
      <w:r w:rsidRPr="00AE0057">
        <w:rPr>
          <w:sz w:val="24"/>
        </w:rPr>
        <w:lastRenderedPageBreak/>
        <w:t>основ гражданской идентичности путём знакомства с ге</w:t>
      </w:r>
      <w:r w:rsidRPr="00AE0057">
        <w:rPr>
          <w:spacing w:val="2"/>
          <w:sz w:val="24"/>
        </w:rPr>
        <w:t xml:space="preserve">роическим историческим прошлым своего народа и своей </w:t>
      </w:r>
      <w:r w:rsidRPr="00AE0057">
        <w:rPr>
          <w:sz w:val="24"/>
        </w:rPr>
        <w:t>страны и переживания гордости и эмоциональной сопричастности подвигам и достижениям её граждан;</w:t>
      </w:r>
    </w:p>
    <w:p w:rsidR="00653A76" w:rsidRPr="00AE0057" w:rsidRDefault="00653A76" w:rsidP="00AE0057">
      <w:pPr>
        <w:pStyle w:val="21"/>
        <w:spacing w:line="240" w:lineRule="auto"/>
        <w:rPr>
          <w:sz w:val="24"/>
        </w:rPr>
      </w:pPr>
      <w:r w:rsidRPr="00AE0057">
        <w:rPr>
          <w:spacing w:val="-2"/>
          <w:sz w:val="24"/>
        </w:rPr>
        <w:t>эстетических ценностей и на их основе эстетических кри</w:t>
      </w:r>
      <w:r w:rsidRPr="00AE0057">
        <w:rPr>
          <w:sz w:val="24"/>
        </w:rPr>
        <w:t>териев;</w:t>
      </w:r>
    </w:p>
    <w:p w:rsidR="00653A76" w:rsidRPr="00AE0057" w:rsidRDefault="00653A76" w:rsidP="00AE0057">
      <w:pPr>
        <w:pStyle w:val="21"/>
        <w:spacing w:line="240" w:lineRule="auto"/>
        <w:rPr>
          <w:sz w:val="24"/>
        </w:rPr>
      </w:pPr>
      <w:r w:rsidRPr="00AE0057">
        <w:rPr>
          <w:spacing w:val="2"/>
          <w:sz w:val="24"/>
        </w:rPr>
        <w:t xml:space="preserve">нравственно­этического оценивания через выявлениеморального содержания и нравственного значения действий </w:t>
      </w:r>
      <w:r w:rsidRPr="00AE0057">
        <w:rPr>
          <w:spacing w:val="-2"/>
          <w:sz w:val="24"/>
        </w:rPr>
        <w:t>пер</w:t>
      </w:r>
      <w:r w:rsidRPr="00AE0057">
        <w:rPr>
          <w:sz w:val="24"/>
        </w:rPr>
        <w:t>сонажей;</w:t>
      </w:r>
    </w:p>
    <w:p w:rsidR="00653A76" w:rsidRPr="00AE0057" w:rsidRDefault="00653A76" w:rsidP="00AE0057">
      <w:pPr>
        <w:pStyle w:val="21"/>
        <w:spacing w:line="240" w:lineRule="auto"/>
        <w:rPr>
          <w:sz w:val="24"/>
        </w:rPr>
      </w:pPr>
      <w:r w:rsidRPr="00AE0057">
        <w:rPr>
          <w:spacing w:val="2"/>
          <w:sz w:val="24"/>
        </w:rPr>
        <w:t xml:space="preserve">эмоционально­личностной децентрации на основе отождествления себя с героями произведения, соотнесения и </w:t>
      </w:r>
      <w:r w:rsidRPr="00AE0057">
        <w:rPr>
          <w:sz w:val="24"/>
        </w:rPr>
        <w:t>сопоставления их позиций, взглядов и мнений;</w:t>
      </w:r>
    </w:p>
    <w:p w:rsidR="00653A76" w:rsidRPr="00AE0057" w:rsidRDefault="00653A76" w:rsidP="00AE0057">
      <w:pPr>
        <w:pStyle w:val="21"/>
        <w:spacing w:line="240" w:lineRule="auto"/>
        <w:rPr>
          <w:sz w:val="24"/>
        </w:rPr>
      </w:pPr>
      <w:r w:rsidRPr="00AE0057">
        <w:rPr>
          <w:sz w:val="24"/>
        </w:rPr>
        <w:t>умения понимать контекстную речь на основе воссоздания картины событий и поступков персонажей;</w:t>
      </w:r>
    </w:p>
    <w:p w:rsidR="00653A76" w:rsidRPr="00AE0057" w:rsidRDefault="00653A76" w:rsidP="00AE0057">
      <w:pPr>
        <w:pStyle w:val="21"/>
        <w:spacing w:line="240" w:lineRule="auto"/>
        <w:rPr>
          <w:sz w:val="24"/>
        </w:rPr>
      </w:pPr>
      <w:r w:rsidRPr="00AE0057">
        <w:rPr>
          <w:spacing w:val="2"/>
          <w:sz w:val="24"/>
        </w:rPr>
        <w:t>умения произвольно и выразительно строить контекст</w:t>
      </w:r>
      <w:r w:rsidRPr="00AE0057">
        <w:rPr>
          <w:sz w:val="24"/>
        </w:rPr>
        <w:t>ную речь с учётом целей коммуникации, особенностей слушателя, в том числе используя аудиовизуальные средства;</w:t>
      </w:r>
    </w:p>
    <w:p w:rsidR="00653A76" w:rsidRPr="00AE0057" w:rsidRDefault="00653A76" w:rsidP="00AE0057">
      <w:pPr>
        <w:pStyle w:val="21"/>
        <w:spacing w:line="240" w:lineRule="auto"/>
        <w:rPr>
          <w:sz w:val="24"/>
        </w:rPr>
      </w:pPr>
      <w:r w:rsidRPr="00AE0057">
        <w:rPr>
          <w:spacing w:val="2"/>
          <w:sz w:val="24"/>
        </w:rPr>
        <w:t>умения устанавливать логическую причинно­следствен</w:t>
      </w:r>
      <w:r w:rsidRPr="00AE0057">
        <w:rPr>
          <w:sz w:val="24"/>
        </w:rPr>
        <w:t>ную последовательность событий и действий героев произведения;</w:t>
      </w:r>
    </w:p>
    <w:p w:rsidR="00653A76" w:rsidRPr="00AE0057" w:rsidRDefault="00653A76" w:rsidP="00AE0057">
      <w:pPr>
        <w:pStyle w:val="21"/>
        <w:spacing w:line="240" w:lineRule="auto"/>
        <w:rPr>
          <w:sz w:val="24"/>
        </w:rPr>
      </w:pPr>
      <w:r w:rsidRPr="00AE0057">
        <w:rPr>
          <w:sz w:val="24"/>
        </w:rPr>
        <w:t>умения строить план с выделением существенной и дополнительной информации.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«Иностранный язык» </w:t>
      </w:r>
      <w:r w:rsidRPr="00AE0057">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AE0057" w:rsidRDefault="00653A76" w:rsidP="00AE0057">
      <w:pPr>
        <w:pStyle w:val="21"/>
        <w:spacing w:line="240" w:lineRule="auto"/>
        <w:rPr>
          <w:sz w:val="24"/>
        </w:rPr>
      </w:pPr>
      <w:r w:rsidRPr="00AE0057">
        <w:rPr>
          <w:spacing w:val="-2"/>
          <w:sz w:val="24"/>
        </w:rPr>
        <w:t xml:space="preserve">общему речевому развитию обучающегося на основе </w:t>
      </w:r>
      <w:r w:rsidRPr="00AE0057">
        <w:rPr>
          <w:sz w:val="24"/>
        </w:rPr>
        <w:t>формирования обобщённых лингвистических структур грамматики и синтаксиса;</w:t>
      </w:r>
    </w:p>
    <w:p w:rsidR="00653A76" w:rsidRPr="00AE0057" w:rsidRDefault="00653A76" w:rsidP="00AE0057">
      <w:pPr>
        <w:pStyle w:val="21"/>
        <w:spacing w:line="240" w:lineRule="auto"/>
        <w:rPr>
          <w:sz w:val="24"/>
        </w:rPr>
      </w:pPr>
      <w:r w:rsidRPr="00AE0057">
        <w:rPr>
          <w:spacing w:val="2"/>
          <w:sz w:val="24"/>
        </w:rPr>
        <w:t>развитию произвольности и осознанности монологиче</w:t>
      </w:r>
      <w:r w:rsidRPr="00AE0057">
        <w:rPr>
          <w:sz w:val="24"/>
        </w:rPr>
        <w:t>ской и диалогической речи;</w:t>
      </w:r>
    </w:p>
    <w:p w:rsidR="00653A76" w:rsidRPr="00AE0057" w:rsidRDefault="00653A76" w:rsidP="00AE0057">
      <w:pPr>
        <w:pStyle w:val="21"/>
        <w:spacing w:line="240" w:lineRule="auto"/>
        <w:rPr>
          <w:sz w:val="24"/>
        </w:rPr>
      </w:pPr>
      <w:r w:rsidRPr="00AE0057">
        <w:rPr>
          <w:sz w:val="24"/>
        </w:rPr>
        <w:t>развитию письменной речи;</w:t>
      </w:r>
    </w:p>
    <w:p w:rsidR="00653A76" w:rsidRPr="00AE0057" w:rsidRDefault="00653A76" w:rsidP="00AE0057">
      <w:pPr>
        <w:pStyle w:val="21"/>
        <w:spacing w:line="240" w:lineRule="auto"/>
        <w:rPr>
          <w:sz w:val="24"/>
        </w:rPr>
      </w:pPr>
      <w:r w:rsidRPr="00AE0057">
        <w:rPr>
          <w:sz w:val="24"/>
        </w:rPr>
        <w:t>формированию ориентации на партнёра, его высказыва</w:t>
      </w:r>
      <w:r w:rsidRPr="00AE0057">
        <w:rPr>
          <w:spacing w:val="2"/>
          <w:sz w:val="24"/>
        </w:rPr>
        <w:t xml:space="preserve">ния, поведение, эмоциональное состояние и переживания; </w:t>
      </w:r>
      <w:r w:rsidRPr="00AE0057">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AE0057">
        <w:rPr>
          <w:rFonts w:ascii="Times New Roman" w:hAnsi="Times New Roman"/>
          <w:color w:val="auto"/>
          <w:sz w:val="24"/>
          <w:szCs w:val="24"/>
        </w:rPr>
        <w:t>условия для формирования личностных универсальных дей</w:t>
      </w:r>
      <w:r w:rsidRPr="00AE0057">
        <w:rPr>
          <w:rFonts w:ascii="Times New Roman" w:hAnsi="Times New Roman"/>
          <w:color w:val="auto"/>
          <w:spacing w:val="2"/>
          <w:sz w:val="24"/>
          <w:szCs w:val="24"/>
        </w:rPr>
        <w:t>ствий — формирования гражданской идентичности лично</w:t>
      </w:r>
      <w:r w:rsidRPr="00AE0057">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4"/>
          <w:sz w:val="24"/>
          <w:szCs w:val="24"/>
        </w:rPr>
        <w:t>Изучение иностранного языка способствует развитию обще</w:t>
      </w:r>
      <w:r w:rsidRPr="00AE0057">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«Математика и информатика».</w:t>
      </w:r>
      <w:r w:rsidR="00BA24FC" w:rsidRPr="00AE0057">
        <w:rPr>
          <w:rFonts w:ascii="Times New Roman" w:hAnsi="Times New Roman"/>
          <w:color w:val="auto"/>
          <w:sz w:val="24"/>
          <w:szCs w:val="24"/>
        </w:rPr>
        <w:t>П</w:t>
      </w:r>
      <w:r w:rsidR="00C27132" w:rsidRPr="00AE0057">
        <w:rPr>
          <w:rFonts w:ascii="Times New Roman" w:hAnsi="Times New Roman"/>
          <w:color w:val="auto"/>
          <w:sz w:val="24"/>
          <w:szCs w:val="24"/>
        </w:rPr>
        <w:t xml:space="preserve">ри получении </w:t>
      </w:r>
      <w:r w:rsidRPr="00AE0057">
        <w:rPr>
          <w:rFonts w:ascii="Times New Roman" w:hAnsi="Times New Roman"/>
          <w:color w:val="auto"/>
          <w:sz w:val="24"/>
          <w:szCs w:val="24"/>
        </w:rPr>
        <w:t xml:space="preserve"> начального </w:t>
      </w:r>
      <w:r w:rsidRPr="00AE0057">
        <w:rPr>
          <w:rFonts w:ascii="Times New Roman" w:hAnsi="Times New Roman"/>
          <w:color w:val="auto"/>
          <w:spacing w:val="2"/>
          <w:sz w:val="24"/>
          <w:szCs w:val="24"/>
        </w:rPr>
        <w:t>общего образования этот учебный предмет является осно</w:t>
      </w:r>
      <w:r w:rsidRPr="00AE0057">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Формирование моделирования как универсального учебно</w:t>
      </w:r>
      <w:r w:rsidRPr="00AE0057">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AE0057">
        <w:rPr>
          <w:rFonts w:ascii="Times New Roman" w:hAnsi="Times New Roman"/>
          <w:color w:val="auto"/>
          <w:sz w:val="24"/>
          <w:szCs w:val="24"/>
        </w:rPr>
        <w:t>м уро</w:t>
      </w:r>
      <w:r w:rsidR="00C6263C" w:rsidRPr="00AE0057">
        <w:rPr>
          <w:rFonts w:ascii="Times New Roman" w:hAnsi="Times New Roman"/>
          <w:color w:val="auto"/>
          <w:sz w:val="24"/>
          <w:szCs w:val="24"/>
        </w:rPr>
        <w:t>в</w:t>
      </w:r>
      <w:r w:rsidR="002412B9" w:rsidRPr="00AE0057">
        <w:rPr>
          <w:rFonts w:ascii="Times New Roman" w:hAnsi="Times New Roman"/>
          <w:color w:val="auto"/>
          <w:sz w:val="24"/>
          <w:szCs w:val="24"/>
        </w:rPr>
        <w:t>не</w:t>
      </w:r>
      <w:r w:rsidRPr="00AE0057">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«Окружающий мир».</w:t>
      </w:r>
      <w:r w:rsidRPr="00AE0057">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AE0057">
        <w:rPr>
          <w:rFonts w:ascii="Times New Roman" w:hAnsi="Times New Roman"/>
          <w:color w:val="auto"/>
          <w:spacing w:val="2"/>
          <w:sz w:val="24"/>
          <w:szCs w:val="24"/>
        </w:rPr>
        <w:t xml:space="preserve">другими людьми, государством, осознания своего </w:t>
      </w:r>
      <w:r w:rsidRPr="00AE0057">
        <w:rPr>
          <w:rFonts w:ascii="Times New Roman" w:hAnsi="Times New Roman"/>
          <w:color w:val="auto"/>
          <w:spacing w:val="2"/>
          <w:sz w:val="24"/>
          <w:szCs w:val="24"/>
        </w:rPr>
        <w:lastRenderedPageBreak/>
        <w:t xml:space="preserve">места в </w:t>
      </w:r>
      <w:r w:rsidRPr="00AE0057">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AE0057">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AE0057" w:rsidRDefault="00653A76" w:rsidP="00AE0057">
      <w:pPr>
        <w:pStyle w:val="21"/>
        <w:spacing w:line="240" w:lineRule="auto"/>
        <w:rPr>
          <w:sz w:val="24"/>
        </w:rPr>
      </w:pPr>
      <w:r w:rsidRPr="00AE0057">
        <w:rPr>
          <w:spacing w:val="2"/>
          <w:sz w:val="24"/>
        </w:rPr>
        <w:t>формирование умения различать государственную сим</w:t>
      </w:r>
      <w:r w:rsidRPr="00AE0057">
        <w:rPr>
          <w:sz w:val="24"/>
        </w:rPr>
        <w:t xml:space="preserve">волику Российской Федерации и своего региона, описывать достопримечательности столицы и родного края, находить на </w:t>
      </w:r>
      <w:r w:rsidRPr="00AE0057">
        <w:rPr>
          <w:spacing w:val="2"/>
          <w:sz w:val="24"/>
        </w:rPr>
        <w:t xml:space="preserve">карте Российскую Федерацию, Москву — столицу России, </w:t>
      </w:r>
      <w:r w:rsidRPr="00AE0057">
        <w:rPr>
          <w:sz w:val="24"/>
        </w:rPr>
        <w:t>свой регион и его столицу; ознакомление с особенностями некоторых зарубежных стран;</w:t>
      </w:r>
    </w:p>
    <w:p w:rsidR="00653A76" w:rsidRPr="00AE0057" w:rsidRDefault="00653A76" w:rsidP="00AE0057">
      <w:pPr>
        <w:pStyle w:val="21"/>
        <w:spacing w:line="240" w:lineRule="auto"/>
        <w:rPr>
          <w:sz w:val="24"/>
        </w:rPr>
      </w:pPr>
      <w:r w:rsidRPr="00AE0057">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AE0057">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AE0057" w:rsidRDefault="00653A76" w:rsidP="00AE0057">
      <w:pPr>
        <w:pStyle w:val="21"/>
        <w:spacing w:line="240" w:lineRule="auto"/>
        <w:rPr>
          <w:sz w:val="24"/>
        </w:rPr>
      </w:pPr>
      <w:r w:rsidRPr="00AE0057">
        <w:rPr>
          <w:spacing w:val="2"/>
          <w:sz w:val="24"/>
        </w:rPr>
        <w:t xml:space="preserve">формирование основ экологического сознания, грамотности и культуры учащихся, освоение элементарных норм </w:t>
      </w:r>
      <w:r w:rsidRPr="00AE0057">
        <w:rPr>
          <w:sz w:val="24"/>
        </w:rPr>
        <w:t>адекватного природосообразного поведения;</w:t>
      </w:r>
    </w:p>
    <w:p w:rsidR="00653A76" w:rsidRPr="00AE0057" w:rsidRDefault="00653A76" w:rsidP="00AE0057">
      <w:pPr>
        <w:pStyle w:val="21"/>
        <w:spacing w:line="240" w:lineRule="auto"/>
        <w:rPr>
          <w:sz w:val="24"/>
        </w:rPr>
      </w:pPr>
      <w:r w:rsidRPr="00AE0057">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обучающимися </w:t>
      </w:r>
      <w:r w:rsidRPr="00AE0057">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Изучение данного предмета способствует формированию </w:t>
      </w:r>
      <w:r w:rsidRPr="00AE0057">
        <w:rPr>
          <w:rFonts w:ascii="Times New Roman" w:hAnsi="Times New Roman"/>
          <w:color w:val="auto"/>
          <w:sz w:val="24"/>
          <w:szCs w:val="24"/>
        </w:rPr>
        <w:t>общепознавательных универсальных учебных действий:</w:t>
      </w:r>
    </w:p>
    <w:p w:rsidR="00653A76" w:rsidRPr="00AE0057" w:rsidRDefault="00653A76" w:rsidP="00AE0057">
      <w:pPr>
        <w:pStyle w:val="21"/>
        <w:spacing w:line="240" w:lineRule="auto"/>
        <w:rPr>
          <w:sz w:val="24"/>
        </w:rPr>
      </w:pPr>
      <w:r w:rsidRPr="00AE0057">
        <w:rPr>
          <w:sz w:val="24"/>
        </w:rPr>
        <w:t>овладению начальными формами исследовательской деятельности, включая умение поиска и работы с информацией;</w:t>
      </w:r>
    </w:p>
    <w:p w:rsidR="00653A76" w:rsidRPr="00AE0057" w:rsidRDefault="00653A76" w:rsidP="00AE0057">
      <w:pPr>
        <w:pStyle w:val="21"/>
        <w:spacing w:line="240" w:lineRule="auto"/>
        <w:rPr>
          <w:sz w:val="24"/>
        </w:rPr>
      </w:pPr>
      <w:r w:rsidRPr="00AE0057">
        <w:rPr>
          <w:spacing w:val="2"/>
          <w:sz w:val="24"/>
        </w:rPr>
        <w:t xml:space="preserve">формированию действий замещения и моделирования (использование готовых моделей для объяснения явлений </w:t>
      </w:r>
      <w:r w:rsidRPr="00AE0057">
        <w:rPr>
          <w:sz w:val="24"/>
        </w:rPr>
        <w:t>или выявления свойств объектов и создания моделей);</w:t>
      </w:r>
    </w:p>
    <w:p w:rsidR="00653A76" w:rsidRPr="00AE0057" w:rsidRDefault="00653A76" w:rsidP="00AE0057">
      <w:pPr>
        <w:pStyle w:val="21"/>
        <w:spacing w:line="240" w:lineRule="auto"/>
        <w:rPr>
          <w:sz w:val="24"/>
        </w:rPr>
      </w:pPr>
      <w:r w:rsidRPr="00AE0057">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«Изобразительное искусство».</w:t>
      </w:r>
      <w:r w:rsidRPr="00AE0057">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AE0057">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AE0057">
        <w:rPr>
          <w:rFonts w:ascii="Times New Roman" w:hAnsi="Times New Roman"/>
          <w:color w:val="auto"/>
          <w:spacing w:val="2"/>
          <w:sz w:val="24"/>
          <w:szCs w:val="24"/>
        </w:rPr>
        <w:t>учающихся. Такое моделирование является основой разви</w:t>
      </w:r>
      <w:r w:rsidRPr="00AE0057">
        <w:rPr>
          <w:rFonts w:ascii="Times New Roman" w:hAnsi="Times New Roman"/>
          <w:color w:val="auto"/>
          <w:sz w:val="24"/>
          <w:szCs w:val="24"/>
        </w:rPr>
        <w:t xml:space="preserve">тия познания ребёнком мира и способствует формированию </w:t>
      </w:r>
      <w:r w:rsidRPr="00AE0057">
        <w:rPr>
          <w:rFonts w:ascii="Times New Roman" w:hAnsi="Times New Roman"/>
          <w:color w:val="auto"/>
          <w:spacing w:val="-2"/>
          <w:sz w:val="24"/>
          <w:szCs w:val="24"/>
        </w:rPr>
        <w:t xml:space="preserve">логических операций сравнения, установления тождества и </w:t>
      </w:r>
      <w:r w:rsidRPr="00AE0057">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AE0057">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AE0057">
        <w:rPr>
          <w:rFonts w:ascii="Times New Roman" w:hAnsi="Times New Roman"/>
          <w:color w:val="auto"/>
          <w:sz w:val="24"/>
          <w:szCs w:val="24"/>
        </w:rPr>
        <w:t xml:space="preserve">умению контролировать соответствие выполняемых действий </w:t>
      </w:r>
      <w:r w:rsidRPr="00AE0057">
        <w:rPr>
          <w:rFonts w:ascii="Times New Roman" w:hAnsi="Times New Roman"/>
          <w:color w:val="auto"/>
          <w:spacing w:val="2"/>
          <w:sz w:val="24"/>
          <w:szCs w:val="24"/>
        </w:rPr>
        <w:t xml:space="preserve">способу, внесению коррективов на основе предвосхищения </w:t>
      </w:r>
      <w:r w:rsidRPr="00AE0057">
        <w:rPr>
          <w:rFonts w:ascii="Times New Roman" w:hAnsi="Times New Roman"/>
          <w:color w:val="auto"/>
          <w:sz w:val="24"/>
          <w:szCs w:val="24"/>
        </w:rPr>
        <w:t>будущего результата и его соответствия замыслу.</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AE0057">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AE0057">
        <w:rPr>
          <w:rFonts w:ascii="Times New Roman" w:hAnsi="Times New Roman"/>
          <w:color w:val="auto"/>
          <w:spacing w:val="2"/>
          <w:sz w:val="24"/>
          <w:szCs w:val="24"/>
        </w:rPr>
        <w:t>данской идентичности личности, толерантности, эстетиче</w:t>
      </w:r>
      <w:r w:rsidRPr="00AE0057">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AE0057" w:rsidRDefault="00653A76" w:rsidP="00AE0057">
      <w:pPr>
        <w:ind w:firstLine="709"/>
        <w:contextualSpacing/>
        <w:jc w:val="both"/>
        <w:rPr>
          <w:lang w:eastAsia="en-US"/>
        </w:rPr>
      </w:pPr>
      <w:r w:rsidRPr="00AE0057">
        <w:rPr>
          <w:b/>
          <w:bCs/>
          <w:spacing w:val="-2"/>
        </w:rPr>
        <w:t>«Музыка».</w:t>
      </w:r>
      <w:r w:rsidR="00BF0EAD" w:rsidRPr="00AE0057">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AE0057" w:rsidRDefault="00BF0EAD" w:rsidP="00AE0057">
      <w:pPr>
        <w:tabs>
          <w:tab w:val="left" w:pos="955"/>
        </w:tabs>
        <w:autoSpaceDE w:val="0"/>
        <w:autoSpaceDN w:val="0"/>
        <w:adjustRightInd w:val="0"/>
        <w:ind w:firstLine="709"/>
        <w:jc w:val="both"/>
      </w:pPr>
      <w:r w:rsidRPr="00AE0057">
        <w:rPr>
          <w:b/>
        </w:rPr>
        <w:t>Личностные результаты</w:t>
      </w:r>
      <w:r w:rsidRPr="00AE0057">
        <w:t>освоения программы должны отражать:</w:t>
      </w:r>
    </w:p>
    <w:p w:rsidR="00BF0EAD" w:rsidRPr="00AE0057" w:rsidRDefault="00BF0EAD" w:rsidP="00AE0057">
      <w:pPr>
        <w:widowControl w:val="0"/>
        <w:tabs>
          <w:tab w:val="left" w:pos="955"/>
        </w:tabs>
        <w:autoSpaceDE w:val="0"/>
        <w:autoSpaceDN w:val="0"/>
        <w:adjustRightInd w:val="0"/>
        <w:ind w:firstLine="709"/>
        <w:jc w:val="both"/>
      </w:pPr>
      <w:r w:rsidRPr="00AE0057">
        <w:lastRenderedPageBreak/>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AE0057" w:rsidRDefault="00BF0EAD" w:rsidP="00AE0057">
      <w:pPr>
        <w:widowControl w:val="0"/>
        <w:tabs>
          <w:tab w:val="left" w:pos="955"/>
        </w:tabs>
        <w:autoSpaceDE w:val="0"/>
        <w:autoSpaceDN w:val="0"/>
        <w:adjustRightInd w:val="0"/>
        <w:ind w:firstLine="709"/>
        <w:jc w:val="both"/>
      </w:pPr>
      <w:r w:rsidRPr="00AE0057">
        <w:t>- формирование целостного, социально ориентированного взгляда на мир в его органичном единстве и разнообразии культур;</w:t>
      </w:r>
    </w:p>
    <w:p w:rsidR="00BF0EAD" w:rsidRPr="00AE0057" w:rsidRDefault="00BF0EAD" w:rsidP="00AE0057">
      <w:pPr>
        <w:widowControl w:val="0"/>
        <w:tabs>
          <w:tab w:val="left" w:pos="955"/>
        </w:tabs>
        <w:autoSpaceDE w:val="0"/>
        <w:autoSpaceDN w:val="0"/>
        <w:adjustRightInd w:val="0"/>
        <w:ind w:firstLine="709"/>
        <w:jc w:val="both"/>
      </w:pPr>
      <w:r w:rsidRPr="00AE0057">
        <w:t>- формирование уважительного отношения к культуре других народов;</w:t>
      </w:r>
    </w:p>
    <w:p w:rsidR="00BF0EAD" w:rsidRPr="00AE0057" w:rsidRDefault="00BF0EAD" w:rsidP="00AE0057">
      <w:pPr>
        <w:widowControl w:val="0"/>
        <w:tabs>
          <w:tab w:val="left" w:pos="955"/>
        </w:tabs>
        <w:autoSpaceDE w:val="0"/>
        <w:autoSpaceDN w:val="0"/>
        <w:adjustRightInd w:val="0"/>
        <w:ind w:firstLine="709"/>
        <w:jc w:val="both"/>
      </w:pPr>
      <w:r w:rsidRPr="00AE0057">
        <w:t>- формирование эстетических потребностей, ценностей и чувств;</w:t>
      </w:r>
    </w:p>
    <w:p w:rsidR="00BF0EAD" w:rsidRPr="00AE0057" w:rsidRDefault="00BF0EAD" w:rsidP="00AE0057">
      <w:pPr>
        <w:widowControl w:val="0"/>
        <w:tabs>
          <w:tab w:val="left" w:pos="955"/>
        </w:tabs>
        <w:autoSpaceDE w:val="0"/>
        <w:autoSpaceDN w:val="0"/>
        <w:adjustRightInd w:val="0"/>
        <w:ind w:firstLine="709"/>
        <w:jc w:val="both"/>
      </w:pPr>
      <w:r w:rsidRPr="00AE0057">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AE0057" w:rsidRDefault="00BF0EAD" w:rsidP="00AE0057">
      <w:pPr>
        <w:widowControl w:val="0"/>
        <w:tabs>
          <w:tab w:val="left" w:pos="955"/>
        </w:tabs>
        <w:autoSpaceDE w:val="0"/>
        <w:autoSpaceDN w:val="0"/>
        <w:adjustRightInd w:val="0"/>
        <w:ind w:firstLine="709"/>
        <w:jc w:val="both"/>
      </w:pPr>
      <w:r w:rsidRPr="00AE0057">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E0057" w:rsidRDefault="00BF0EAD" w:rsidP="00AE0057">
      <w:pPr>
        <w:widowControl w:val="0"/>
        <w:tabs>
          <w:tab w:val="left" w:pos="955"/>
        </w:tabs>
        <w:autoSpaceDE w:val="0"/>
        <w:autoSpaceDN w:val="0"/>
        <w:adjustRightInd w:val="0"/>
        <w:ind w:firstLine="709"/>
        <w:jc w:val="both"/>
      </w:pPr>
      <w:r w:rsidRPr="00AE0057">
        <w:t>- развитие навыков сотрудничества со взрослыми и сверстниками в разных социальных ситуациях;</w:t>
      </w:r>
    </w:p>
    <w:p w:rsidR="00BF0EAD" w:rsidRPr="00AE0057" w:rsidRDefault="00BF0EAD" w:rsidP="00AE0057">
      <w:pPr>
        <w:tabs>
          <w:tab w:val="left" w:pos="955"/>
        </w:tabs>
        <w:autoSpaceDE w:val="0"/>
        <w:autoSpaceDN w:val="0"/>
        <w:adjustRightInd w:val="0"/>
        <w:ind w:firstLine="709"/>
        <w:jc w:val="both"/>
      </w:pPr>
      <w:r w:rsidRPr="00AE0057">
        <w:t xml:space="preserve">- формирование установки на наличие мотивации к бережному отношению к культурным и духовным ценностям. </w:t>
      </w:r>
    </w:p>
    <w:p w:rsidR="00BF0EAD" w:rsidRPr="00AE0057" w:rsidRDefault="00BF0EAD" w:rsidP="00AE0057">
      <w:pPr>
        <w:tabs>
          <w:tab w:val="left" w:pos="955"/>
        </w:tabs>
        <w:autoSpaceDE w:val="0"/>
        <w:autoSpaceDN w:val="0"/>
        <w:adjustRightInd w:val="0"/>
        <w:ind w:firstLine="709"/>
        <w:jc w:val="both"/>
      </w:pPr>
      <w:r w:rsidRPr="00AE0057">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AE0057" w:rsidRDefault="00BF0EAD" w:rsidP="00AE0057">
      <w:pPr>
        <w:ind w:firstLine="709"/>
        <w:jc w:val="both"/>
        <w:rPr>
          <w:lang w:eastAsia="en-US"/>
        </w:rPr>
      </w:pPr>
      <w:r w:rsidRPr="00AE0057">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AE0057" w:rsidRDefault="00BF0EAD" w:rsidP="00AE0057">
      <w:pPr>
        <w:ind w:firstLine="709"/>
        <w:jc w:val="both"/>
        <w:rPr>
          <w:lang w:eastAsia="en-US"/>
        </w:rPr>
      </w:pPr>
      <w:r w:rsidRPr="00AE0057">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AE0057" w:rsidRDefault="00BF0EAD" w:rsidP="00AE0057">
      <w:pPr>
        <w:widowControl w:val="0"/>
        <w:suppressLineNumbers/>
        <w:suppressAutoHyphens/>
        <w:autoSpaceDN w:val="0"/>
        <w:ind w:firstLine="709"/>
        <w:jc w:val="both"/>
        <w:rPr>
          <w:rFonts w:eastAsia="Calibri"/>
          <w:kern w:val="3"/>
          <w:lang w:eastAsia="zh-CN" w:bidi="hi-IN"/>
        </w:rPr>
      </w:pPr>
      <w:r w:rsidRPr="00AE0057">
        <w:rPr>
          <w:rFonts w:eastAsia="Calibri"/>
          <w:b/>
          <w:kern w:val="3"/>
          <w:lang w:eastAsia="zh-CN" w:bidi="hi-IN"/>
        </w:rPr>
        <w:t>Метапредметные результаты</w:t>
      </w:r>
      <w:r w:rsidRPr="00AE0057">
        <w:rPr>
          <w:rFonts w:eastAsia="Calibri"/>
          <w:kern w:val="3"/>
          <w:lang w:eastAsia="zh-CN" w:bidi="hi-IN"/>
        </w:rPr>
        <w:t>освоения программы должны отражать:</w:t>
      </w:r>
    </w:p>
    <w:p w:rsidR="00BF0EAD" w:rsidRPr="00AE0057" w:rsidRDefault="00BF0EAD" w:rsidP="00AE0057">
      <w:pPr>
        <w:autoSpaceDE w:val="0"/>
        <w:autoSpaceDN w:val="0"/>
        <w:adjustRightInd w:val="0"/>
        <w:ind w:firstLine="709"/>
        <w:jc w:val="both"/>
        <w:rPr>
          <w:lang w:eastAsia="en-US"/>
        </w:rPr>
      </w:pPr>
      <w:r w:rsidRPr="00AE0057">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AE0057" w:rsidRDefault="00BF0EAD" w:rsidP="00AE0057">
      <w:pPr>
        <w:autoSpaceDE w:val="0"/>
        <w:autoSpaceDN w:val="0"/>
        <w:adjustRightInd w:val="0"/>
        <w:ind w:firstLine="709"/>
        <w:jc w:val="both"/>
        <w:rPr>
          <w:lang w:eastAsia="en-US"/>
        </w:rPr>
      </w:pPr>
      <w:r w:rsidRPr="00AE0057">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AE0057" w:rsidRDefault="00BF0EAD" w:rsidP="00AE0057">
      <w:pPr>
        <w:autoSpaceDE w:val="0"/>
        <w:autoSpaceDN w:val="0"/>
        <w:adjustRightInd w:val="0"/>
        <w:ind w:firstLine="709"/>
        <w:jc w:val="both"/>
        <w:rPr>
          <w:lang w:eastAsia="en-US"/>
        </w:rPr>
      </w:pPr>
      <w:r w:rsidRPr="00AE0057">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AE0057" w:rsidRDefault="00BF0EAD" w:rsidP="00AE0057">
      <w:pPr>
        <w:autoSpaceDE w:val="0"/>
        <w:autoSpaceDN w:val="0"/>
        <w:adjustRightInd w:val="0"/>
        <w:ind w:firstLine="709"/>
        <w:jc w:val="both"/>
        <w:rPr>
          <w:lang w:eastAsia="en-US"/>
        </w:rPr>
      </w:pPr>
      <w:r w:rsidRPr="00AE0057">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AE0057" w:rsidRDefault="00BF0EAD" w:rsidP="00AE0057">
      <w:pPr>
        <w:autoSpaceDE w:val="0"/>
        <w:autoSpaceDN w:val="0"/>
        <w:adjustRightInd w:val="0"/>
        <w:ind w:firstLine="709"/>
        <w:jc w:val="both"/>
        <w:rPr>
          <w:lang w:eastAsia="en-US"/>
        </w:rPr>
      </w:pPr>
      <w:r w:rsidRPr="00AE0057">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E0057" w:rsidRDefault="00BF0EAD" w:rsidP="00AE0057">
      <w:pPr>
        <w:autoSpaceDE w:val="0"/>
        <w:autoSpaceDN w:val="0"/>
        <w:adjustRightInd w:val="0"/>
        <w:ind w:firstLine="709"/>
        <w:jc w:val="both"/>
        <w:rPr>
          <w:rFonts w:eastAsia="Calibri"/>
          <w:lang w:eastAsia="en-US"/>
        </w:rPr>
      </w:pPr>
      <w:r w:rsidRPr="00AE0057">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w:t>
      </w:r>
      <w:r w:rsidRPr="00AE0057">
        <w:rPr>
          <w:rFonts w:eastAsia="Calibri"/>
          <w:lang w:eastAsia="en-US"/>
        </w:rPr>
        <w:lastRenderedPageBreak/>
        <w:t xml:space="preserve">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AE0057" w:rsidRDefault="00BF0EAD" w:rsidP="00AE0057">
      <w:pPr>
        <w:autoSpaceDE w:val="0"/>
        <w:autoSpaceDN w:val="0"/>
        <w:adjustRightInd w:val="0"/>
        <w:ind w:firstLine="709"/>
        <w:jc w:val="both"/>
        <w:rPr>
          <w:rFonts w:eastAsia="Calibri"/>
          <w:lang w:eastAsia="en-US"/>
        </w:rPr>
      </w:pPr>
      <w:r w:rsidRPr="00AE0057">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AE0057" w:rsidRDefault="00BF0EAD" w:rsidP="00AE0057">
      <w:pPr>
        <w:autoSpaceDE w:val="0"/>
        <w:autoSpaceDN w:val="0"/>
        <w:adjustRightInd w:val="0"/>
        <w:ind w:firstLine="709"/>
        <w:jc w:val="both"/>
        <w:rPr>
          <w:rFonts w:eastAsia="Calibri"/>
          <w:lang w:eastAsia="en-US"/>
        </w:rPr>
      </w:pPr>
      <w:r w:rsidRPr="00AE0057">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AE0057" w:rsidRDefault="00BF0EAD" w:rsidP="00AE0057">
      <w:pPr>
        <w:autoSpaceDE w:val="0"/>
        <w:autoSpaceDN w:val="0"/>
        <w:adjustRightInd w:val="0"/>
        <w:ind w:firstLine="709"/>
        <w:jc w:val="both"/>
        <w:rPr>
          <w:lang w:eastAsia="en-US"/>
        </w:rPr>
      </w:pPr>
      <w:r w:rsidRPr="00AE0057">
        <w:rPr>
          <w:lang w:eastAsia="en-US"/>
        </w:rPr>
        <w:t>- овладение базовыми предметными и межпредметными понятиями в процессе освоения учебного предмета «Музыка»;</w:t>
      </w:r>
    </w:p>
    <w:p w:rsidR="00BF0EAD" w:rsidRPr="00AE0057" w:rsidRDefault="00BF0EAD" w:rsidP="00AE0057">
      <w:pPr>
        <w:autoSpaceDE w:val="0"/>
        <w:autoSpaceDN w:val="0"/>
        <w:adjustRightInd w:val="0"/>
        <w:ind w:firstLine="709"/>
        <w:jc w:val="both"/>
        <w:rPr>
          <w:lang w:eastAsia="en-US"/>
        </w:rPr>
      </w:pPr>
      <w:r w:rsidRPr="00AE0057">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AE0057" w:rsidRDefault="00BF0EAD" w:rsidP="00AE0057">
      <w:pPr>
        <w:autoSpaceDE w:val="0"/>
        <w:autoSpaceDN w:val="0"/>
        <w:adjustRightInd w:val="0"/>
        <w:ind w:firstLine="709"/>
        <w:jc w:val="both"/>
        <w:rPr>
          <w:lang w:eastAsia="en-US"/>
        </w:rPr>
      </w:pPr>
      <w:r w:rsidRPr="00AE0057">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AE0057" w:rsidRDefault="00BF0EAD" w:rsidP="00AE0057">
      <w:pPr>
        <w:autoSpaceDE w:val="0"/>
        <w:autoSpaceDN w:val="0"/>
        <w:adjustRightInd w:val="0"/>
        <w:ind w:firstLine="709"/>
        <w:jc w:val="both"/>
        <w:rPr>
          <w:lang w:eastAsia="en-US"/>
        </w:rPr>
      </w:pPr>
      <w:r w:rsidRPr="00AE0057">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AE0057" w:rsidRDefault="00BF0EAD" w:rsidP="00AE0057">
      <w:pPr>
        <w:autoSpaceDE w:val="0"/>
        <w:autoSpaceDN w:val="0"/>
        <w:adjustRightInd w:val="0"/>
        <w:ind w:firstLine="709"/>
        <w:jc w:val="both"/>
        <w:rPr>
          <w:lang w:eastAsia="en-US"/>
        </w:rPr>
      </w:pPr>
      <w:r w:rsidRPr="00AE0057">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AE0057" w:rsidRDefault="00BF0EAD" w:rsidP="00AE0057">
      <w:pPr>
        <w:autoSpaceDE w:val="0"/>
        <w:autoSpaceDN w:val="0"/>
        <w:adjustRightInd w:val="0"/>
        <w:ind w:firstLine="709"/>
        <w:jc w:val="both"/>
        <w:rPr>
          <w:i/>
          <w:lang w:eastAsia="en-US"/>
        </w:rPr>
      </w:pPr>
      <w:r w:rsidRPr="00AE0057">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AE0057" w:rsidRDefault="00BF0EAD"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2"/>
          <w:sz w:val="24"/>
          <w:szCs w:val="24"/>
        </w:rPr>
        <w:t>«Технология».</w:t>
      </w:r>
      <w:r w:rsidRPr="00AE0057">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AE0057">
        <w:rPr>
          <w:rFonts w:ascii="Times New Roman" w:hAnsi="Times New Roman"/>
          <w:color w:val="auto"/>
          <w:sz w:val="24"/>
          <w:szCs w:val="24"/>
        </w:rPr>
        <w:t>обусловлены:</w:t>
      </w:r>
    </w:p>
    <w:p w:rsidR="00653A76" w:rsidRPr="00AE0057" w:rsidRDefault="00653A76" w:rsidP="00AE0057">
      <w:pPr>
        <w:pStyle w:val="21"/>
        <w:spacing w:line="240" w:lineRule="auto"/>
        <w:rPr>
          <w:sz w:val="24"/>
        </w:rPr>
      </w:pPr>
      <w:r w:rsidRPr="00AE0057">
        <w:rPr>
          <w:sz w:val="24"/>
        </w:rPr>
        <w:t>ключевой ролью предметно­преобразовательной деятель</w:t>
      </w:r>
      <w:r w:rsidRPr="00AE0057">
        <w:rPr>
          <w:spacing w:val="2"/>
          <w:sz w:val="24"/>
        </w:rPr>
        <w:t xml:space="preserve">ности как основы формирования системы универсальных </w:t>
      </w:r>
      <w:r w:rsidRPr="00AE0057">
        <w:rPr>
          <w:sz w:val="24"/>
        </w:rPr>
        <w:t>учебных действий;</w:t>
      </w:r>
    </w:p>
    <w:p w:rsidR="00653A76" w:rsidRPr="00AE0057" w:rsidRDefault="00653A76" w:rsidP="00AE0057">
      <w:pPr>
        <w:pStyle w:val="21"/>
        <w:spacing w:line="240" w:lineRule="auto"/>
        <w:rPr>
          <w:sz w:val="24"/>
        </w:rPr>
      </w:pPr>
      <w:r w:rsidRPr="00AE0057">
        <w:rPr>
          <w:spacing w:val="2"/>
          <w:sz w:val="24"/>
        </w:rPr>
        <w:t>значением универсальных учебных действий моделиро</w:t>
      </w:r>
      <w:r w:rsidRPr="00AE0057">
        <w:rPr>
          <w:sz w:val="24"/>
        </w:rPr>
        <w:t xml:space="preserve">вания и планирования, которые являются непосредственным предметом усвоения в ходе выполнения различных заданий </w:t>
      </w:r>
      <w:r w:rsidRPr="00AE0057">
        <w:rPr>
          <w:spacing w:val="2"/>
          <w:sz w:val="24"/>
        </w:rPr>
        <w:t>по курсу (так, в ходе решения задач на конструированиеобучающиеся учатся использовать схемы, карты и модели,</w:t>
      </w:r>
      <w:r w:rsidRPr="00AE0057">
        <w:rPr>
          <w:spacing w:val="-2"/>
          <w:sz w:val="24"/>
        </w:rPr>
        <w:t>задающие полную ориентировочную основу выполнения пред</w:t>
      </w:r>
      <w:r w:rsidRPr="00AE0057">
        <w:rPr>
          <w:spacing w:val="2"/>
          <w:sz w:val="24"/>
        </w:rPr>
        <w:t xml:space="preserve">ложенных заданий и позволяющие выделять необходимую </w:t>
      </w:r>
      <w:r w:rsidRPr="00AE0057">
        <w:rPr>
          <w:sz w:val="24"/>
        </w:rPr>
        <w:t>систему ориентиров);</w:t>
      </w:r>
    </w:p>
    <w:p w:rsidR="00653A76" w:rsidRPr="00AE0057" w:rsidRDefault="00653A76" w:rsidP="00AE0057">
      <w:pPr>
        <w:pStyle w:val="21"/>
        <w:spacing w:line="240" w:lineRule="auto"/>
        <w:rPr>
          <w:sz w:val="24"/>
        </w:rPr>
      </w:pPr>
      <w:r w:rsidRPr="00AE0057">
        <w:rPr>
          <w:sz w:val="24"/>
        </w:rPr>
        <w:t>специальной организацией процесса планомерно­поэтап</w:t>
      </w:r>
      <w:r w:rsidRPr="00AE0057">
        <w:rPr>
          <w:spacing w:val="2"/>
          <w:sz w:val="24"/>
        </w:rPr>
        <w:t xml:space="preserve">ной отработки предметно­преобразовательной деятельности </w:t>
      </w:r>
      <w:r w:rsidRPr="00AE0057">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E0057" w:rsidRDefault="00653A76" w:rsidP="00AE0057">
      <w:pPr>
        <w:pStyle w:val="21"/>
        <w:spacing w:line="240" w:lineRule="auto"/>
        <w:rPr>
          <w:sz w:val="24"/>
        </w:rPr>
      </w:pPr>
      <w:r w:rsidRPr="00AE0057">
        <w:rPr>
          <w:spacing w:val="2"/>
          <w:sz w:val="24"/>
        </w:rPr>
        <w:t xml:space="preserve">широким использованием форм группового сотрудничества и проектных форм работы для реализации учебных </w:t>
      </w:r>
      <w:r w:rsidRPr="00AE0057">
        <w:rPr>
          <w:sz w:val="24"/>
        </w:rPr>
        <w:t>целей курса;</w:t>
      </w:r>
    </w:p>
    <w:p w:rsidR="00653A76" w:rsidRPr="00AE0057" w:rsidRDefault="00653A76" w:rsidP="00AE0057">
      <w:pPr>
        <w:pStyle w:val="21"/>
        <w:spacing w:line="240" w:lineRule="auto"/>
        <w:rPr>
          <w:sz w:val="24"/>
        </w:rPr>
      </w:pPr>
      <w:r w:rsidRPr="00AE0057">
        <w:rPr>
          <w:sz w:val="24"/>
        </w:rPr>
        <w:t>формированием первоначальных элементов ИКТ­компетентности обучающихся.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Изучение технологии обеспечивает реализацию следующих целей:</w:t>
      </w:r>
    </w:p>
    <w:p w:rsidR="00653A76" w:rsidRPr="00AE0057" w:rsidRDefault="00653A76" w:rsidP="00AE0057">
      <w:pPr>
        <w:pStyle w:val="21"/>
        <w:spacing w:line="240" w:lineRule="auto"/>
        <w:rPr>
          <w:sz w:val="24"/>
        </w:rPr>
      </w:pPr>
      <w:r w:rsidRPr="00AE0057">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AE0057" w:rsidRDefault="00653A76" w:rsidP="00AE0057">
      <w:pPr>
        <w:pStyle w:val="21"/>
        <w:spacing w:line="240" w:lineRule="auto"/>
        <w:rPr>
          <w:sz w:val="24"/>
        </w:rPr>
      </w:pPr>
      <w:r w:rsidRPr="00AE0057">
        <w:rPr>
          <w:spacing w:val="2"/>
          <w:sz w:val="24"/>
        </w:rPr>
        <w:t xml:space="preserve">развитие знаково­символического и пространственного </w:t>
      </w:r>
      <w:r w:rsidRPr="00AE0057">
        <w:rPr>
          <w:sz w:val="24"/>
        </w:rPr>
        <w:t xml:space="preserve">мышления, творческого и репродуктивного воображения на </w:t>
      </w:r>
      <w:r w:rsidRPr="00AE0057">
        <w:rPr>
          <w:spacing w:val="2"/>
          <w:sz w:val="24"/>
        </w:rPr>
        <w:t>основе развития способности обучающегося к моделирова</w:t>
      </w:r>
      <w:r w:rsidRPr="00AE0057">
        <w:rPr>
          <w:sz w:val="24"/>
        </w:rPr>
        <w:t>нию и отображению объекта и процесса его преобразования в форме моделей (рисунков, планов, схем, чертежей);</w:t>
      </w:r>
    </w:p>
    <w:p w:rsidR="00653A76" w:rsidRPr="00AE0057" w:rsidRDefault="00653A76" w:rsidP="00AE0057">
      <w:pPr>
        <w:pStyle w:val="21"/>
        <w:spacing w:line="240" w:lineRule="auto"/>
        <w:rPr>
          <w:sz w:val="24"/>
        </w:rPr>
      </w:pPr>
      <w:r w:rsidRPr="00AE0057">
        <w:rPr>
          <w:spacing w:val="-2"/>
          <w:sz w:val="24"/>
        </w:rPr>
        <w:t xml:space="preserve">развитие регулятивных действий, включая целеполагание; </w:t>
      </w:r>
      <w:r w:rsidRPr="00AE0057">
        <w:rPr>
          <w:spacing w:val="2"/>
          <w:sz w:val="24"/>
        </w:rPr>
        <w:t>планирование (умение составлять план действий и приме</w:t>
      </w:r>
      <w:r w:rsidRPr="00AE0057">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AE0057" w:rsidRDefault="00653A76" w:rsidP="00AE0057">
      <w:pPr>
        <w:pStyle w:val="21"/>
        <w:spacing w:line="240" w:lineRule="auto"/>
        <w:rPr>
          <w:sz w:val="24"/>
        </w:rPr>
      </w:pPr>
      <w:r w:rsidRPr="00AE0057">
        <w:rPr>
          <w:sz w:val="24"/>
        </w:rPr>
        <w:t>формирование внутреннего плана на основе поэтапной отработки предметно­преобразующих действий;</w:t>
      </w:r>
    </w:p>
    <w:p w:rsidR="00653A76" w:rsidRPr="00AE0057" w:rsidRDefault="00653A76" w:rsidP="00AE0057">
      <w:pPr>
        <w:pStyle w:val="21"/>
        <w:spacing w:line="240" w:lineRule="auto"/>
        <w:rPr>
          <w:sz w:val="24"/>
        </w:rPr>
      </w:pPr>
      <w:r w:rsidRPr="00AE0057">
        <w:rPr>
          <w:sz w:val="24"/>
        </w:rPr>
        <w:t>развитие планирующей и регулирующей функций речи;</w:t>
      </w:r>
    </w:p>
    <w:p w:rsidR="00653A76" w:rsidRPr="00AE0057" w:rsidRDefault="00653A76" w:rsidP="00AE0057">
      <w:pPr>
        <w:pStyle w:val="21"/>
        <w:spacing w:line="240" w:lineRule="auto"/>
        <w:rPr>
          <w:sz w:val="24"/>
        </w:rPr>
      </w:pPr>
      <w:r w:rsidRPr="00AE0057">
        <w:rPr>
          <w:sz w:val="24"/>
        </w:rPr>
        <w:t>развитие коммуникативной компетентности обучающихся на основе организации совместно­продуктивной деятельности;</w:t>
      </w:r>
    </w:p>
    <w:p w:rsidR="00653A76" w:rsidRPr="00AE0057" w:rsidRDefault="00653A76" w:rsidP="00AE0057">
      <w:pPr>
        <w:pStyle w:val="21"/>
        <w:spacing w:line="240" w:lineRule="auto"/>
        <w:rPr>
          <w:sz w:val="24"/>
        </w:rPr>
      </w:pPr>
      <w:r w:rsidRPr="00AE0057">
        <w:rPr>
          <w:spacing w:val="2"/>
          <w:sz w:val="24"/>
        </w:rPr>
        <w:t>развитие эстетических представлений и критериев на основе изобразительной и художественной конструктивной</w:t>
      </w:r>
      <w:r w:rsidRPr="00AE0057">
        <w:rPr>
          <w:sz w:val="24"/>
        </w:rPr>
        <w:t xml:space="preserve"> деятельности;</w:t>
      </w:r>
    </w:p>
    <w:p w:rsidR="00653A76" w:rsidRPr="00AE0057" w:rsidRDefault="00653A76" w:rsidP="00AE0057">
      <w:pPr>
        <w:pStyle w:val="21"/>
        <w:spacing w:line="240" w:lineRule="auto"/>
        <w:rPr>
          <w:sz w:val="24"/>
        </w:rPr>
      </w:pPr>
      <w:r w:rsidRPr="00AE0057">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AE0057" w:rsidRDefault="00653A76" w:rsidP="00AE0057">
      <w:pPr>
        <w:pStyle w:val="21"/>
        <w:spacing w:line="240" w:lineRule="auto"/>
        <w:rPr>
          <w:sz w:val="24"/>
        </w:rPr>
      </w:pPr>
      <w:r w:rsidRPr="00AE0057">
        <w:rPr>
          <w:sz w:val="24"/>
        </w:rPr>
        <w:t xml:space="preserve">ознакомление обучающихся с миром профессий и их социальным значением, историей их возникновения и развития </w:t>
      </w:r>
      <w:r w:rsidRPr="00AE0057">
        <w:rPr>
          <w:spacing w:val="2"/>
          <w:sz w:val="24"/>
        </w:rPr>
        <w:t>как первая ступень формирования готовности к предвари</w:t>
      </w:r>
      <w:r w:rsidRPr="00AE0057">
        <w:rPr>
          <w:sz w:val="24"/>
        </w:rPr>
        <w:t>тельному профессиональному самоопределению;</w:t>
      </w:r>
    </w:p>
    <w:p w:rsidR="00653A76" w:rsidRPr="00AE0057" w:rsidRDefault="00653A76" w:rsidP="00AE0057">
      <w:pPr>
        <w:pStyle w:val="21"/>
        <w:spacing w:line="240" w:lineRule="auto"/>
        <w:rPr>
          <w:b/>
          <w:bCs/>
          <w:sz w:val="24"/>
        </w:rPr>
      </w:pPr>
      <w:r w:rsidRPr="00AE0057">
        <w:rPr>
          <w:spacing w:val="-2"/>
          <w:sz w:val="24"/>
        </w:rPr>
        <w:t>формирование ИКТ­компетентности обучающихся, вклю</w:t>
      </w:r>
      <w:r w:rsidRPr="00AE0057">
        <w:rPr>
          <w:sz w:val="24"/>
        </w:rPr>
        <w:t>чая ознакомление с правилами жизни людей в мире инфор</w:t>
      </w:r>
      <w:r w:rsidRPr="00AE0057">
        <w:rPr>
          <w:spacing w:val="2"/>
          <w:sz w:val="24"/>
        </w:rPr>
        <w:t>мации: избирательность в потреблении информации, ува</w:t>
      </w:r>
      <w:r w:rsidRPr="00AE0057">
        <w:rPr>
          <w:sz w:val="24"/>
        </w:rPr>
        <w:t>жение к личной информации другого человека, к процессу познания учения, к состоянию неполного знания и другим аспектам.</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«Физическая культура».</w:t>
      </w:r>
      <w:r w:rsidRPr="00AE0057">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AE0057" w:rsidRDefault="00653A76" w:rsidP="00AE0057">
      <w:pPr>
        <w:pStyle w:val="21"/>
        <w:spacing w:line="240" w:lineRule="auto"/>
        <w:rPr>
          <w:sz w:val="24"/>
        </w:rPr>
      </w:pPr>
      <w:r w:rsidRPr="00AE0057">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AE0057" w:rsidRDefault="00653A76" w:rsidP="00AE0057">
      <w:pPr>
        <w:pStyle w:val="21"/>
        <w:spacing w:line="240" w:lineRule="auto"/>
        <w:rPr>
          <w:sz w:val="24"/>
        </w:rPr>
      </w:pPr>
      <w:r w:rsidRPr="00AE0057">
        <w:rPr>
          <w:sz w:val="24"/>
        </w:rPr>
        <w:t>освоение моральных норм помощи тем, кто в ней нуждается, готовности принять на себя ответственность;</w:t>
      </w:r>
    </w:p>
    <w:p w:rsidR="00653A76" w:rsidRPr="00AE0057" w:rsidRDefault="00653A76" w:rsidP="00AE0057">
      <w:pPr>
        <w:pStyle w:val="21"/>
        <w:spacing w:line="240" w:lineRule="auto"/>
        <w:rPr>
          <w:sz w:val="24"/>
        </w:rPr>
      </w:pPr>
      <w:r w:rsidRPr="00AE0057">
        <w:rPr>
          <w:spacing w:val="2"/>
          <w:sz w:val="24"/>
        </w:rPr>
        <w:t>развитие мотивации достижения и готовности к преодолению трудностей на основе конструктивных стратегий</w:t>
      </w:r>
      <w:r w:rsidRPr="00AE0057">
        <w:rPr>
          <w:spacing w:val="2"/>
          <w:sz w:val="24"/>
        </w:rPr>
        <w:br/>
      </w:r>
      <w:r w:rsidRPr="00AE0057">
        <w:rPr>
          <w:sz w:val="24"/>
        </w:rPr>
        <w:t>совладания и умения мобилизовать свои личностные и физические ресурсы, стрессоустойчивости;</w:t>
      </w:r>
    </w:p>
    <w:p w:rsidR="00653A76" w:rsidRPr="00AE0057" w:rsidRDefault="00653A76" w:rsidP="00AE0057">
      <w:pPr>
        <w:pStyle w:val="21"/>
        <w:spacing w:line="240" w:lineRule="auto"/>
        <w:rPr>
          <w:sz w:val="24"/>
        </w:rPr>
      </w:pPr>
      <w:r w:rsidRPr="00AE0057">
        <w:rPr>
          <w:sz w:val="24"/>
        </w:rPr>
        <w:t>освоение правил здорового и безопасного образа жизни.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«Физическая культура» как учебный предмет способствует:</w:t>
      </w:r>
    </w:p>
    <w:p w:rsidR="00653A76" w:rsidRPr="00AE0057" w:rsidRDefault="00653A76" w:rsidP="00AE0057">
      <w:pPr>
        <w:pStyle w:val="21"/>
        <w:spacing w:line="240" w:lineRule="auto"/>
        <w:rPr>
          <w:sz w:val="24"/>
        </w:rPr>
      </w:pPr>
      <w:r w:rsidRPr="00AE0057">
        <w:rPr>
          <w:sz w:val="24"/>
        </w:rPr>
        <w:t>в области регулятивных действий развитию умений пла</w:t>
      </w:r>
      <w:r w:rsidRPr="00AE0057">
        <w:rPr>
          <w:spacing w:val="2"/>
          <w:sz w:val="24"/>
        </w:rPr>
        <w:t xml:space="preserve">нировать, регулировать, контролировать и оценивать свои </w:t>
      </w:r>
      <w:r w:rsidRPr="00AE0057">
        <w:rPr>
          <w:sz w:val="24"/>
        </w:rPr>
        <w:t>действия;</w:t>
      </w:r>
    </w:p>
    <w:p w:rsidR="00653A76" w:rsidRPr="00AE0057" w:rsidRDefault="00653A76" w:rsidP="00AE0057">
      <w:pPr>
        <w:pStyle w:val="21"/>
        <w:spacing w:line="240" w:lineRule="auto"/>
        <w:rPr>
          <w:sz w:val="24"/>
        </w:rPr>
      </w:pPr>
      <w:r w:rsidRPr="00AE0057">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AE0057">
        <w:rPr>
          <w:spacing w:val="2"/>
          <w:sz w:val="24"/>
        </w:rPr>
        <w:t xml:space="preserve">ления функций и ролей в совместной деятельности; конструктивно разрешать конфликты; осуществлять взаимный </w:t>
      </w:r>
      <w:r w:rsidRPr="00AE0057">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AE0057" w:rsidRDefault="00FF7057" w:rsidP="00E36E92">
      <w:pPr>
        <w:pStyle w:val="afd"/>
        <w:numPr>
          <w:ilvl w:val="2"/>
          <w:numId w:val="67"/>
        </w:numPr>
        <w:spacing w:line="240" w:lineRule="auto"/>
        <w:ind w:left="0" w:firstLine="0"/>
        <w:jc w:val="center"/>
        <w:rPr>
          <w:sz w:val="24"/>
        </w:rPr>
      </w:pPr>
      <w:bookmarkStart w:id="112" w:name="_Toc294246092"/>
      <w:bookmarkStart w:id="113" w:name="_Toc288394080"/>
      <w:bookmarkStart w:id="114" w:name="_Toc288410547"/>
      <w:bookmarkStart w:id="115" w:name="_Toc288410676"/>
      <w:bookmarkStart w:id="116" w:name="_Toc288410741"/>
      <w:r w:rsidRPr="00AE0057">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p>
    <w:p w:rsidR="00FF7057" w:rsidRPr="00AE0057" w:rsidRDefault="00FF7057" w:rsidP="00AE0057">
      <w:pPr>
        <w:tabs>
          <w:tab w:val="left" w:pos="709"/>
        </w:tabs>
        <w:ind w:firstLine="709"/>
        <w:jc w:val="both"/>
        <w:rPr>
          <w:shd w:val="clear" w:color="auto" w:fill="FFFFFF"/>
        </w:rPr>
      </w:pPr>
      <w:r w:rsidRPr="00AE0057">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AE0057" w:rsidRDefault="00FF7057" w:rsidP="00AE0057">
      <w:pPr>
        <w:tabs>
          <w:tab w:val="left" w:pos="709"/>
        </w:tabs>
        <w:ind w:firstLine="709"/>
        <w:jc w:val="both"/>
        <w:rPr>
          <w:shd w:val="clear" w:color="auto" w:fill="FFFFFF"/>
        </w:rPr>
      </w:pPr>
      <w:r w:rsidRPr="00AE0057">
        <w:rPr>
          <w:shd w:val="clear" w:color="auto" w:fill="FFFFFF"/>
        </w:rPr>
        <w:lastRenderedPageBreak/>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AE0057" w:rsidRDefault="00FF7057" w:rsidP="00AE0057">
      <w:pPr>
        <w:tabs>
          <w:tab w:val="left" w:pos="709"/>
        </w:tabs>
        <w:ind w:firstLine="709"/>
        <w:jc w:val="both"/>
        <w:rPr>
          <w:shd w:val="clear" w:color="auto" w:fill="FFFFFF"/>
        </w:rPr>
      </w:pPr>
      <w:r w:rsidRPr="00AE0057">
        <w:rPr>
          <w:shd w:val="clear" w:color="auto" w:fill="FFFFFF"/>
        </w:rPr>
        <w:t>В ходе освоения учебно-исследовательской и проектной деятельности учащийся начальной школы</w:t>
      </w:r>
      <w:r w:rsidRPr="00AE0057">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AE0057" w:rsidRDefault="00FF7057" w:rsidP="00AE005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AE0057">
        <w:rPr>
          <w:rFonts w:ascii="Times New Roman" w:eastAsia="Calibri" w:hAnsi="Times New Roman"/>
          <w:spacing w:val="0"/>
          <w:sz w:val="24"/>
          <w:szCs w:val="24"/>
        </w:rPr>
        <w:t xml:space="preserve">Основными задачами </w:t>
      </w:r>
      <w:r w:rsidRPr="00AE0057">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AE0057">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AE0057" w:rsidRDefault="00FF7057" w:rsidP="00AE0057">
      <w:pPr>
        <w:shd w:val="clear" w:color="auto" w:fill="FFFFFF"/>
        <w:tabs>
          <w:tab w:val="left" w:pos="709"/>
        </w:tabs>
        <w:ind w:firstLine="709"/>
        <w:jc w:val="both"/>
        <w:rPr>
          <w:rFonts w:eastAsia="Calibri"/>
        </w:rPr>
      </w:pPr>
      <w:r w:rsidRPr="00AE0057">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AE0057" w:rsidRDefault="00FF7057" w:rsidP="00AE005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AE0057">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E0057">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AE0057" w:rsidRDefault="00FF7057" w:rsidP="00AE005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AE0057">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AE0057" w:rsidRDefault="00FF7057" w:rsidP="00AE0057">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AE0057">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AE0057" w:rsidRDefault="00FF7057" w:rsidP="00AE0057">
      <w:pPr>
        <w:shd w:val="clear" w:color="auto" w:fill="FFFFFF"/>
        <w:tabs>
          <w:tab w:val="left" w:pos="709"/>
        </w:tabs>
        <w:ind w:firstLine="709"/>
        <w:jc w:val="both"/>
      </w:pPr>
      <w:r w:rsidRPr="00AE0057">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AE0057">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AE0057" w:rsidRDefault="001F3F1E" w:rsidP="00AE0057">
      <w:pPr>
        <w:shd w:val="clear" w:color="auto" w:fill="FFFFFF"/>
        <w:tabs>
          <w:tab w:val="left" w:pos="709"/>
        </w:tabs>
        <w:ind w:firstLine="709"/>
        <w:jc w:val="both"/>
      </w:pPr>
    </w:p>
    <w:p w:rsidR="00653A76" w:rsidRPr="00AE0057" w:rsidRDefault="001F3F1E" w:rsidP="00E36E92">
      <w:pPr>
        <w:pStyle w:val="afd"/>
        <w:numPr>
          <w:ilvl w:val="2"/>
          <w:numId w:val="67"/>
        </w:numPr>
        <w:spacing w:line="240" w:lineRule="auto"/>
        <w:ind w:left="0" w:firstLine="0"/>
        <w:jc w:val="center"/>
        <w:rPr>
          <w:sz w:val="24"/>
        </w:rPr>
      </w:pPr>
      <w:bookmarkStart w:id="117" w:name="_Toc294246093"/>
      <w:bookmarkEnd w:id="113"/>
      <w:bookmarkEnd w:id="114"/>
      <w:bookmarkEnd w:id="115"/>
      <w:bookmarkEnd w:id="116"/>
      <w:r w:rsidRPr="00AE0057">
        <w:rPr>
          <w:sz w:val="24"/>
        </w:rPr>
        <w:t>Условия, обеспечивающие развитие универсальных учебных действий у обучающихся</w:t>
      </w:r>
      <w:bookmarkEnd w:id="117"/>
    </w:p>
    <w:p w:rsidR="001F3F1E" w:rsidRPr="00AE0057" w:rsidRDefault="001F3F1E" w:rsidP="00AE0057">
      <w:pPr>
        <w:tabs>
          <w:tab w:val="left" w:pos="709"/>
        </w:tabs>
        <w:ind w:firstLine="709"/>
        <w:jc w:val="both"/>
      </w:pPr>
      <w:r w:rsidRPr="00AE0057">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AE0057" w:rsidRDefault="001F3F1E" w:rsidP="00AE0057">
      <w:pPr>
        <w:tabs>
          <w:tab w:val="left" w:pos="709"/>
        </w:tabs>
        <w:ind w:firstLine="709"/>
        <w:jc w:val="both"/>
      </w:pPr>
      <w:r w:rsidRPr="00AE0057">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AE0057" w:rsidRDefault="001F3F1E" w:rsidP="00AE0057">
      <w:pPr>
        <w:tabs>
          <w:tab w:val="left" w:pos="709"/>
        </w:tabs>
        <w:ind w:firstLine="709"/>
        <w:jc w:val="both"/>
      </w:pPr>
      <w:r w:rsidRPr="00AE0057">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AE0057" w:rsidRDefault="001F3F1E" w:rsidP="00AE0057">
      <w:pPr>
        <w:tabs>
          <w:tab w:val="left" w:pos="709"/>
        </w:tabs>
        <w:ind w:firstLine="709"/>
        <w:jc w:val="both"/>
      </w:pPr>
      <w:r w:rsidRPr="00AE0057">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AE0057" w:rsidRDefault="001F3F1E" w:rsidP="00AE0057">
      <w:pPr>
        <w:tabs>
          <w:tab w:val="left" w:pos="709"/>
        </w:tabs>
        <w:ind w:firstLine="709"/>
        <w:jc w:val="both"/>
      </w:pPr>
      <w:r w:rsidRPr="00AE0057">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AE0057" w:rsidRDefault="001F3F1E" w:rsidP="00AE0057">
      <w:pPr>
        <w:tabs>
          <w:tab w:val="left" w:pos="709"/>
        </w:tabs>
        <w:ind w:firstLine="709"/>
        <w:jc w:val="both"/>
      </w:pPr>
      <w:r w:rsidRPr="00AE0057">
        <w:t>эффективного использования средств ИКТ.</w:t>
      </w:r>
    </w:p>
    <w:p w:rsidR="001F3F1E" w:rsidRPr="00AE0057" w:rsidRDefault="001F3F1E" w:rsidP="00AE0057">
      <w:pPr>
        <w:tabs>
          <w:tab w:val="left" w:pos="709"/>
        </w:tabs>
        <w:ind w:firstLine="709"/>
        <w:jc w:val="both"/>
      </w:pPr>
      <w:r w:rsidRPr="00AE0057">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В условиях интенсификации процессов информатизации </w:t>
      </w:r>
      <w:r w:rsidRPr="00AE0057">
        <w:rPr>
          <w:rFonts w:ascii="Times New Roman" w:hAnsi="Times New Roman"/>
          <w:color w:val="auto"/>
          <w:sz w:val="24"/>
          <w:szCs w:val="24"/>
        </w:rPr>
        <w:t xml:space="preserve">общества и образования при формировании универсальных </w:t>
      </w:r>
      <w:r w:rsidRPr="00AE0057">
        <w:rPr>
          <w:rFonts w:ascii="Times New Roman" w:hAnsi="Times New Roman"/>
          <w:color w:val="auto"/>
          <w:spacing w:val="-2"/>
          <w:sz w:val="24"/>
          <w:szCs w:val="24"/>
        </w:rPr>
        <w:t>учебных действий наряду с предметными  методиками целе</w:t>
      </w:r>
      <w:r w:rsidRPr="00AE0057">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AE0057">
        <w:rPr>
          <w:rFonts w:ascii="Times New Roman" w:hAnsi="Times New Roman"/>
          <w:color w:val="auto"/>
          <w:spacing w:val="2"/>
          <w:sz w:val="24"/>
          <w:szCs w:val="24"/>
        </w:rPr>
        <w:t xml:space="preserve">среды. Ориентировка младших школьников в </w:t>
      </w:r>
      <w:r w:rsidRPr="00AE0057">
        <w:rPr>
          <w:rFonts w:ascii="Times New Roman" w:hAnsi="Times New Roman"/>
          <w:color w:val="auto"/>
          <w:sz w:val="24"/>
          <w:szCs w:val="24"/>
        </w:rPr>
        <w:t>ИКТ и формирова</w:t>
      </w:r>
      <w:r w:rsidRPr="00AE0057">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AE0057">
        <w:rPr>
          <w:rFonts w:ascii="Times New Roman" w:hAnsi="Times New Roman"/>
          <w:color w:val="auto"/>
          <w:sz w:val="24"/>
          <w:szCs w:val="24"/>
        </w:rPr>
        <w:t>рования уни</w:t>
      </w:r>
      <w:r w:rsidRPr="00AE0057">
        <w:rPr>
          <w:rFonts w:ascii="Times New Roman" w:hAnsi="Times New Roman"/>
          <w:color w:val="auto"/>
          <w:spacing w:val="2"/>
          <w:sz w:val="24"/>
          <w:szCs w:val="24"/>
        </w:rPr>
        <w:t>версальных учебных действий обучающихся в рамках</w:t>
      </w:r>
      <w:r w:rsidRPr="00AE0057">
        <w:rPr>
          <w:rFonts w:ascii="Times New Roman" w:hAnsi="Times New Roman"/>
          <w:color w:val="auto"/>
          <w:sz w:val="24"/>
          <w:szCs w:val="24"/>
        </w:rPr>
        <w:t xml:space="preserve"> начального общего образования. </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ИКТ также могут (и должны) широко применять</w:t>
      </w:r>
      <w:r w:rsidRPr="00AE0057">
        <w:rPr>
          <w:rFonts w:ascii="Times New Roman" w:hAnsi="Times New Roman"/>
          <w:color w:val="auto"/>
          <w:spacing w:val="2"/>
          <w:sz w:val="24"/>
          <w:szCs w:val="24"/>
        </w:rPr>
        <w:t xml:space="preserve">ся при оценке сформированности универсальных учебных </w:t>
      </w:r>
      <w:r w:rsidRPr="00AE0057">
        <w:rPr>
          <w:rFonts w:ascii="Times New Roman" w:hAnsi="Times New Roman"/>
          <w:color w:val="auto"/>
          <w:sz w:val="24"/>
          <w:szCs w:val="24"/>
        </w:rPr>
        <w:t xml:space="preserve">действий. Для их формирования исключительную важность </w:t>
      </w:r>
      <w:r w:rsidRPr="00AE0057">
        <w:rPr>
          <w:rFonts w:ascii="Times New Roman" w:hAnsi="Times New Roman"/>
          <w:color w:val="auto"/>
          <w:spacing w:val="2"/>
          <w:sz w:val="24"/>
          <w:szCs w:val="24"/>
        </w:rPr>
        <w:t>имеет использование информационно­образовательной сре</w:t>
      </w:r>
      <w:r w:rsidRPr="00AE0057">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В рамках ИКТ­компетентности выделяется учебная ИКТ­компе</w:t>
      </w:r>
      <w:r w:rsidRPr="00AE0057">
        <w:rPr>
          <w:rFonts w:ascii="Times New Roman" w:hAnsi="Times New Roman"/>
          <w:color w:val="auto"/>
          <w:sz w:val="24"/>
          <w:szCs w:val="24"/>
        </w:rPr>
        <w:t>тентность - способность решать учебные задачи с исполь</w:t>
      </w:r>
      <w:r w:rsidRPr="00AE0057">
        <w:rPr>
          <w:rFonts w:ascii="Times New Roman" w:hAnsi="Times New Roman"/>
          <w:color w:val="auto"/>
          <w:spacing w:val="2"/>
          <w:sz w:val="24"/>
          <w:szCs w:val="24"/>
        </w:rPr>
        <w:t xml:space="preserve">зованием общедоступных в начальной школе инструментов </w:t>
      </w:r>
      <w:r w:rsidRPr="00AE0057">
        <w:rPr>
          <w:rFonts w:ascii="Times New Roman" w:hAnsi="Times New Roman"/>
          <w:color w:val="auto"/>
          <w:sz w:val="24"/>
          <w:szCs w:val="24"/>
        </w:rPr>
        <w:t>ИКТ и источников информации в соответствии с возрастны</w:t>
      </w:r>
      <w:r w:rsidRPr="00AE0057">
        <w:rPr>
          <w:rFonts w:ascii="Times New Roman" w:hAnsi="Times New Roman"/>
          <w:color w:val="auto"/>
          <w:spacing w:val="2"/>
          <w:sz w:val="24"/>
          <w:szCs w:val="24"/>
        </w:rPr>
        <w:t xml:space="preserve">ми потребностями и возможностями младшего школьника. </w:t>
      </w:r>
      <w:r w:rsidRPr="00AE0057">
        <w:rPr>
          <w:rFonts w:ascii="Times New Roman" w:hAnsi="Times New Roman"/>
          <w:color w:val="auto"/>
          <w:sz w:val="24"/>
          <w:szCs w:val="24"/>
        </w:rPr>
        <w:t xml:space="preserve">Решение задачи формирования ИКТ­компетентности должно </w:t>
      </w:r>
      <w:r w:rsidRPr="00AE0057">
        <w:rPr>
          <w:rFonts w:ascii="Times New Roman" w:hAnsi="Times New Roman"/>
          <w:color w:val="auto"/>
          <w:spacing w:val="-2"/>
          <w:sz w:val="24"/>
          <w:szCs w:val="24"/>
        </w:rPr>
        <w:t>проходить не только на занятиях по отдельным учебным пред</w:t>
      </w:r>
      <w:r w:rsidRPr="00AE0057">
        <w:rPr>
          <w:rFonts w:ascii="Times New Roman" w:hAnsi="Times New Roman"/>
          <w:color w:val="auto"/>
          <w:spacing w:val="2"/>
          <w:sz w:val="24"/>
          <w:szCs w:val="24"/>
        </w:rPr>
        <w:t xml:space="preserve">метам (где формируется предметная ИКТ­компетентность), </w:t>
      </w:r>
      <w:r w:rsidRPr="00AE0057">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 критическое отношение к информации и избирательность </w:t>
      </w:r>
      <w:r w:rsidRPr="00AE0057">
        <w:rPr>
          <w:rFonts w:ascii="Times New Roman" w:hAnsi="Times New Roman"/>
          <w:color w:val="auto"/>
          <w:sz w:val="24"/>
          <w:szCs w:val="24"/>
        </w:rPr>
        <w:t>её восприятия;</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основы правовой культуры в области использования информации.</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При освоении регулятивных универсальных учебных действий обеспечиваются:</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создание цифрового портфолио учебных достижений обучающегося.</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lastRenderedPageBreak/>
        <w:t xml:space="preserve">При освоении познавательных универсальных учебных </w:t>
      </w:r>
      <w:r w:rsidRPr="00AE0057">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поиск информации;</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 фиксация (запись) информации с помощью различных </w:t>
      </w:r>
      <w:r w:rsidRPr="00AE0057">
        <w:rPr>
          <w:rFonts w:ascii="Times New Roman" w:hAnsi="Times New Roman"/>
          <w:color w:val="auto"/>
          <w:sz w:val="24"/>
          <w:szCs w:val="24"/>
        </w:rPr>
        <w:t>технических средств;</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AE0057">
        <w:rPr>
          <w:rFonts w:ascii="Cambria Math" w:hAnsi="Cambria Math" w:cs="Cambria Math"/>
          <w:color w:val="auto"/>
          <w:sz w:val="24"/>
          <w:szCs w:val="24"/>
        </w:rPr>
        <w:t> </w:t>
      </w:r>
      <w:r w:rsidRPr="00AE0057">
        <w:rPr>
          <w:rFonts w:ascii="Times New Roman" w:hAnsi="Times New Roman"/>
          <w:color w:val="auto"/>
          <w:sz w:val="24"/>
          <w:szCs w:val="24"/>
        </w:rPr>
        <w:t>пр.;</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создание простых гипермедиасообщений;</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построение простейших моделей объектов и процессов.</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ИКТ является важным инструментом для формирования </w:t>
      </w:r>
      <w:r w:rsidRPr="00AE0057">
        <w:rPr>
          <w:rFonts w:ascii="Times New Roman" w:hAnsi="Times New Roman"/>
          <w:color w:val="auto"/>
          <w:spacing w:val="-2"/>
          <w:sz w:val="24"/>
          <w:szCs w:val="24"/>
        </w:rPr>
        <w:t>коммуникативных универсальных учебных действий. Для это</w:t>
      </w:r>
      <w:r w:rsidRPr="00AE0057">
        <w:rPr>
          <w:rFonts w:ascii="Times New Roman" w:hAnsi="Times New Roman"/>
          <w:color w:val="auto"/>
          <w:sz w:val="24"/>
          <w:szCs w:val="24"/>
        </w:rPr>
        <w:t>го используются:</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обмен гипермедиасообщениями;</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выступление с аудиовизуальной поддержкой;</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фиксация хода коллективной/личной коммуникации;</w:t>
      </w:r>
    </w:p>
    <w:p w:rsidR="001F3F1E" w:rsidRPr="00AE0057" w:rsidRDefault="001F3F1E" w:rsidP="00AE0057">
      <w:pPr>
        <w:pStyle w:val="ab"/>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AE0057" w:rsidRDefault="001F3F1E" w:rsidP="00AE0057">
      <w:pPr>
        <w:pStyle w:val="a3"/>
        <w:tabs>
          <w:tab w:val="left" w:pos="709"/>
        </w:tabs>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AE0057">
        <w:rPr>
          <w:rFonts w:ascii="Times New Roman" w:hAnsi="Times New Roman"/>
          <w:color w:val="auto"/>
          <w:spacing w:val="2"/>
          <w:sz w:val="24"/>
          <w:szCs w:val="24"/>
        </w:rPr>
        <w:t xml:space="preserve">формирования универсальных учебных действий позволяет </w:t>
      </w:r>
      <w:r w:rsidRPr="00AE0057">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AE0057" w:rsidRDefault="001F3F1E" w:rsidP="00AE0057">
      <w:pPr>
        <w:pStyle w:val="a3"/>
        <w:spacing w:line="240" w:lineRule="auto"/>
        <w:ind w:left="720" w:firstLine="0"/>
        <w:rPr>
          <w:rFonts w:ascii="Times New Roman" w:hAnsi="Times New Roman"/>
          <w:color w:val="auto"/>
          <w:sz w:val="24"/>
          <w:szCs w:val="24"/>
        </w:rPr>
      </w:pPr>
    </w:p>
    <w:p w:rsidR="00FF7057" w:rsidRPr="00AE0057" w:rsidRDefault="00FF7057" w:rsidP="00E36E92">
      <w:pPr>
        <w:pStyle w:val="afd"/>
        <w:numPr>
          <w:ilvl w:val="2"/>
          <w:numId w:val="67"/>
        </w:numPr>
        <w:spacing w:line="240" w:lineRule="auto"/>
        <w:ind w:left="0" w:firstLine="0"/>
        <w:jc w:val="center"/>
        <w:rPr>
          <w:sz w:val="24"/>
        </w:rPr>
      </w:pPr>
      <w:bookmarkStart w:id="118" w:name="_Toc294246094"/>
      <w:r w:rsidRPr="00AE0057">
        <w:rPr>
          <w:spacing w:val="-4"/>
          <w:sz w:val="24"/>
        </w:rPr>
        <w:t>Условия, обеспечивающие преемственность про</w:t>
      </w:r>
      <w:r w:rsidRPr="00AE0057">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8"/>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E0057">
        <w:rPr>
          <w:rFonts w:ascii="Times New Roman" w:hAnsi="Times New Roman"/>
          <w:color w:val="auto"/>
          <w:sz w:val="24"/>
          <w:szCs w:val="24"/>
        </w:rPr>
        <w:t>организации, осуществляющей образовательную деятельность</w:t>
      </w:r>
      <w:r w:rsidRPr="00AE0057">
        <w:rPr>
          <w:rFonts w:ascii="Times New Roman" w:hAnsi="Times New Roman"/>
          <w:color w:val="auto"/>
          <w:spacing w:val="2"/>
          <w:sz w:val="24"/>
          <w:szCs w:val="24"/>
        </w:rPr>
        <w:t xml:space="preserve"> на уровне дошкольного образования,в </w:t>
      </w:r>
      <w:r w:rsidRPr="00AE0057">
        <w:rPr>
          <w:rFonts w:ascii="Times New Roman" w:hAnsi="Times New Roman"/>
          <w:color w:val="auto"/>
          <w:sz w:val="24"/>
          <w:szCs w:val="24"/>
        </w:rPr>
        <w:t>организацию, осуществляющую образовательную деятельность</w:t>
      </w:r>
      <w:r w:rsidRPr="00AE0057">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AE0057">
        <w:rPr>
          <w:rFonts w:ascii="Times New Roman" w:hAnsi="Times New Roman"/>
          <w:color w:val="auto"/>
          <w:spacing w:val="-2"/>
          <w:sz w:val="24"/>
          <w:szCs w:val="24"/>
        </w:rPr>
        <w:t>на огромные возрастно­психологические различия между обу</w:t>
      </w:r>
      <w:r w:rsidRPr="00AE0057">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AE0057" w:rsidRDefault="00FF7057" w:rsidP="00AE0057">
      <w:pPr>
        <w:pStyle w:val="a3"/>
        <w:spacing w:line="240" w:lineRule="auto"/>
        <w:ind w:firstLine="709"/>
        <w:rPr>
          <w:rFonts w:ascii="Times New Roman" w:hAnsi="Times New Roman"/>
          <w:color w:val="auto"/>
          <w:sz w:val="24"/>
          <w:szCs w:val="24"/>
        </w:rPr>
      </w:pP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E0057">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AE0057" w:rsidRDefault="00FF7057" w:rsidP="00AE0057">
      <w:pPr>
        <w:pStyle w:val="a3"/>
        <w:spacing w:line="240" w:lineRule="auto"/>
        <w:ind w:firstLine="709"/>
        <w:rPr>
          <w:rFonts w:ascii="Times New Roman" w:hAnsi="Times New Roman"/>
          <w:i/>
          <w:iCs/>
          <w:color w:val="auto"/>
          <w:sz w:val="24"/>
          <w:szCs w:val="24"/>
        </w:rPr>
      </w:pPr>
      <w:r w:rsidRPr="00AE0057">
        <w:rPr>
          <w:rFonts w:ascii="Times New Roman" w:hAnsi="Times New Roman"/>
          <w:color w:val="auto"/>
          <w:sz w:val="24"/>
          <w:szCs w:val="24"/>
        </w:rPr>
        <w:t xml:space="preserve">Исследования </w:t>
      </w:r>
      <w:r w:rsidRPr="00AE0057">
        <w:rPr>
          <w:rFonts w:ascii="Times New Roman" w:hAnsi="Times New Roman"/>
          <w:b/>
          <w:bCs/>
          <w:i/>
          <w:iCs/>
          <w:color w:val="auto"/>
          <w:sz w:val="24"/>
          <w:szCs w:val="24"/>
        </w:rPr>
        <w:t xml:space="preserve">готовности детей к обучению в школе </w:t>
      </w:r>
      <w:r w:rsidRPr="00AE0057">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AE0057" w:rsidRDefault="00FF7057" w:rsidP="00AE0057">
      <w:pPr>
        <w:pStyle w:val="a3"/>
        <w:spacing w:line="240" w:lineRule="auto"/>
        <w:ind w:firstLine="709"/>
        <w:rPr>
          <w:rFonts w:ascii="Times New Roman" w:hAnsi="Times New Roman"/>
          <w:i/>
          <w:iCs/>
          <w:color w:val="auto"/>
          <w:sz w:val="24"/>
          <w:szCs w:val="24"/>
        </w:rPr>
      </w:pPr>
      <w:r w:rsidRPr="00AE0057">
        <w:rPr>
          <w:rFonts w:ascii="Times New Roman" w:hAnsi="Times New Roman"/>
          <w:i/>
          <w:iCs/>
          <w:color w:val="auto"/>
          <w:spacing w:val="-4"/>
          <w:sz w:val="24"/>
          <w:szCs w:val="24"/>
        </w:rPr>
        <w:t xml:space="preserve">Физическая готовность </w:t>
      </w:r>
      <w:r w:rsidRPr="00AE0057">
        <w:rPr>
          <w:rFonts w:ascii="Times New Roman" w:hAnsi="Times New Roman"/>
          <w:color w:val="auto"/>
          <w:spacing w:val="-4"/>
          <w:sz w:val="24"/>
          <w:szCs w:val="24"/>
        </w:rPr>
        <w:t>определяется состоянием здоровья,</w:t>
      </w:r>
      <w:r w:rsidRPr="00AE0057">
        <w:rPr>
          <w:rFonts w:ascii="Times New Roman" w:hAnsi="Times New Roman"/>
          <w:color w:val="auto"/>
          <w:spacing w:val="-4"/>
          <w:sz w:val="24"/>
          <w:szCs w:val="24"/>
        </w:rPr>
        <w:br/>
      </w:r>
      <w:r w:rsidRPr="00AE0057">
        <w:rPr>
          <w:rFonts w:ascii="Times New Roman" w:hAnsi="Times New Roman"/>
          <w:color w:val="auto"/>
          <w:spacing w:val="2"/>
          <w:sz w:val="24"/>
          <w:szCs w:val="24"/>
        </w:rPr>
        <w:t>уровнем морфофункциональной зрелости организма ребён</w:t>
      </w:r>
      <w:r w:rsidRPr="00AE0057">
        <w:rPr>
          <w:rFonts w:ascii="Times New Roman" w:hAnsi="Times New Roman"/>
          <w:color w:val="auto"/>
          <w:sz w:val="24"/>
          <w:szCs w:val="24"/>
        </w:rPr>
        <w:t xml:space="preserve">ка, в том числе развитием двигательных навыков и качеств </w:t>
      </w:r>
      <w:r w:rsidRPr="00AE0057">
        <w:rPr>
          <w:rFonts w:ascii="Times New Roman" w:hAnsi="Times New Roman"/>
          <w:color w:val="auto"/>
          <w:spacing w:val="2"/>
          <w:sz w:val="24"/>
          <w:szCs w:val="24"/>
        </w:rPr>
        <w:t xml:space="preserve">(тонкая моторная координация), физической и умственной </w:t>
      </w:r>
      <w:r w:rsidRPr="00AE0057">
        <w:rPr>
          <w:rFonts w:ascii="Times New Roman" w:hAnsi="Times New Roman"/>
          <w:color w:val="auto"/>
          <w:sz w:val="24"/>
          <w:szCs w:val="24"/>
        </w:rPr>
        <w:t>работоспособности.</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i/>
          <w:iCs/>
          <w:color w:val="auto"/>
          <w:sz w:val="24"/>
          <w:szCs w:val="24"/>
        </w:rPr>
        <w:t xml:space="preserve">Психологическая готовность </w:t>
      </w:r>
      <w:r w:rsidRPr="00AE0057">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lastRenderedPageBreak/>
        <w:t xml:space="preserve">Психологическая готовность к школе имеет следующую </w:t>
      </w:r>
      <w:r w:rsidRPr="00AE0057">
        <w:rPr>
          <w:rFonts w:ascii="Times New Roman" w:hAnsi="Times New Roman"/>
          <w:color w:val="auto"/>
          <w:spacing w:val="-2"/>
          <w:sz w:val="24"/>
          <w:szCs w:val="24"/>
        </w:rPr>
        <w:t>структуру: личностная готовность, умственная зрелость и про</w:t>
      </w:r>
      <w:r w:rsidRPr="00AE0057">
        <w:rPr>
          <w:rFonts w:ascii="Times New Roman" w:hAnsi="Times New Roman"/>
          <w:color w:val="auto"/>
          <w:sz w:val="24"/>
          <w:szCs w:val="24"/>
        </w:rPr>
        <w:t>извольность регуляции поведения и деятельности.</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Личностная готовность включает мотивационную готов</w:t>
      </w:r>
      <w:r w:rsidRPr="00AE0057">
        <w:rPr>
          <w:rFonts w:ascii="Times New Roman" w:hAnsi="Times New Roman"/>
          <w:color w:val="auto"/>
          <w:spacing w:val="-4"/>
          <w:sz w:val="24"/>
          <w:szCs w:val="24"/>
        </w:rPr>
        <w:t>ность, коммуникативную готовность, сформированность Я­кон</w:t>
      </w:r>
      <w:r w:rsidRPr="00AE0057">
        <w:rPr>
          <w:rFonts w:ascii="Times New Roman" w:hAnsi="Times New Roman"/>
          <w:color w:val="auto"/>
          <w:sz w:val="24"/>
          <w:szCs w:val="24"/>
        </w:rPr>
        <w:t>цепции и самооценки, эмоциональную зрелость. Мотиваци</w:t>
      </w:r>
      <w:r w:rsidRPr="00AE0057">
        <w:rPr>
          <w:rFonts w:ascii="Times New Roman" w:hAnsi="Times New Roman"/>
          <w:color w:val="auto"/>
          <w:spacing w:val="-2"/>
          <w:sz w:val="24"/>
          <w:szCs w:val="24"/>
        </w:rPr>
        <w:t xml:space="preserve">онная готовность предполагает сформированность социальных </w:t>
      </w:r>
      <w:r w:rsidRPr="00AE0057">
        <w:rPr>
          <w:rFonts w:ascii="Times New Roman" w:hAnsi="Times New Roman"/>
          <w:color w:val="auto"/>
          <w:sz w:val="24"/>
          <w:szCs w:val="24"/>
        </w:rPr>
        <w:t>мотивов (стремление к социально значимому статусу, потреб</w:t>
      </w:r>
      <w:r w:rsidRPr="00AE0057">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AE0057">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Мотивационная готовность характеризуется первичным </w:t>
      </w:r>
      <w:r w:rsidRPr="00AE0057">
        <w:rPr>
          <w:rFonts w:ascii="Times New Roman" w:hAnsi="Times New Roman"/>
          <w:color w:val="auto"/>
          <w:sz w:val="24"/>
          <w:szCs w:val="24"/>
        </w:rPr>
        <w:t>соподчинением мотивов с доминированием учебно­познава</w:t>
      </w:r>
      <w:r w:rsidRPr="00AE0057">
        <w:rPr>
          <w:rFonts w:ascii="Times New Roman" w:hAnsi="Times New Roman"/>
          <w:color w:val="auto"/>
          <w:spacing w:val="2"/>
          <w:sz w:val="24"/>
          <w:szCs w:val="24"/>
        </w:rPr>
        <w:t xml:space="preserve">тельных мотивов. Коммуникативная готовность выступает </w:t>
      </w:r>
      <w:r w:rsidRPr="00AE0057">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AE0057">
        <w:rPr>
          <w:rFonts w:ascii="Times New Roman" w:hAnsi="Times New Roman"/>
          <w:color w:val="auto"/>
          <w:spacing w:val="2"/>
          <w:sz w:val="24"/>
          <w:szCs w:val="24"/>
        </w:rPr>
        <w:t xml:space="preserve">чи и учебного содержания. Коммуникативная готовность </w:t>
      </w:r>
      <w:r w:rsidRPr="00AE0057">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AE0057">
        <w:rPr>
          <w:rFonts w:ascii="Times New Roman" w:hAnsi="Times New Roman"/>
          <w:color w:val="auto"/>
          <w:spacing w:val="2"/>
          <w:sz w:val="24"/>
          <w:szCs w:val="24"/>
        </w:rPr>
        <w:t xml:space="preserve">(личное сознание), характера отношения к нему взрослых, </w:t>
      </w:r>
      <w:r w:rsidRPr="00AE0057">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AE0057">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AE0057">
        <w:rPr>
          <w:rFonts w:ascii="Times New Roman" w:hAnsi="Times New Roman"/>
          <w:color w:val="auto"/>
          <w:sz w:val="24"/>
          <w:szCs w:val="24"/>
        </w:rPr>
        <w:t>чению является сформированность высших чувств — нрав</w:t>
      </w:r>
      <w:r w:rsidRPr="00AE0057">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AE0057">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AE0057" w:rsidRDefault="00FF7057"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Умственную зрелость составляет интеллектуальная, речевая </w:t>
      </w:r>
      <w:r w:rsidRPr="00AE0057">
        <w:rPr>
          <w:rFonts w:ascii="Times New Roman" w:hAnsi="Times New Roman"/>
          <w:color w:val="auto"/>
          <w:spacing w:val="2"/>
          <w:sz w:val="24"/>
          <w:szCs w:val="24"/>
        </w:rPr>
        <w:t>готовность и сформированность восприятия, памяти, вни</w:t>
      </w:r>
      <w:r w:rsidRPr="00AE0057">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AE0057">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AE0057">
        <w:rPr>
          <w:rFonts w:ascii="Times New Roman" w:hAnsi="Times New Roman"/>
          <w:color w:val="auto"/>
          <w:spacing w:val="2"/>
          <w:sz w:val="24"/>
          <w:szCs w:val="24"/>
        </w:rPr>
        <w:t xml:space="preserve">представлений и умений. Речевая готовность предполагает </w:t>
      </w:r>
      <w:r w:rsidRPr="00AE0057">
        <w:rPr>
          <w:rFonts w:ascii="Times New Roman" w:hAnsi="Times New Roman"/>
          <w:color w:val="auto"/>
          <w:sz w:val="24"/>
          <w:szCs w:val="24"/>
        </w:rPr>
        <w:t>сформированность фонематической, лексической, граммати</w:t>
      </w:r>
      <w:r w:rsidRPr="00AE0057">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AE0057">
        <w:rPr>
          <w:rFonts w:ascii="Times New Roman" w:hAnsi="Times New Roman"/>
          <w:color w:val="auto"/>
          <w:spacing w:val="2"/>
          <w:sz w:val="24"/>
          <w:szCs w:val="24"/>
        </w:rPr>
        <w:t>её единицы. Восприятие характеризуется всё большей осо</w:t>
      </w:r>
      <w:r w:rsidRPr="00AE0057">
        <w:rPr>
          <w:rFonts w:ascii="Times New Roman" w:hAnsi="Times New Roman"/>
          <w:color w:val="auto"/>
          <w:sz w:val="24"/>
          <w:szCs w:val="24"/>
        </w:rPr>
        <w:t>з</w:t>
      </w:r>
      <w:r w:rsidRPr="00AE0057">
        <w:rPr>
          <w:rFonts w:ascii="Times New Roman" w:hAnsi="Times New Roman"/>
          <w:color w:val="auto"/>
          <w:spacing w:val="-2"/>
          <w:sz w:val="24"/>
          <w:szCs w:val="24"/>
        </w:rPr>
        <w:t>нанностью, опирается на использование системы обществен</w:t>
      </w:r>
      <w:r w:rsidRPr="00AE0057">
        <w:rPr>
          <w:rFonts w:ascii="Times New Roman" w:hAnsi="Times New Roman"/>
          <w:color w:val="auto"/>
          <w:spacing w:val="2"/>
          <w:sz w:val="24"/>
          <w:szCs w:val="24"/>
        </w:rPr>
        <w:t xml:space="preserve">ных сенсорных эталонов и соответствующих перцептивных </w:t>
      </w:r>
      <w:r w:rsidRPr="00AE0057">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AE0057">
        <w:rPr>
          <w:rFonts w:ascii="Times New Roman" w:hAnsi="Times New Roman"/>
          <w:color w:val="auto"/>
          <w:sz w:val="24"/>
          <w:szCs w:val="24"/>
        </w:rPr>
        <w:t>тивов, целеполагании и сохранении цели, способности при</w:t>
      </w:r>
      <w:r w:rsidRPr="00AE0057">
        <w:rPr>
          <w:rFonts w:ascii="Times New Roman" w:hAnsi="Times New Roman"/>
          <w:color w:val="auto"/>
          <w:spacing w:val="2"/>
          <w:sz w:val="24"/>
          <w:szCs w:val="24"/>
        </w:rPr>
        <w:t xml:space="preserve">лагать волевое усилие для её достижения. Произвольность </w:t>
      </w:r>
      <w:r w:rsidRPr="00AE0057">
        <w:rPr>
          <w:rFonts w:ascii="Times New Roman" w:hAnsi="Times New Roman"/>
          <w:color w:val="auto"/>
          <w:sz w:val="24"/>
          <w:szCs w:val="24"/>
        </w:rPr>
        <w:t xml:space="preserve">выступает как умение строить своё поведение и деятельность </w:t>
      </w:r>
      <w:r w:rsidRPr="00AE0057">
        <w:rPr>
          <w:rFonts w:ascii="Times New Roman" w:hAnsi="Times New Roman"/>
          <w:color w:val="auto"/>
          <w:spacing w:val="2"/>
          <w:sz w:val="24"/>
          <w:szCs w:val="24"/>
        </w:rPr>
        <w:t xml:space="preserve">в соответствии с предлагаемыми образцами и правилами, </w:t>
      </w:r>
      <w:r w:rsidRPr="00AE0057">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AE0057">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AE0057">
        <w:rPr>
          <w:rFonts w:ascii="Cambria Math" w:hAnsi="Cambria Math" w:cs="Cambria Math"/>
          <w:color w:val="auto"/>
          <w:sz w:val="24"/>
          <w:szCs w:val="24"/>
        </w:rPr>
        <w:t> </w:t>
      </w:r>
      <w:r w:rsidRPr="00AE0057">
        <w:rPr>
          <w:rFonts w:ascii="Times New Roman" w:hAnsi="Times New Roman"/>
          <w:color w:val="auto"/>
          <w:sz w:val="24"/>
          <w:szCs w:val="24"/>
        </w:rPr>
        <w:t>пр.</w:t>
      </w:r>
    </w:p>
    <w:p w:rsidR="00FF7057" w:rsidRPr="00AE0057" w:rsidRDefault="00FF7057"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Не меньшее значение имеет проблема психологической </w:t>
      </w:r>
      <w:r w:rsidRPr="00AE0057">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w:t>
      </w:r>
      <w:r w:rsidRPr="00AE0057">
        <w:rPr>
          <w:rFonts w:ascii="Times New Roman" w:hAnsi="Times New Roman"/>
          <w:color w:val="auto"/>
          <w:sz w:val="24"/>
          <w:szCs w:val="24"/>
        </w:rPr>
        <w:lastRenderedPageBreak/>
        <w:t xml:space="preserve">негативного отношения к </w:t>
      </w:r>
      <w:r w:rsidRPr="00AE0057">
        <w:rPr>
          <w:rFonts w:ascii="Times New Roman" w:hAnsi="Times New Roman"/>
          <w:color w:val="auto"/>
          <w:spacing w:val="2"/>
          <w:sz w:val="24"/>
          <w:szCs w:val="24"/>
        </w:rPr>
        <w:t>учению, возрастание эмоциональной нестабильности, нару</w:t>
      </w:r>
      <w:r w:rsidRPr="00AE0057">
        <w:rPr>
          <w:rFonts w:ascii="Times New Roman" w:hAnsi="Times New Roman"/>
          <w:color w:val="auto"/>
          <w:sz w:val="24"/>
          <w:szCs w:val="24"/>
        </w:rPr>
        <w:t>шения поведения, которые обусловлены:</w:t>
      </w:r>
    </w:p>
    <w:p w:rsidR="00FF7057" w:rsidRPr="00AE0057" w:rsidRDefault="00FF7057" w:rsidP="008C767B">
      <w:pPr>
        <w:pStyle w:val="ab"/>
        <w:numPr>
          <w:ilvl w:val="0"/>
          <w:numId w:val="50"/>
        </w:numPr>
        <w:tabs>
          <w:tab w:val="left" w:pos="993"/>
        </w:tabs>
        <w:spacing w:line="240" w:lineRule="auto"/>
        <w:ind w:left="0" w:firstLine="709"/>
        <w:rPr>
          <w:rFonts w:ascii="Times New Roman" w:hAnsi="Times New Roman"/>
          <w:color w:val="auto"/>
          <w:sz w:val="24"/>
          <w:szCs w:val="24"/>
        </w:rPr>
      </w:pPr>
      <w:r w:rsidRPr="00AE0057">
        <w:rPr>
          <w:rFonts w:ascii="Times New Roman" w:hAnsi="Times New Roman"/>
          <w:color w:val="auto"/>
          <w:sz w:val="24"/>
          <w:szCs w:val="24"/>
        </w:rPr>
        <w:t>необходимостью адаптации обучающихся к новой орга</w:t>
      </w:r>
      <w:r w:rsidRPr="00AE0057">
        <w:rPr>
          <w:rFonts w:ascii="Times New Roman" w:hAnsi="Times New Roman"/>
          <w:color w:val="auto"/>
          <w:spacing w:val="2"/>
          <w:sz w:val="24"/>
          <w:szCs w:val="24"/>
        </w:rPr>
        <w:t>низации процесса и содержания обучения (предметная си</w:t>
      </w:r>
      <w:r w:rsidRPr="00AE0057">
        <w:rPr>
          <w:rFonts w:ascii="Times New Roman" w:hAnsi="Times New Roman"/>
          <w:color w:val="auto"/>
          <w:sz w:val="24"/>
          <w:szCs w:val="24"/>
        </w:rPr>
        <w:t>стема, разные преподаватели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w:t>
      </w:r>
    </w:p>
    <w:p w:rsidR="00FF7057" w:rsidRPr="00AE0057" w:rsidRDefault="00FF7057" w:rsidP="008C767B">
      <w:pPr>
        <w:pStyle w:val="ab"/>
        <w:numPr>
          <w:ilvl w:val="0"/>
          <w:numId w:val="50"/>
        </w:numPr>
        <w:tabs>
          <w:tab w:val="left" w:pos="993"/>
        </w:tabs>
        <w:spacing w:line="240" w:lineRule="auto"/>
        <w:ind w:left="0" w:firstLine="709"/>
        <w:rPr>
          <w:rFonts w:ascii="Times New Roman" w:hAnsi="Times New Roman"/>
          <w:color w:val="auto"/>
          <w:sz w:val="24"/>
          <w:szCs w:val="24"/>
        </w:rPr>
      </w:pPr>
      <w:r w:rsidRPr="00AE0057">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AE0057">
        <w:rPr>
          <w:rFonts w:ascii="Times New Roman" w:hAnsi="Times New Roman"/>
          <w:color w:val="auto"/>
          <w:spacing w:val="2"/>
          <w:sz w:val="24"/>
          <w:szCs w:val="24"/>
        </w:rPr>
        <w:t xml:space="preserve">(переориентацией подростков на деятельность общения со </w:t>
      </w:r>
      <w:r w:rsidRPr="00AE0057">
        <w:rPr>
          <w:rFonts w:ascii="Times New Roman" w:hAnsi="Times New Roman"/>
          <w:color w:val="auto"/>
          <w:sz w:val="24"/>
          <w:szCs w:val="24"/>
        </w:rPr>
        <w:t>сверстниками при сохранении значимости учебной деятельности);</w:t>
      </w:r>
    </w:p>
    <w:p w:rsidR="00FF7057" w:rsidRPr="00AE0057" w:rsidRDefault="00FF7057" w:rsidP="008C767B">
      <w:pPr>
        <w:pStyle w:val="ab"/>
        <w:numPr>
          <w:ilvl w:val="0"/>
          <w:numId w:val="50"/>
        </w:numPr>
        <w:tabs>
          <w:tab w:val="left" w:pos="993"/>
        </w:tabs>
        <w:spacing w:line="240" w:lineRule="auto"/>
        <w:ind w:left="0" w:firstLine="709"/>
        <w:rPr>
          <w:rFonts w:ascii="Times New Roman" w:hAnsi="Times New Roman"/>
          <w:color w:val="auto"/>
          <w:sz w:val="24"/>
          <w:szCs w:val="24"/>
        </w:rPr>
      </w:pPr>
      <w:r w:rsidRPr="00AE0057">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E0057">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AE0057">
        <w:rPr>
          <w:rFonts w:ascii="Times New Roman" w:hAnsi="Times New Roman"/>
          <w:color w:val="auto"/>
          <w:sz w:val="24"/>
          <w:szCs w:val="24"/>
        </w:rPr>
        <w:t xml:space="preserve"> контроль, оценка);</w:t>
      </w:r>
    </w:p>
    <w:p w:rsidR="00FF7057" w:rsidRPr="00AE0057" w:rsidRDefault="00FF7057" w:rsidP="008C767B">
      <w:pPr>
        <w:pStyle w:val="ab"/>
        <w:numPr>
          <w:ilvl w:val="0"/>
          <w:numId w:val="50"/>
        </w:numPr>
        <w:tabs>
          <w:tab w:val="left" w:pos="993"/>
        </w:tabs>
        <w:spacing w:line="240" w:lineRule="auto"/>
        <w:ind w:left="0" w:firstLine="709"/>
        <w:rPr>
          <w:rFonts w:ascii="Times New Roman" w:hAnsi="Times New Roman"/>
          <w:color w:val="auto"/>
          <w:sz w:val="24"/>
          <w:szCs w:val="24"/>
        </w:rPr>
      </w:pPr>
      <w:r w:rsidRPr="00AE0057">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AE0057" w:rsidRDefault="00FF7057"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AE0057">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AE0057">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E0057">
        <w:rPr>
          <w:rFonts w:ascii="Times New Roman" w:hAnsi="Times New Roman"/>
          <w:color w:val="auto"/>
          <w:spacing w:val="2"/>
          <w:sz w:val="24"/>
          <w:szCs w:val="24"/>
        </w:rPr>
        <w:t>.</w:t>
      </w:r>
    </w:p>
    <w:p w:rsidR="00C04A77" w:rsidRPr="00AE0057" w:rsidRDefault="00C04A77" w:rsidP="00AE0057">
      <w:pPr>
        <w:pStyle w:val="a3"/>
        <w:spacing w:line="240" w:lineRule="auto"/>
        <w:ind w:firstLine="454"/>
        <w:rPr>
          <w:rFonts w:ascii="Times New Roman" w:hAnsi="Times New Roman"/>
          <w:b/>
          <w:bCs/>
          <w:color w:val="auto"/>
          <w:sz w:val="24"/>
          <w:szCs w:val="24"/>
        </w:rPr>
      </w:pPr>
    </w:p>
    <w:p w:rsidR="001F3F1E" w:rsidRPr="00AE0057" w:rsidRDefault="001F3F1E" w:rsidP="00333D3A">
      <w:pPr>
        <w:autoSpaceDE w:val="0"/>
        <w:autoSpaceDN w:val="0"/>
        <w:adjustRightInd w:val="0"/>
        <w:jc w:val="center"/>
      </w:pPr>
      <w:r w:rsidRPr="00AE0057">
        <w:rPr>
          <w:b/>
        </w:rPr>
        <w:t>2.1.7. Методика и инструментарий оценки успешности освоения и применения обучающимися универсальных учебных действий</w:t>
      </w:r>
      <w:r w:rsidRPr="00AE0057">
        <w:t>.</w:t>
      </w:r>
    </w:p>
    <w:p w:rsidR="001F3F1E" w:rsidRPr="00AE0057" w:rsidRDefault="001F3F1E" w:rsidP="00AE0057">
      <w:pPr>
        <w:pStyle w:val="aff"/>
        <w:widowControl w:val="0"/>
        <w:tabs>
          <w:tab w:val="left" w:pos="567"/>
        </w:tabs>
        <w:spacing w:before="0" w:beforeAutospacing="0" w:after="0"/>
        <w:ind w:firstLine="709"/>
        <w:jc w:val="both"/>
      </w:pPr>
      <w:r w:rsidRPr="00AE0057">
        <w:t>Система оценки в сфере УУД может включать в себя следующие принципы и характеристики:</w:t>
      </w:r>
    </w:p>
    <w:p w:rsidR="001F3F1E" w:rsidRPr="00AE0057" w:rsidRDefault="001F3F1E" w:rsidP="008C767B">
      <w:pPr>
        <w:pStyle w:val="aff"/>
        <w:widowControl w:val="0"/>
        <w:numPr>
          <w:ilvl w:val="0"/>
          <w:numId w:val="51"/>
        </w:numPr>
        <w:tabs>
          <w:tab w:val="clear" w:pos="720"/>
          <w:tab w:val="left" w:pos="567"/>
          <w:tab w:val="num" w:pos="993"/>
        </w:tabs>
        <w:spacing w:before="0" w:beforeAutospacing="0" w:after="0"/>
        <w:ind w:left="0" w:firstLine="709"/>
        <w:jc w:val="both"/>
        <w:textAlignment w:val="baseline"/>
      </w:pPr>
      <w:r w:rsidRPr="00AE0057">
        <w:t>систематичность сбора и анализа информации;</w:t>
      </w:r>
    </w:p>
    <w:p w:rsidR="001F3F1E" w:rsidRPr="00AE0057" w:rsidRDefault="001F3F1E" w:rsidP="008C767B">
      <w:pPr>
        <w:pStyle w:val="aff"/>
        <w:widowControl w:val="0"/>
        <w:numPr>
          <w:ilvl w:val="0"/>
          <w:numId w:val="51"/>
        </w:numPr>
        <w:tabs>
          <w:tab w:val="clear" w:pos="720"/>
          <w:tab w:val="left" w:pos="567"/>
          <w:tab w:val="num" w:pos="993"/>
        </w:tabs>
        <w:spacing w:before="0" w:beforeAutospacing="0" w:after="0"/>
        <w:ind w:left="0" w:firstLine="709"/>
        <w:jc w:val="both"/>
        <w:textAlignment w:val="baseline"/>
      </w:pPr>
      <w:r w:rsidRPr="00AE0057">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AE0057" w:rsidRDefault="001F3F1E" w:rsidP="008C767B">
      <w:pPr>
        <w:pStyle w:val="aff"/>
        <w:widowControl w:val="0"/>
        <w:numPr>
          <w:ilvl w:val="0"/>
          <w:numId w:val="51"/>
        </w:numPr>
        <w:tabs>
          <w:tab w:val="clear" w:pos="720"/>
          <w:tab w:val="left" w:pos="567"/>
          <w:tab w:val="num" w:pos="993"/>
        </w:tabs>
        <w:spacing w:before="0" w:beforeAutospacing="0" w:after="0"/>
        <w:ind w:left="0" w:firstLine="709"/>
        <w:jc w:val="both"/>
        <w:textAlignment w:val="baseline"/>
      </w:pPr>
      <w:r w:rsidRPr="00AE0057">
        <w:t>доступность и прозрачность данных о результатах оценивания для всех участников образовательной деятельности.</w:t>
      </w:r>
    </w:p>
    <w:p w:rsidR="001F3F1E" w:rsidRPr="00AE0057" w:rsidRDefault="001F3F1E" w:rsidP="00AE0057">
      <w:pPr>
        <w:pStyle w:val="aff"/>
        <w:widowControl w:val="0"/>
        <w:tabs>
          <w:tab w:val="left" w:pos="567"/>
        </w:tabs>
        <w:spacing w:before="0" w:beforeAutospacing="0" w:after="0"/>
        <w:ind w:firstLine="709"/>
        <w:jc w:val="both"/>
      </w:pPr>
      <w:r w:rsidRPr="00AE0057">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AE0057" w:rsidRDefault="001F3F1E" w:rsidP="00AE0057">
      <w:pPr>
        <w:pStyle w:val="aff"/>
        <w:widowControl w:val="0"/>
        <w:tabs>
          <w:tab w:val="left" w:pos="567"/>
        </w:tabs>
        <w:spacing w:before="0" w:beforeAutospacing="0" w:after="0"/>
        <w:ind w:firstLine="709"/>
        <w:jc w:val="both"/>
      </w:pPr>
      <w:r w:rsidRPr="00AE0057">
        <w:t>В процессе реализации мониторинга успешности освоения и применения УУД могут быть учтены следующие этапы освоения УУД:</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обобщение учебных действий на основе выявления общих принципов.</w:t>
      </w:r>
    </w:p>
    <w:p w:rsidR="001F3F1E" w:rsidRPr="00AE0057" w:rsidRDefault="001F3F1E" w:rsidP="00AE0057">
      <w:pPr>
        <w:pStyle w:val="aff"/>
        <w:widowControl w:val="0"/>
        <w:tabs>
          <w:tab w:val="left" w:pos="567"/>
        </w:tabs>
        <w:spacing w:before="0" w:beforeAutospacing="0" w:after="0"/>
        <w:ind w:firstLine="709"/>
        <w:jc w:val="both"/>
      </w:pPr>
      <w:r w:rsidRPr="00AE0057">
        <w:t>Система оценки универсальных учебных действий может быть:</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уровневой (определяются уровни владения универсальными учебными действиями);</w:t>
      </w:r>
    </w:p>
    <w:p w:rsidR="001F3F1E" w:rsidRPr="00AE0057" w:rsidRDefault="001F3F1E" w:rsidP="008C767B">
      <w:pPr>
        <w:pStyle w:val="aff"/>
        <w:widowControl w:val="0"/>
        <w:numPr>
          <w:ilvl w:val="0"/>
          <w:numId w:val="52"/>
        </w:numPr>
        <w:tabs>
          <w:tab w:val="clear" w:pos="720"/>
          <w:tab w:val="left" w:pos="567"/>
          <w:tab w:val="left" w:pos="993"/>
        </w:tabs>
        <w:spacing w:before="0" w:beforeAutospacing="0" w:after="0"/>
        <w:ind w:left="0" w:firstLine="709"/>
        <w:jc w:val="both"/>
        <w:textAlignment w:val="baseline"/>
      </w:pPr>
      <w:r w:rsidRPr="00AE0057">
        <w:t xml:space="preserve">позиционной – не только учителя производят оценивание, оценка формируется на основе </w:t>
      </w:r>
      <w:r w:rsidRPr="00AE0057">
        <w:lastRenderedPageBreak/>
        <w:t>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AE0057" w:rsidRDefault="001F3F1E" w:rsidP="00AE0057">
      <w:pPr>
        <w:pStyle w:val="aff"/>
        <w:widowControl w:val="0"/>
        <w:tabs>
          <w:tab w:val="left" w:pos="567"/>
        </w:tabs>
        <w:spacing w:before="0" w:beforeAutospacing="0" w:after="0"/>
        <w:ind w:firstLine="709"/>
        <w:jc w:val="both"/>
      </w:pPr>
      <w:r w:rsidRPr="00AE0057">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AE0057" w:rsidRDefault="001F3F1E" w:rsidP="00AE005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E005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AE0057" w:rsidRDefault="00FF7057" w:rsidP="00AE0057">
      <w:pPr>
        <w:pStyle w:val="a3"/>
        <w:spacing w:line="240" w:lineRule="auto"/>
        <w:ind w:firstLine="454"/>
        <w:rPr>
          <w:rFonts w:ascii="Times New Roman" w:hAnsi="Times New Roman"/>
          <w:b/>
          <w:bCs/>
          <w:color w:val="auto"/>
          <w:sz w:val="24"/>
          <w:szCs w:val="24"/>
        </w:rPr>
      </w:pPr>
    </w:p>
    <w:p w:rsidR="00653A76" w:rsidRPr="00AE0057" w:rsidRDefault="00312574" w:rsidP="00E36E92">
      <w:pPr>
        <w:pStyle w:val="afd"/>
        <w:numPr>
          <w:ilvl w:val="1"/>
          <w:numId w:val="67"/>
        </w:numPr>
        <w:spacing w:line="240" w:lineRule="auto"/>
        <w:ind w:left="0" w:firstLine="0"/>
        <w:jc w:val="center"/>
        <w:rPr>
          <w:sz w:val="24"/>
        </w:rPr>
      </w:pPr>
      <w:bookmarkStart w:id="119" w:name="_Toc288394082"/>
      <w:bookmarkStart w:id="120" w:name="_Toc288410549"/>
      <w:bookmarkStart w:id="121" w:name="_Toc288410678"/>
      <w:bookmarkStart w:id="122" w:name="_Toc294246095"/>
      <w:r w:rsidRPr="00AE0057">
        <w:rPr>
          <w:sz w:val="24"/>
        </w:rPr>
        <w:t xml:space="preserve">Программы </w:t>
      </w:r>
      <w:r w:rsidR="00653A76" w:rsidRPr="00AE0057">
        <w:rPr>
          <w:sz w:val="24"/>
        </w:rPr>
        <w:t>отдельных учебных предметов, курсов</w:t>
      </w:r>
      <w:bookmarkEnd w:id="119"/>
      <w:bookmarkEnd w:id="120"/>
      <w:bookmarkEnd w:id="121"/>
      <w:bookmarkEnd w:id="122"/>
    </w:p>
    <w:p w:rsidR="00653A76" w:rsidRPr="00AE0057" w:rsidRDefault="00653A76" w:rsidP="00E36E92">
      <w:pPr>
        <w:pStyle w:val="afd"/>
        <w:numPr>
          <w:ilvl w:val="2"/>
          <w:numId w:val="67"/>
        </w:numPr>
        <w:spacing w:line="240" w:lineRule="auto"/>
        <w:ind w:left="0" w:firstLine="0"/>
        <w:jc w:val="center"/>
        <w:rPr>
          <w:sz w:val="24"/>
        </w:rPr>
      </w:pPr>
      <w:bookmarkStart w:id="123" w:name="_Toc288394083"/>
      <w:bookmarkStart w:id="124" w:name="_Toc288410550"/>
      <w:bookmarkStart w:id="125" w:name="_Toc288410679"/>
      <w:bookmarkStart w:id="126" w:name="_Toc294246096"/>
      <w:r w:rsidRPr="00AE0057">
        <w:rPr>
          <w:sz w:val="24"/>
        </w:rPr>
        <w:t>Общие положения</w:t>
      </w:r>
      <w:bookmarkEnd w:id="123"/>
      <w:bookmarkEnd w:id="124"/>
      <w:bookmarkEnd w:id="125"/>
      <w:bookmarkEnd w:id="126"/>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Начальная школа — самоценный, принципиально новый </w:t>
      </w:r>
      <w:r w:rsidRPr="00AE0057">
        <w:rPr>
          <w:rFonts w:ascii="Times New Roman" w:hAnsi="Times New Roman"/>
          <w:color w:val="auto"/>
          <w:spacing w:val="2"/>
          <w:sz w:val="24"/>
          <w:szCs w:val="24"/>
        </w:rPr>
        <w:t>этап в жизни ребёнка: начинается систематическое обуче</w:t>
      </w:r>
      <w:r w:rsidRPr="00AE0057">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AE0057">
        <w:rPr>
          <w:rFonts w:ascii="Times New Roman" w:hAnsi="Times New Roman"/>
          <w:color w:val="auto"/>
          <w:sz w:val="24"/>
          <w:szCs w:val="24"/>
        </w:rPr>
        <w:t xml:space="preserve">общее </w:t>
      </w:r>
      <w:r w:rsidRPr="00AE0057">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Особенностью содержания современного </w:t>
      </w:r>
      <w:r w:rsidR="005D66BB" w:rsidRPr="00AE0057">
        <w:rPr>
          <w:rFonts w:ascii="Times New Roman" w:hAnsi="Times New Roman"/>
          <w:color w:val="auto"/>
          <w:sz w:val="24"/>
          <w:szCs w:val="24"/>
        </w:rPr>
        <w:t xml:space="preserve">начального общего </w:t>
      </w:r>
      <w:r w:rsidRPr="00AE0057">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AE0057">
        <w:rPr>
          <w:rFonts w:ascii="Times New Roman" w:hAnsi="Times New Roman"/>
          <w:color w:val="auto"/>
          <w:spacing w:val="-2"/>
          <w:sz w:val="24"/>
          <w:szCs w:val="24"/>
        </w:rPr>
        <w:t>деятельности, а также при формировании ИКТ­компетентнос</w:t>
      </w:r>
      <w:r w:rsidRPr="00AE0057">
        <w:rPr>
          <w:rFonts w:ascii="Times New Roman" w:hAnsi="Times New Roman"/>
          <w:color w:val="auto"/>
          <w:sz w:val="24"/>
          <w:szCs w:val="24"/>
        </w:rPr>
        <w:t>ти обучающихся.</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AE0057">
        <w:rPr>
          <w:rFonts w:ascii="Times New Roman" w:hAnsi="Times New Roman"/>
          <w:color w:val="auto"/>
          <w:spacing w:val="2"/>
          <w:sz w:val="24"/>
          <w:szCs w:val="24"/>
        </w:rPr>
        <w:t>бов деятельности, которые явля</w:t>
      </w:r>
      <w:r w:rsidRPr="00AE0057">
        <w:rPr>
          <w:rFonts w:ascii="Times New Roman" w:hAnsi="Times New Roman"/>
          <w:color w:val="auto"/>
          <w:spacing w:val="2"/>
          <w:sz w:val="24"/>
          <w:szCs w:val="24"/>
        </w:rPr>
        <w:t>ются надпредметными, т.</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AE0057">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AE0057">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AE0057">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AE0057">
        <w:rPr>
          <w:rFonts w:ascii="Times New Roman" w:hAnsi="Times New Roman"/>
          <w:color w:val="auto"/>
          <w:sz w:val="24"/>
          <w:szCs w:val="24"/>
        </w:rPr>
        <w:t>примерных программ даёт основание для утверждения гума</w:t>
      </w:r>
      <w:r w:rsidRPr="00AE0057">
        <w:rPr>
          <w:rFonts w:ascii="Times New Roman" w:hAnsi="Times New Roman"/>
          <w:color w:val="auto"/>
          <w:spacing w:val="2"/>
          <w:sz w:val="24"/>
          <w:szCs w:val="24"/>
        </w:rPr>
        <w:t xml:space="preserve">нистической, личностно ориентированной направленности </w:t>
      </w:r>
      <w:r w:rsidR="00E40BB6" w:rsidRPr="00AE0057">
        <w:rPr>
          <w:rFonts w:ascii="Times New Roman" w:hAnsi="Times New Roman"/>
          <w:color w:val="auto"/>
          <w:sz w:val="24"/>
          <w:szCs w:val="24"/>
        </w:rPr>
        <w:t xml:space="preserve"> образовательной деятельности </w:t>
      </w:r>
      <w:r w:rsidRPr="00AE0057">
        <w:rPr>
          <w:rFonts w:ascii="Times New Roman" w:hAnsi="Times New Roman"/>
          <w:color w:val="auto"/>
          <w:sz w:val="24"/>
          <w:szCs w:val="24"/>
        </w:rPr>
        <w:t>младших школьников.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Важным условием развития детской любознательности, </w:t>
      </w:r>
      <w:r w:rsidRPr="00AE0057">
        <w:rPr>
          <w:rFonts w:ascii="Times New Roman" w:hAnsi="Times New Roman"/>
          <w:color w:val="auto"/>
          <w:sz w:val="24"/>
          <w:szCs w:val="24"/>
        </w:rPr>
        <w:t xml:space="preserve">потребности самостоятельного познания окружающего мира, </w:t>
      </w:r>
      <w:r w:rsidRPr="00AE0057">
        <w:rPr>
          <w:rFonts w:ascii="Times New Roman" w:hAnsi="Times New Roman"/>
          <w:color w:val="auto"/>
          <w:spacing w:val="2"/>
          <w:sz w:val="24"/>
          <w:szCs w:val="24"/>
        </w:rPr>
        <w:t xml:space="preserve">познавательной активности и инициативности в начальной </w:t>
      </w:r>
      <w:r w:rsidRPr="00AE0057">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AE0057">
        <w:rPr>
          <w:rFonts w:ascii="Cambria Math" w:hAnsi="Cambria Math" w:cs="Cambria Math"/>
          <w:color w:val="auto"/>
          <w:sz w:val="24"/>
          <w:szCs w:val="24"/>
        </w:rPr>
        <w:t> </w:t>
      </w:r>
      <w:r w:rsidRPr="00AE0057">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AE0057">
        <w:rPr>
          <w:rFonts w:ascii="Cambria Math" w:hAnsi="Cambria Math" w:cs="Cambria Math"/>
          <w:color w:val="auto"/>
          <w:sz w:val="24"/>
          <w:szCs w:val="24"/>
        </w:rPr>
        <w:t> </w:t>
      </w:r>
      <w:r w:rsidRPr="00AE0057">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Начальн</w:t>
      </w:r>
      <w:r w:rsidR="005D66BB" w:rsidRPr="00AE0057">
        <w:rPr>
          <w:rFonts w:ascii="Times New Roman" w:hAnsi="Times New Roman"/>
          <w:color w:val="auto"/>
          <w:sz w:val="24"/>
          <w:szCs w:val="24"/>
        </w:rPr>
        <w:t>ое</w:t>
      </w:r>
      <w:r w:rsidR="00C044DC">
        <w:rPr>
          <w:rFonts w:ascii="Times New Roman" w:hAnsi="Times New Roman"/>
          <w:color w:val="auto"/>
          <w:sz w:val="24"/>
          <w:szCs w:val="24"/>
        </w:rPr>
        <w:t xml:space="preserve"> </w:t>
      </w:r>
      <w:r w:rsidR="005D66BB" w:rsidRPr="00AE0057">
        <w:rPr>
          <w:rFonts w:ascii="Times New Roman" w:hAnsi="Times New Roman"/>
          <w:color w:val="auto"/>
          <w:sz w:val="24"/>
          <w:szCs w:val="24"/>
        </w:rPr>
        <w:t xml:space="preserve">общее образование </w:t>
      </w:r>
      <w:r w:rsidRPr="00AE0057">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AE0057">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AE0057">
        <w:rPr>
          <w:rFonts w:ascii="Times New Roman" w:hAnsi="Times New Roman"/>
          <w:color w:val="auto"/>
          <w:sz w:val="24"/>
          <w:szCs w:val="24"/>
        </w:rPr>
        <w:t>ного стандарта начального общего образования.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Примерные программы служат ориентиром для авторов </w:t>
      </w:r>
      <w:r w:rsidRPr="00AE0057">
        <w:rPr>
          <w:rFonts w:ascii="Times New Roman" w:hAnsi="Times New Roman"/>
          <w:color w:val="auto"/>
          <w:sz w:val="24"/>
          <w:szCs w:val="24"/>
        </w:rPr>
        <w:t xml:space="preserve">рабочих учебных программ. </w:t>
      </w:r>
    </w:p>
    <w:p w:rsidR="00AE6FED" w:rsidRPr="000D6DD2" w:rsidRDefault="00AE6FED" w:rsidP="000D6DD2">
      <w:pPr>
        <w:pStyle w:val="aff1"/>
        <w:tabs>
          <w:tab w:val="left" w:pos="0"/>
        </w:tabs>
        <w:spacing w:before="12" w:line="237" w:lineRule="auto"/>
        <w:ind w:right="609" w:firstLine="426"/>
        <w:rPr>
          <w:sz w:val="24"/>
        </w:rPr>
      </w:pPr>
      <w:r w:rsidRPr="000D6DD2">
        <w:rPr>
          <w:sz w:val="24"/>
        </w:rPr>
        <w:t xml:space="preserve">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w:t>
      </w:r>
      <w:r w:rsidRPr="000D6DD2">
        <w:rPr>
          <w:spacing w:val="-6"/>
          <w:sz w:val="24"/>
        </w:rPr>
        <w:t xml:space="preserve">общего </w:t>
      </w:r>
      <w:r w:rsidRPr="000D6DD2">
        <w:rPr>
          <w:sz w:val="24"/>
        </w:rPr>
        <w:t>образования.</w:t>
      </w:r>
    </w:p>
    <w:p w:rsidR="00AE6FED" w:rsidRPr="000D6DD2" w:rsidRDefault="00AE6FED" w:rsidP="000D6DD2">
      <w:pPr>
        <w:pStyle w:val="aff1"/>
        <w:spacing w:before="17" w:line="235" w:lineRule="auto"/>
        <w:ind w:right="621" w:firstLine="426"/>
        <w:rPr>
          <w:sz w:val="24"/>
        </w:rPr>
      </w:pPr>
      <w:r w:rsidRPr="000D6DD2">
        <w:rPr>
          <w:sz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AE6FED" w:rsidRPr="000D6DD2" w:rsidRDefault="00AE6FED" w:rsidP="000D6DD2">
      <w:pPr>
        <w:pStyle w:val="aff1"/>
        <w:spacing w:line="271" w:lineRule="exact"/>
        <w:ind w:left="426"/>
        <w:rPr>
          <w:sz w:val="24"/>
        </w:rPr>
      </w:pPr>
      <w:r w:rsidRPr="000D6DD2">
        <w:rPr>
          <w:sz w:val="24"/>
        </w:rPr>
        <w:t>Рабочие программы учебных предметов, курсов должны содержать:</w:t>
      </w:r>
    </w:p>
    <w:p w:rsidR="00AE6FED" w:rsidRPr="000D6DD2" w:rsidRDefault="00AE6FED" w:rsidP="00E36E92">
      <w:pPr>
        <w:pStyle w:val="affd"/>
        <w:widowControl w:val="0"/>
        <w:numPr>
          <w:ilvl w:val="0"/>
          <w:numId w:val="69"/>
        </w:numPr>
        <w:tabs>
          <w:tab w:val="left" w:pos="0"/>
        </w:tabs>
        <w:autoSpaceDE w:val="0"/>
        <w:autoSpaceDN w:val="0"/>
        <w:spacing w:before="9" w:after="0" w:line="273" w:lineRule="exact"/>
        <w:ind w:left="1276" w:firstLine="425"/>
        <w:contextualSpacing w:val="0"/>
        <w:jc w:val="both"/>
        <w:rPr>
          <w:rFonts w:ascii="Times New Roman" w:hAnsi="Times New Roman"/>
          <w:sz w:val="24"/>
          <w:szCs w:val="24"/>
        </w:rPr>
      </w:pPr>
      <w:r w:rsidRPr="000D6DD2">
        <w:rPr>
          <w:rFonts w:ascii="Times New Roman" w:hAnsi="Times New Roman"/>
          <w:sz w:val="24"/>
          <w:szCs w:val="24"/>
        </w:rPr>
        <w:t xml:space="preserve">планируемые </w:t>
      </w:r>
      <w:r w:rsidRPr="000D6DD2">
        <w:rPr>
          <w:rFonts w:ascii="Times New Roman" w:hAnsi="Times New Roman"/>
          <w:spacing w:val="-3"/>
          <w:sz w:val="24"/>
          <w:szCs w:val="24"/>
        </w:rPr>
        <w:t xml:space="preserve">результаты </w:t>
      </w:r>
      <w:r w:rsidRPr="000D6DD2">
        <w:rPr>
          <w:rFonts w:ascii="Times New Roman" w:hAnsi="Times New Roman"/>
          <w:sz w:val="24"/>
          <w:szCs w:val="24"/>
        </w:rPr>
        <w:t xml:space="preserve">освоения </w:t>
      </w:r>
      <w:r w:rsidRPr="000D6DD2">
        <w:rPr>
          <w:rFonts w:ascii="Times New Roman" w:hAnsi="Times New Roman"/>
          <w:spacing w:val="-4"/>
          <w:sz w:val="24"/>
          <w:szCs w:val="24"/>
        </w:rPr>
        <w:t xml:space="preserve">учебного </w:t>
      </w:r>
      <w:r w:rsidRPr="000D6DD2">
        <w:rPr>
          <w:rFonts w:ascii="Times New Roman" w:hAnsi="Times New Roman"/>
          <w:sz w:val="24"/>
          <w:szCs w:val="24"/>
        </w:rPr>
        <w:t>предмета,</w:t>
      </w:r>
      <w:r w:rsidRPr="000D6DD2">
        <w:rPr>
          <w:rFonts w:ascii="Times New Roman" w:hAnsi="Times New Roman"/>
          <w:spacing w:val="-25"/>
          <w:sz w:val="24"/>
          <w:szCs w:val="24"/>
        </w:rPr>
        <w:t xml:space="preserve"> </w:t>
      </w:r>
      <w:r w:rsidRPr="000D6DD2">
        <w:rPr>
          <w:rFonts w:ascii="Times New Roman" w:hAnsi="Times New Roman"/>
          <w:spacing w:val="-6"/>
          <w:sz w:val="24"/>
          <w:szCs w:val="24"/>
        </w:rPr>
        <w:t>курса;</w:t>
      </w:r>
    </w:p>
    <w:p w:rsidR="00AE6FED" w:rsidRPr="000D6DD2" w:rsidRDefault="00AE6FED" w:rsidP="00E36E92">
      <w:pPr>
        <w:pStyle w:val="affd"/>
        <w:widowControl w:val="0"/>
        <w:numPr>
          <w:ilvl w:val="0"/>
          <w:numId w:val="69"/>
        </w:numPr>
        <w:tabs>
          <w:tab w:val="left" w:pos="1948"/>
        </w:tabs>
        <w:autoSpaceDE w:val="0"/>
        <w:autoSpaceDN w:val="0"/>
        <w:spacing w:after="0" w:line="270" w:lineRule="exact"/>
        <w:ind w:hanging="271"/>
        <w:contextualSpacing w:val="0"/>
        <w:jc w:val="both"/>
        <w:rPr>
          <w:rFonts w:ascii="Times New Roman" w:hAnsi="Times New Roman"/>
          <w:sz w:val="24"/>
          <w:szCs w:val="24"/>
        </w:rPr>
      </w:pPr>
      <w:r w:rsidRPr="000D6DD2">
        <w:rPr>
          <w:rFonts w:ascii="Times New Roman" w:hAnsi="Times New Roman"/>
          <w:sz w:val="24"/>
          <w:szCs w:val="24"/>
        </w:rPr>
        <w:t xml:space="preserve">содержание </w:t>
      </w:r>
      <w:r w:rsidRPr="000D6DD2">
        <w:rPr>
          <w:rFonts w:ascii="Times New Roman" w:hAnsi="Times New Roman"/>
          <w:spacing w:val="-4"/>
          <w:sz w:val="24"/>
          <w:szCs w:val="24"/>
        </w:rPr>
        <w:t xml:space="preserve">учебного </w:t>
      </w:r>
      <w:r w:rsidRPr="000D6DD2">
        <w:rPr>
          <w:rFonts w:ascii="Times New Roman" w:hAnsi="Times New Roman"/>
          <w:sz w:val="24"/>
          <w:szCs w:val="24"/>
        </w:rPr>
        <w:t>предмета,</w:t>
      </w:r>
      <w:r w:rsidRPr="000D6DD2">
        <w:rPr>
          <w:rFonts w:ascii="Times New Roman" w:hAnsi="Times New Roman"/>
          <w:spacing w:val="16"/>
          <w:sz w:val="24"/>
          <w:szCs w:val="24"/>
        </w:rPr>
        <w:t xml:space="preserve"> </w:t>
      </w:r>
      <w:r w:rsidRPr="000D6DD2">
        <w:rPr>
          <w:rFonts w:ascii="Times New Roman" w:hAnsi="Times New Roman"/>
          <w:spacing w:val="-6"/>
          <w:sz w:val="24"/>
          <w:szCs w:val="24"/>
        </w:rPr>
        <w:t>курса;</w:t>
      </w:r>
    </w:p>
    <w:p w:rsidR="00AE6FED" w:rsidRPr="000D6DD2" w:rsidRDefault="00AE6FED" w:rsidP="00E36E92">
      <w:pPr>
        <w:pStyle w:val="affd"/>
        <w:widowControl w:val="0"/>
        <w:numPr>
          <w:ilvl w:val="0"/>
          <w:numId w:val="69"/>
        </w:numPr>
        <w:tabs>
          <w:tab w:val="left" w:pos="1993"/>
        </w:tabs>
        <w:autoSpaceDE w:val="0"/>
        <w:autoSpaceDN w:val="0"/>
        <w:spacing w:before="2" w:after="0" w:line="235" w:lineRule="auto"/>
        <w:ind w:left="1136" w:right="1018" w:firstLine="541"/>
        <w:contextualSpacing w:val="0"/>
        <w:rPr>
          <w:rFonts w:ascii="Times New Roman" w:hAnsi="Times New Roman"/>
          <w:sz w:val="24"/>
          <w:szCs w:val="24"/>
        </w:rPr>
      </w:pPr>
      <w:r w:rsidRPr="000D6DD2">
        <w:rPr>
          <w:rFonts w:ascii="Times New Roman" w:hAnsi="Times New Roman"/>
          <w:sz w:val="24"/>
          <w:szCs w:val="24"/>
        </w:rPr>
        <w:t xml:space="preserve">тематическое </w:t>
      </w:r>
      <w:r w:rsidRPr="000D6DD2">
        <w:rPr>
          <w:rFonts w:ascii="Times New Roman" w:hAnsi="Times New Roman"/>
          <w:spacing w:val="2"/>
          <w:sz w:val="24"/>
          <w:szCs w:val="24"/>
        </w:rPr>
        <w:t xml:space="preserve">планирование </w:t>
      </w:r>
      <w:r w:rsidRPr="000D6DD2">
        <w:rPr>
          <w:rFonts w:ascii="Times New Roman" w:hAnsi="Times New Roman"/>
          <w:sz w:val="24"/>
          <w:szCs w:val="24"/>
        </w:rPr>
        <w:t xml:space="preserve">с </w:t>
      </w:r>
      <w:r w:rsidRPr="000D6DD2">
        <w:rPr>
          <w:rFonts w:ascii="Times New Roman" w:hAnsi="Times New Roman"/>
          <w:spacing w:val="-3"/>
          <w:sz w:val="24"/>
          <w:szCs w:val="24"/>
        </w:rPr>
        <w:t xml:space="preserve">указанием </w:t>
      </w:r>
      <w:r w:rsidRPr="000D6DD2">
        <w:rPr>
          <w:rFonts w:ascii="Times New Roman" w:hAnsi="Times New Roman"/>
          <w:sz w:val="24"/>
          <w:szCs w:val="24"/>
        </w:rPr>
        <w:t xml:space="preserve">количества часов, отводимых </w:t>
      </w:r>
      <w:r w:rsidRPr="000D6DD2">
        <w:rPr>
          <w:rFonts w:ascii="Times New Roman" w:hAnsi="Times New Roman"/>
          <w:spacing w:val="3"/>
          <w:sz w:val="24"/>
          <w:szCs w:val="24"/>
        </w:rPr>
        <w:t xml:space="preserve">на </w:t>
      </w:r>
      <w:r w:rsidRPr="000D6DD2">
        <w:rPr>
          <w:rFonts w:ascii="Times New Roman" w:hAnsi="Times New Roman"/>
          <w:sz w:val="24"/>
          <w:szCs w:val="24"/>
        </w:rPr>
        <w:t xml:space="preserve">освоение </w:t>
      </w:r>
      <w:r w:rsidRPr="000D6DD2">
        <w:rPr>
          <w:rFonts w:ascii="Times New Roman" w:hAnsi="Times New Roman"/>
          <w:spacing w:val="-3"/>
          <w:sz w:val="24"/>
          <w:szCs w:val="24"/>
        </w:rPr>
        <w:t>каждой</w:t>
      </w:r>
      <w:r w:rsidRPr="000D6DD2">
        <w:rPr>
          <w:rFonts w:ascii="Times New Roman" w:hAnsi="Times New Roman"/>
          <w:spacing w:val="20"/>
          <w:sz w:val="24"/>
          <w:szCs w:val="24"/>
        </w:rPr>
        <w:t xml:space="preserve"> </w:t>
      </w:r>
      <w:r w:rsidRPr="000D6DD2">
        <w:rPr>
          <w:rFonts w:ascii="Times New Roman" w:hAnsi="Times New Roman"/>
          <w:sz w:val="24"/>
          <w:szCs w:val="24"/>
        </w:rPr>
        <w:t>темы.</w:t>
      </w:r>
    </w:p>
    <w:p w:rsidR="00AE6FED" w:rsidRPr="000D6DD2" w:rsidRDefault="00AE6FED" w:rsidP="000D6DD2">
      <w:pPr>
        <w:pStyle w:val="aff1"/>
        <w:spacing w:before="10"/>
        <w:ind w:left="426"/>
        <w:jc w:val="left"/>
        <w:rPr>
          <w:sz w:val="24"/>
        </w:rPr>
      </w:pPr>
      <w:r w:rsidRPr="000D6DD2">
        <w:rPr>
          <w:sz w:val="24"/>
        </w:rPr>
        <w:t>Рабочие программы курсов внеурочной деятельности должны содержать:</w:t>
      </w:r>
    </w:p>
    <w:p w:rsidR="00AE6FED" w:rsidRPr="000D6DD2" w:rsidRDefault="00AE6FED" w:rsidP="00E36E92">
      <w:pPr>
        <w:pStyle w:val="affd"/>
        <w:widowControl w:val="0"/>
        <w:numPr>
          <w:ilvl w:val="0"/>
          <w:numId w:val="68"/>
        </w:numPr>
        <w:tabs>
          <w:tab w:val="left" w:pos="1948"/>
        </w:tabs>
        <w:autoSpaceDE w:val="0"/>
        <w:autoSpaceDN w:val="0"/>
        <w:spacing w:before="9" w:after="0" w:line="273" w:lineRule="exact"/>
        <w:ind w:hanging="271"/>
        <w:contextualSpacing w:val="0"/>
        <w:rPr>
          <w:rFonts w:ascii="Times New Roman" w:hAnsi="Times New Roman"/>
          <w:sz w:val="24"/>
          <w:szCs w:val="24"/>
        </w:rPr>
      </w:pPr>
      <w:r w:rsidRPr="000D6DD2">
        <w:rPr>
          <w:rFonts w:ascii="Times New Roman" w:hAnsi="Times New Roman"/>
          <w:spacing w:val="-3"/>
          <w:sz w:val="24"/>
          <w:szCs w:val="24"/>
        </w:rPr>
        <w:t xml:space="preserve">результаты </w:t>
      </w:r>
      <w:r w:rsidRPr="000D6DD2">
        <w:rPr>
          <w:rFonts w:ascii="Times New Roman" w:hAnsi="Times New Roman"/>
          <w:sz w:val="24"/>
          <w:szCs w:val="24"/>
        </w:rPr>
        <w:t xml:space="preserve">освоения </w:t>
      </w:r>
      <w:r w:rsidRPr="000D6DD2">
        <w:rPr>
          <w:rFonts w:ascii="Times New Roman" w:hAnsi="Times New Roman"/>
          <w:spacing w:val="-6"/>
          <w:sz w:val="24"/>
          <w:szCs w:val="24"/>
        </w:rPr>
        <w:t xml:space="preserve">курса </w:t>
      </w:r>
      <w:r w:rsidRPr="000D6DD2">
        <w:rPr>
          <w:rFonts w:ascii="Times New Roman" w:hAnsi="Times New Roman"/>
          <w:sz w:val="24"/>
          <w:szCs w:val="24"/>
        </w:rPr>
        <w:t>внеурочной</w:t>
      </w:r>
      <w:r w:rsidRPr="000D6DD2">
        <w:rPr>
          <w:rFonts w:ascii="Times New Roman" w:hAnsi="Times New Roman"/>
          <w:spacing w:val="40"/>
          <w:sz w:val="24"/>
          <w:szCs w:val="24"/>
        </w:rPr>
        <w:t xml:space="preserve"> </w:t>
      </w:r>
      <w:r w:rsidRPr="000D6DD2">
        <w:rPr>
          <w:rFonts w:ascii="Times New Roman" w:hAnsi="Times New Roman"/>
          <w:sz w:val="24"/>
          <w:szCs w:val="24"/>
        </w:rPr>
        <w:t>деятельности;</w:t>
      </w:r>
    </w:p>
    <w:p w:rsidR="00333D3A" w:rsidRPr="002431AE" w:rsidRDefault="00AE6FED" w:rsidP="00E36E92">
      <w:pPr>
        <w:pStyle w:val="affd"/>
        <w:widowControl w:val="0"/>
        <w:numPr>
          <w:ilvl w:val="0"/>
          <w:numId w:val="68"/>
        </w:numPr>
        <w:tabs>
          <w:tab w:val="left" w:pos="1978"/>
        </w:tabs>
        <w:autoSpaceDE w:val="0"/>
        <w:autoSpaceDN w:val="0"/>
        <w:spacing w:before="2" w:after="0" w:line="235" w:lineRule="auto"/>
        <w:ind w:left="1136" w:right="943" w:firstLine="541"/>
        <w:contextualSpacing w:val="0"/>
        <w:jc w:val="both"/>
        <w:rPr>
          <w:rFonts w:ascii="Times New Roman" w:hAnsi="Times New Roman"/>
          <w:sz w:val="24"/>
          <w:szCs w:val="24"/>
        </w:rPr>
      </w:pPr>
      <w:r w:rsidRPr="000D6DD2">
        <w:rPr>
          <w:rFonts w:ascii="Times New Roman" w:hAnsi="Times New Roman"/>
          <w:sz w:val="24"/>
          <w:szCs w:val="24"/>
        </w:rPr>
        <w:t xml:space="preserve">содержание </w:t>
      </w:r>
      <w:r w:rsidRPr="000D6DD2">
        <w:rPr>
          <w:rFonts w:ascii="Times New Roman" w:hAnsi="Times New Roman"/>
          <w:spacing w:val="-6"/>
          <w:sz w:val="24"/>
          <w:szCs w:val="24"/>
        </w:rPr>
        <w:t xml:space="preserve">курса </w:t>
      </w:r>
      <w:r w:rsidRPr="000D6DD2">
        <w:rPr>
          <w:rFonts w:ascii="Times New Roman" w:hAnsi="Times New Roman"/>
          <w:sz w:val="24"/>
          <w:szCs w:val="24"/>
        </w:rPr>
        <w:t xml:space="preserve">внеурочной деятельности с </w:t>
      </w:r>
      <w:r w:rsidRPr="000D6DD2">
        <w:rPr>
          <w:rFonts w:ascii="Times New Roman" w:hAnsi="Times New Roman"/>
          <w:spacing w:val="-3"/>
          <w:sz w:val="24"/>
          <w:szCs w:val="24"/>
        </w:rPr>
        <w:t xml:space="preserve">указанием </w:t>
      </w:r>
      <w:r w:rsidRPr="000D6DD2">
        <w:rPr>
          <w:rFonts w:ascii="Times New Roman" w:hAnsi="Times New Roman"/>
          <w:spacing w:val="-6"/>
          <w:sz w:val="24"/>
          <w:szCs w:val="24"/>
        </w:rPr>
        <w:t xml:space="preserve">форм </w:t>
      </w:r>
      <w:r w:rsidRPr="000D6DD2">
        <w:rPr>
          <w:rFonts w:ascii="Times New Roman" w:hAnsi="Times New Roman"/>
          <w:sz w:val="24"/>
          <w:szCs w:val="24"/>
        </w:rPr>
        <w:t>организации и видов деятельности;</w:t>
      </w:r>
      <w:r w:rsidR="002431AE">
        <w:rPr>
          <w:rFonts w:ascii="Times New Roman" w:hAnsi="Times New Roman"/>
          <w:sz w:val="24"/>
          <w:szCs w:val="24"/>
        </w:rPr>
        <w:t xml:space="preserve"> </w:t>
      </w:r>
      <w:r w:rsidRPr="002431AE">
        <w:rPr>
          <w:rFonts w:ascii="Times New Roman" w:hAnsi="Times New Roman"/>
          <w:sz w:val="24"/>
          <w:szCs w:val="24"/>
        </w:rPr>
        <w:t>тематическое планирование.</w:t>
      </w:r>
    </w:p>
    <w:p w:rsidR="00C044DC" w:rsidRPr="00333D3A" w:rsidRDefault="00C044DC" w:rsidP="00C044DC">
      <w:pPr>
        <w:ind w:firstLine="567"/>
        <w:jc w:val="both"/>
        <w:rPr>
          <w:rStyle w:val="Zag11"/>
          <w:rFonts w:eastAsia="@Arial Unicode MS"/>
          <w:color w:val="auto"/>
        </w:rPr>
      </w:pPr>
      <w:r w:rsidRPr="00333D3A">
        <w:rPr>
          <w:rStyle w:val="Zag11"/>
          <w:rFonts w:eastAsia="@Arial Unicode MS"/>
          <w:color w:val="auto"/>
        </w:rPr>
        <w:t>Рабочие программы по каждому предмету и тематическое планирование в них представлено разными вариантами (рабочие программы составлены на основании положения о рабочих программах). Рабочие программы на текущий учебный год прилагаются.</w:t>
      </w:r>
    </w:p>
    <w:p w:rsidR="00C044DC" w:rsidRPr="00333D3A" w:rsidRDefault="00C044DC" w:rsidP="00C044DC">
      <w:pPr>
        <w:pStyle w:val="Zag2"/>
        <w:tabs>
          <w:tab w:val="left" w:leader="dot" w:pos="624"/>
        </w:tabs>
        <w:spacing w:after="64" w:line="240" w:lineRule="auto"/>
        <w:rPr>
          <w:rStyle w:val="Zag11"/>
          <w:rFonts w:eastAsia="@Arial Unicode MS"/>
          <w:color w:val="auto"/>
          <w:lang w:val="ru-RU"/>
        </w:rPr>
      </w:pPr>
    </w:p>
    <w:p w:rsidR="00C044DC" w:rsidRDefault="00C044DC" w:rsidP="00AE0057">
      <w:pPr>
        <w:pStyle w:val="a3"/>
        <w:spacing w:line="240" w:lineRule="auto"/>
        <w:ind w:firstLine="454"/>
        <w:rPr>
          <w:rFonts w:ascii="Times New Roman" w:hAnsi="Times New Roman"/>
          <w:color w:val="auto"/>
          <w:sz w:val="24"/>
          <w:szCs w:val="24"/>
        </w:rPr>
      </w:pPr>
    </w:p>
    <w:p w:rsidR="00C044DC" w:rsidRPr="00AE0057" w:rsidRDefault="00C044DC"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2"/>
          <w:numId w:val="67"/>
        </w:numPr>
        <w:spacing w:line="240" w:lineRule="auto"/>
        <w:ind w:left="0" w:firstLine="0"/>
        <w:jc w:val="center"/>
        <w:rPr>
          <w:sz w:val="24"/>
        </w:rPr>
      </w:pPr>
      <w:bookmarkStart w:id="127" w:name="_Toc288394084"/>
      <w:bookmarkStart w:id="128" w:name="_Toc288410551"/>
      <w:bookmarkStart w:id="129" w:name="_Toc288410680"/>
      <w:bookmarkStart w:id="130" w:name="_Toc294246097"/>
      <w:r w:rsidRPr="00AE0057">
        <w:rPr>
          <w:sz w:val="24"/>
        </w:rPr>
        <w:t>Основное содержание учебных предметов</w:t>
      </w:r>
      <w:bookmarkEnd w:id="127"/>
      <w:bookmarkEnd w:id="128"/>
      <w:bookmarkEnd w:id="129"/>
      <w:bookmarkEnd w:id="130"/>
    </w:p>
    <w:p w:rsidR="00413904" w:rsidRPr="00AE0057" w:rsidRDefault="00653A76" w:rsidP="00E36E92">
      <w:pPr>
        <w:pStyle w:val="afd"/>
        <w:numPr>
          <w:ilvl w:val="3"/>
          <w:numId w:val="67"/>
        </w:numPr>
        <w:spacing w:line="240" w:lineRule="auto"/>
        <w:ind w:left="0" w:firstLine="0"/>
        <w:jc w:val="center"/>
        <w:rPr>
          <w:sz w:val="24"/>
        </w:rPr>
      </w:pPr>
      <w:bookmarkStart w:id="131" w:name="_Toc288394085"/>
      <w:bookmarkStart w:id="132" w:name="_Toc288410552"/>
      <w:bookmarkStart w:id="133" w:name="_Toc288410681"/>
      <w:bookmarkStart w:id="134" w:name="_Toc294246098"/>
      <w:r w:rsidRPr="00AE0057">
        <w:rPr>
          <w:sz w:val="24"/>
        </w:rPr>
        <w:t>Русский язык</w:t>
      </w:r>
      <w:bookmarkEnd w:id="131"/>
      <w:bookmarkEnd w:id="132"/>
      <w:bookmarkEnd w:id="133"/>
      <w:bookmarkEnd w:id="134"/>
    </w:p>
    <w:p w:rsidR="00413904" w:rsidRPr="00AE0057" w:rsidRDefault="00413904" w:rsidP="00AE0057"/>
    <w:p w:rsidR="00413904" w:rsidRPr="00AE0057" w:rsidRDefault="00413904" w:rsidP="00333D3A">
      <w:pPr>
        <w:tabs>
          <w:tab w:val="left" w:leader="dot" w:pos="624"/>
        </w:tabs>
        <w:ind w:firstLine="709"/>
        <w:jc w:val="center"/>
        <w:rPr>
          <w:rStyle w:val="Zag11"/>
          <w:rFonts w:eastAsia="@Arial Unicode MS"/>
          <w:b/>
          <w:bCs/>
          <w:iCs/>
        </w:rPr>
      </w:pPr>
      <w:r w:rsidRPr="00AE0057">
        <w:rPr>
          <w:rStyle w:val="Zag11"/>
          <w:rFonts w:eastAsia="@Arial Unicode MS"/>
          <w:b/>
          <w:bCs/>
          <w:iCs/>
        </w:rPr>
        <w:t>Виды речевой деятельности</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 xml:space="preserve">Слушание. </w:t>
      </w:r>
      <w:r w:rsidRPr="00AE0057">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 xml:space="preserve">Говорение. </w:t>
      </w:r>
      <w:r w:rsidRPr="00AE0057">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 xml:space="preserve">Чтение. </w:t>
      </w:r>
      <w:r w:rsidRPr="00AE0057">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E0057">
        <w:rPr>
          <w:rStyle w:val="Zag11"/>
          <w:rFonts w:eastAsia="@Arial Unicode MS"/>
          <w:i/>
          <w:iCs/>
        </w:rPr>
        <w:t>Анализ и оценка содержания, языковых особенностей и структуры текста</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Письмо. </w:t>
      </w:r>
      <w:r w:rsidRPr="00AE0057">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w:t>
      </w:r>
      <w:r w:rsidRPr="00AE0057">
        <w:rPr>
          <w:rStyle w:val="Zag11"/>
          <w:rFonts w:eastAsia="@Arial Unicode MS"/>
        </w:rPr>
        <w:lastRenderedPageBreak/>
        <w:t>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AE0057" w:rsidRDefault="00413904" w:rsidP="00C044DC">
      <w:pPr>
        <w:tabs>
          <w:tab w:val="left" w:leader="dot" w:pos="624"/>
        </w:tabs>
        <w:ind w:firstLine="709"/>
        <w:jc w:val="center"/>
        <w:rPr>
          <w:rStyle w:val="Zag11"/>
          <w:rFonts w:eastAsia="@Arial Unicode MS"/>
          <w:b/>
          <w:bCs/>
          <w:iCs/>
        </w:rPr>
      </w:pPr>
      <w:r w:rsidRPr="00AE0057">
        <w:rPr>
          <w:rStyle w:val="Zag11"/>
          <w:rFonts w:eastAsia="@Arial Unicode MS"/>
          <w:b/>
          <w:bCs/>
          <w:iCs/>
        </w:rPr>
        <w:t>Обучение грамоте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Фонетика. </w:t>
      </w:r>
      <w:r w:rsidRPr="00AE0057">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Слог как минимальная произносительная единица. Деление слов на слоги. Определение места ударения.</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Графика. </w:t>
      </w:r>
      <w:r w:rsidRPr="00AE0057">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E0057">
        <w:rPr>
          <w:rStyle w:val="Zag11"/>
          <w:rFonts w:eastAsia="@Arial Unicode MS"/>
          <w:b/>
          <w:bCs/>
          <w:i/>
          <w:iCs/>
        </w:rPr>
        <w:t>е</w:t>
      </w:r>
      <w:r w:rsidRPr="00AE0057">
        <w:rPr>
          <w:rStyle w:val="Zag11"/>
          <w:rFonts w:eastAsia="@Arial Unicode MS"/>
          <w:bCs/>
          <w:iCs/>
        </w:rPr>
        <w:t>,</w:t>
      </w:r>
      <w:r w:rsidRPr="00AE0057">
        <w:rPr>
          <w:rStyle w:val="Zag11"/>
          <w:rFonts w:eastAsia="@Arial Unicode MS"/>
          <w:b/>
          <w:bCs/>
          <w:i/>
          <w:iCs/>
        </w:rPr>
        <w:t xml:space="preserve"> е</w:t>
      </w:r>
      <w:r w:rsidRPr="00AE0057">
        <w:rPr>
          <w:rStyle w:val="Zag11"/>
          <w:rFonts w:eastAsia="@Arial Unicode MS"/>
          <w:bCs/>
          <w:iCs/>
        </w:rPr>
        <w:t xml:space="preserve">, </w:t>
      </w:r>
      <w:r w:rsidRPr="00AE0057">
        <w:rPr>
          <w:rStyle w:val="Zag11"/>
          <w:rFonts w:eastAsia="@Arial Unicode MS"/>
          <w:b/>
          <w:bCs/>
          <w:i/>
          <w:iCs/>
        </w:rPr>
        <w:t>ю</w:t>
      </w:r>
      <w:r w:rsidRPr="00AE0057">
        <w:rPr>
          <w:rStyle w:val="Zag11"/>
          <w:rFonts w:eastAsia="@Arial Unicode MS"/>
          <w:bCs/>
          <w:iCs/>
        </w:rPr>
        <w:t>,</w:t>
      </w:r>
      <w:r w:rsidRPr="00AE0057">
        <w:rPr>
          <w:rStyle w:val="Zag11"/>
          <w:rFonts w:eastAsia="@Arial Unicode MS"/>
          <w:b/>
          <w:bCs/>
          <w:i/>
          <w:iCs/>
        </w:rPr>
        <w:t xml:space="preserve"> я</w:t>
      </w:r>
      <w:r w:rsidRPr="00AE0057">
        <w:rPr>
          <w:rStyle w:val="Zag11"/>
          <w:rFonts w:eastAsia="@Arial Unicode MS"/>
          <w:bCs/>
          <w:iCs/>
        </w:rPr>
        <w:t xml:space="preserve">. </w:t>
      </w:r>
      <w:r w:rsidRPr="00AE0057">
        <w:rPr>
          <w:rStyle w:val="Zag11"/>
          <w:rFonts w:eastAsia="@Arial Unicode MS"/>
        </w:rPr>
        <w:t>Мягкий знаккак показатель мягкости предшествующего согласного звука.</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Знакомство с русским алфавитом как последовательностью букв.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Чтение. </w:t>
      </w:r>
      <w:r w:rsidRPr="00AE0057">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Письмо. </w:t>
      </w:r>
      <w:r w:rsidRPr="00AE0057">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Понимание функции небуквенных графических средств: пробела между словами, знака переноса.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Слово и предложение. </w:t>
      </w:r>
      <w:r w:rsidRPr="00AE0057">
        <w:rPr>
          <w:rStyle w:val="Zag11"/>
          <w:rFonts w:eastAsia="@Arial Unicode MS"/>
        </w:rPr>
        <w:t>Восприятие слова как объекта изучения, материала для анализа. Наблюдение над значением слова.</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Различение слова и предложения. Работа с предложением: выделение слов, изменение их порядка.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Орфография. </w:t>
      </w:r>
      <w:r w:rsidRPr="00AE0057">
        <w:rPr>
          <w:rStyle w:val="Zag11"/>
          <w:rFonts w:eastAsia="@Arial Unicode MS"/>
        </w:rPr>
        <w:t>Знакомство с правилами правописания и их применение: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раздельное написание слов;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обозначение гласных после шипящих (</w:t>
      </w:r>
      <w:r w:rsidRPr="00AE0057">
        <w:rPr>
          <w:rStyle w:val="Zag11"/>
          <w:rFonts w:eastAsia="@Arial Unicode MS"/>
          <w:b/>
          <w:bCs/>
          <w:i/>
          <w:iCs/>
        </w:rPr>
        <w:t xml:space="preserve">ча </w:t>
      </w:r>
      <w:r w:rsidRPr="00AE0057">
        <w:rPr>
          <w:rStyle w:val="Zag11"/>
          <w:rFonts w:eastAsia="@Arial Unicode MS"/>
          <w:b/>
          <w:bCs/>
        </w:rPr>
        <w:t xml:space="preserve">– </w:t>
      </w:r>
      <w:r w:rsidRPr="00AE0057">
        <w:rPr>
          <w:rStyle w:val="Zag11"/>
          <w:rFonts w:eastAsia="@Arial Unicode MS"/>
          <w:b/>
          <w:bCs/>
          <w:i/>
          <w:iCs/>
        </w:rPr>
        <w:t>ща</w:t>
      </w:r>
      <w:r w:rsidRPr="00AE0057">
        <w:rPr>
          <w:rStyle w:val="Zag11"/>
          <w:rFonts w:eastAsia="@Arial Unicode MS"/>
          <w:bCs/>
        </w:rPr>
        <w:t xml:space="preserve">, </w:t>
      </w:r>
      <w:r w:rsidRPr="00AE0057">
        <w:rPr>
          <w:rStyle w:val="Zag11"/>
          <w:rFonts w:eastAsia="@Arial Unicode MS"/>
          <w:b/>
          <w:bCs/>
          <w:i/>
          <w:iCs/>
        </w:rPr>
        <w:t xml:space="preserve">чу </w:t>
      </w:r>
      <w:r w:rsidRPr="00AE0057">
        <w:rPr>
          <w:rStyle w:val="Zag11"/>
          <w:rFonts w:eastAsia="@Arial Unicode MS"/>
          <w:b/>
          <w:bCs/>
        </w:rPr>
        <w:t xml:space="preserve">– </w:t>
      </w:r>
      <w:r w:rsidRPr="00AE0057">
        <w:rPr>
          <w:rStyle w:val="Zag11"/>
          <w:rFonts w:eastAsia="@Arial Unicode MS"/>
          <w:b/>
          <w:bCs/>
          <w:i/>
          <w:iCs/>
        </w:rPr>
        <w:t>щу</w:t>
      </w:r>
      <w:r w:rsidRPr="00AE0057">
        <w:rPr>
          <w:rStyle w:val="Zag11"/>
          <w:rFonts w:eastAsia="@Arial Unicode MS"/>
          <w:bCs/>
        </w:rPr>
        <w:t>,</w:t>
      </w:r>
      <w:r w:rsidRPr="00AE0057">
        <w:rPr>
          <w:rStyle w:val="Zag11"/>
          <w:rFonts w:eastAsia="@Arial Unicode MS"/>
          <w:b/>
          <w:bCs/>
          <w:i/>
          <w:iCs/>
        </w:rPr>
        <w:t xml:space="preserve">жи </w:t>
      </w:r>
      <w:r w:rsidRPr="00AE0057">
        <w:rPr>
          <w:rStyle w:val="Zag11"/>
          <w:rFonts w:eastAsia="@Arial Unicode MS"/>
          <w:b/>
          <w:bCs/>
        </w:rPr>
        <w:t xml:space="preserve">– </w:t>
      </w:r>
      <w:r w:rsidRPr="00AE0057">
        <w:rPr>
          <w:rStyle w:val="Zag11"/>
          <w:rFonts w:eastAsia="@Arial Unicode MS"/>
          <w:b/>
          <w:bCs/>
          <w:i/>
          <w:iCs/>
        </w:rPr>
        <w:t>ши</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прописная (заглавная) буква в начале предложения, в именах собственных;</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перенос слов по слогам без стечения согласных;</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знаки препинания в конце предложения.</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Развитие речи. </w:t>
      </w:r>
      <w:r w:rsidRPr="00AE0057">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AE0057" w:rsidRDefault="00413904" w:rsidP="00C044DC">
      <w:pPr>
        <w:tabs>
          <w:tab w:val="left" w:leader="dot" w:pos="624"/>
        </w:tabs>
        <w:ind w:firstLine="709"/>
        <w:jc w:val="center"/>
        <w:rPr>
          <w:rStyle w:val="Zag11"/>
          <w:rFonts w:eastAsia="@Arial Unicode MS"/>
          <w:b/>
          <w:bCs/>
          <w:iCs/>
        </w:rPr>
      </w:pPr>
      <w:r w:rsidRPr="00AE0057">
        <w:rPr>
          <w:rStyle w:val="Zag11"/>
          <w:rFonts w:eastAsia="@Arial Unicode MS"/>
          <w:b/>
          <w:bCs/>
          <w:iCs/>
        </w:rPr>
        <w:t>Систематический курс</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 xml:space="preserve">Фонетика и орфоэпия. </w:t>
      </w:r>
      <w:r w:rsidRPr="00AE0057">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w:t>
      </w:r>
      <w:r w:rsidRPr="00AE0057">
        <w:rPr>
          <w:rStyle w:val="Zag11"/>
          <w:rFonts w:eastAsia="@Arial Unicode MS"/>
        </w:rPr>
        <w:lastRenderedPageBreak/>
        <w:t xml:space="preserve">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AE0057">
        <w:rPr>
          <w:rStyle w:val="Zag11"/>
          <w:rFonts w:eastAsia="@Arial Unicode MS"/>
          <w:i/>
          <w:iCs/>
        </w:rPr>
        <w:t>Фонетический разбор слова</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Графика. </w:t>
      </w:r>
      <w:r w:rsidRPr="00AE0057">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AE0057">
        <w:rPr>
          <w:rStyle w:val="Zag11"/>
          <w:rFonts w:eastAsia="@Arial Unicode MS"/>
          <w:b/>
          <w:bCs/>
          <w:i/>
          <w:iCs/>
        </w:rPr>
        <w:t xml:space="preserve">ъ </w:t>
      </w:r>
      <w:r w:rsidRPr="00AE0057">
        <w:rPr>
          <w:rStyle w:val="Zag11"/>
          <w:rFonts w:eastAsia="@Arial Unicode MS"/>
        </w:rPr>
        <w:t xml:space="preserve">и </w:t>
      </w:r>
      <w:r w:rsidRPr="00AE0057">
        <w:rPr>
          <w:rStyle w:val="Zag11"/>
          <w:rFonts w:eastAsia="@Arial Unicode MS"/>
          <w:b/>
          <w:bCs/>
          <w:i/>
          <w:iCs/>
        </w:rPr>
        <w:t>ь</w:t>
      </w:r>
      <w:r w:rsidRPr="00AE0057">
        <w:rPr>
          <w:rStyle w:val="Zag11"/>
          <w:rFonts w:eastAsia="@Arial Unicode MS"/>
          <w:bC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Установление соотношения звукового и буквенного состава слова в словах типа </w:t>
      </w:r>
      <w:r w:rsidRPr="00AE0057">
        <w:rPr>
          <w:rStyle w:val="Zag11"/>
          <w:rFonts w:eastAsia="@Arial Unicode MS"/>
          <w:i/>
          <w:iCs/>
        </w:rPr>
        <w:t>стол</w:t>
      </w:r>
      <w:r w:rsidRPr="00AE0057">
        <w:rPr>
          <w:rStyle w:val="Zag11"/>
          <w:rFonts w:eastAsia="@Arial Unicode MS"/>
          <w:iCs/>
        </w:rPr>
        <w:t>,</w:t>
      </w:r>
      <w:r w:rsidRPr="00AE0057">
        <w:rPr>
          <w:rStyle w:val="Zag11"/>
          <w:rFonts w:eastAsia="@Arial Unicode MS"/>
          <w:i/>
          <w:iCs/>
        </w:rPr>
        <w:t xml:space="preserve"> конь</w:t>
      </w:r>
      <w:r w:rsidRPr="00AE0057">
        <w:rPr>
          <w:rStyle w:val="Zag11"/>
          <w:rFonts w:eastAsia="@Arial Unicode MS"/>
        </w:rPr>
        <w:t xml:space="preserve">; в словах с йотированными гласными </w:t>
      </w:r>
      <w:r w:rsidRPr="00AE0057">
        <w:rPr>
          <w:rStyle w:val="Zag11"/>
          <w:rFonts w:eastAsia="@Arial Unicode MS"/>
          <w:b/>
          <w:bCs/>
          <w:i/>
          <w:iCs/>
        </w:rPr>
        <w:t>е</w:t>
      </w:r>
      <w:r w:rsidRPr="00AE0057">
        <w:rPr>
          <w:rStyle w:val="Zag11"/>
          <w:rFonts w:eastAsia="@Arial Unicode MS"/>
          <w:bCs/>
        </w:rPr>
        <w:t>,</w:t>
      </w:r>
      <w:r w:rsidRPr="00AE0057">
        <w:rPr>
          <w:rStyle w:val="Zag11"/>
          <w:rFonts w:eastAsia="@Arial Unicode MS"/>
          <w:b/>
          <w:bCs/>
          <w:i/>
          <w:iCs/>
        </w:rPr>
        <w:t>е</w:t>
      </w:r>
      <w:r w:rsidRPr="00AE0057">
        <w:rPr>
          <w:rStyle w:val="Zag11"/>
          <w:rFonts w:eastAsia="@Arial Unicode MS"/>
          <w:bCs/>
        </w:rPr>
        <w:t>,</w:t>
      </w:r>
      <w:r w:rsidRPr="00AE0057">
        <w:rPr>
          <w:rStyle w:val="Zag11"/>
          <w:rFonts w:eastAsia="@Arial Unicode MS"/>
          <w:b/>
          <w:bCs/>
          <w:i/>
          <w:iCs/>
        </w:rPr>
        <w:t>ю</w:t>
      </w:r>
      <w:r w:rsidRPr="00AE0057">
        <w:rPr>
          <w:rStyle w:val="Zag11"/>
          <w:rFonts w:eastAsia="@Arial Unicode MS"/>
          <w:bCs/>
        </w:rPr>
        <w:t xml:space="preserve">, </w:t>
      </w:r>
      <w:r w:rsidRPr="00AE0057">
        <w:rPr>
          <w:rStyle w:val="Zag11"/>
          <w:rFonts w:eastAsia="@Arial Unicode MS"/>
          <w:b/>
          <w:bCs/>
          <w:i/>
          <w:iCs/>
        </w:rPr>
        <w:t>я</w:t>
      </w:r>
      <w:r w:rsidRPr="00AE0057">
        <w:rPr>
          <w:rStyle w:val="Zag11"/>
          <w:rFonts w:eastAsia="@Arial Unicode MS"/>
        </w:rPr>
        <w:t>;в словах с непроизносимыми согласными.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Использование небуквенных графических средств: пробела между словами, знака переноса, абзаца.</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Лексика</w:t>
      </w:r>
      <w:r w:rsidRPr="00AE0057">
        <w:rPr>
          <w:rStyle w:val="affc"/>
          <w:rFonts w:eastAsia="@Arial Unicode MS"/>
          <w:b/>
          <w:bCs/>
        </w:rPr>
        <w:footnoteReference w:id="1"/>
      </w:r>
      <w:r w:rsidRPr="00AE0057">
        <w:rPr>
          <w:rStyle w:val="Zag11"/>
          <w:rFonts w:eastAsia="@Arial Unicode MS"/>
          <w:b/>
          <w:bCs/>
        </w:rPr>
        <w:t xml:space="preserve">. </w:t>
      </w:r>
      <w:r w:rsidRPr="00AE0057">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AE0057">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 xml:space="preserve">Состав слова (морфемика). </w:t>
      </w:r>
      <w:r w:rsidRPr="00AE0057">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E0057">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Морфология. </w:t>
      </w:r>
      <w:r w:rsidRPr="00AE0057">
        <w:rPr>
          <w:rStyle w:val="Zag11"/>
          <w:rFonts w:eastAsia="@Arial Unicode MS"/>
        </w:rPr>
        <w:t xml:space="preserve">Части речи; </w:t>
      </w:r>
      <w:r w:rsidRPr="00AE0057">
        <w:rPr>
          <w:rStyle w:val="Zag11"/>
          <w:rFonts w:eastAsia="@Arial Unicode MS"/>
          <w:i/>
          <w:iCs/>
        </w:rPr>
        <w:t>деление частей речи на самостоятельные и служебные.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E0057">
        <w:rPr>
          <w:rStyle w:val="Zag11"/>
          <w:rFonts w:eastAsia="@Arial Unicode MS"/>
          <w:i/>
          <w:iCs/>
        </w:rPr>
        <w:t xml:space="preserve">Различение падежных и смысловых (синтаксических) вопросов. </w:t>
      </w:r>
      <w:r w:rsidRPr="00AE0057">
        <w:rPr>
          <w:rStyle w:val="Zag11"/>
          <w:rFonts w:eastAsia="@Arial Unicode MS"/>
        </w:rPr>
        <w:t xml:space="preserve">Определение принадлежности имен существительных к 1, 2, 3-му склонению. </w:t>
      </w:r>
      <w:r w:rsidRPr="00AE0057">
        <w:rPr>
          <w:rStyle w:val="Zag11"/>
          <w:rFonts w:eastAsia="@Arial Unicode MS"/>
          <w:i/>
          <w:iCs/>
        </w:rPr>
        <w:t>Морфологический разбор имен существительных</w:t>
      </w:r>
      <w:r w:rsidRPr="00AE0057">
        <w:rPr>
          <w:rStyle w:val="Zag11"/>
          <w:rFonts w:eastAsia="@Arial Unicode MS"/>
        </w:rPr>
        <w:t>.</w:t>
      </w:r>
    </w:p>
    <w:p w:rsidR="00413904" w:rsidRPr="00AE0057" w:rsidRDefault="00413904" w:rsidP="00AE0057">
      <w:pPr>
        <w:widowControl w:val="0"/>
        <w:tabs>
          <w:tab w:val="left" w:leader="dot" w:pos="624"/>
        </w:tabs>
        <w:ind w:firstLine="709"/>
        <w:jc w:val="both"/>
        <w:rPr>
          <w:rStyle w:val="Zag11"/>
          <w:rFonts w:eastAsia="@Arial Unicode MS"/>
        </w:rPr>
      </w:pPr>
      <w:r w:rsidRPr="00AE0057">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AE0057">
        <w:rPr>
          <w:rStyle w:val="Zag11"/>
          <w:rFonts w:eastAsia="@Arial Unicode MS"/>
        </w:rPr>
        <w:noBreakHyphen/>
      </w:r>
      <w:r w:rsidRPr="00AE0057">
        <w:rPr>
          <w:rStyle w:val="Zag11"/>
          <w:rFonts w:eastAsia="@Arial Unicode MS"/>
          <w:b/>
          <w:bCs/>
          <w:i/>
          <w:iCs/>
        </w:rPr>
        <w:t>ий</w:t>
      </w:r>
      <w:r w:rsidRPr="00AE0057">
        <w:rPr>
          <w:rStyle w:val="Zag11"/>
          <w:rFonts w:eastAsia="@Arial Unicode MS"/>
        </w:rPr>
        <w:t xml:space="preserve">, </w:t>
      </w:r>
      <w:r w:rsidRPr="00AE0057">
        <w:rPr>
          <w:rStyle w:val="Zag11"/>
          <w:rFonts w:eastAsia="@Arial Unicode MS"/>
          <w:b/>
          <w:bCs/>
        </w:rPr>
        <w:noBreakHyphen/>
      </w:r>
      <w:r w:rsidRPr="00AE0057">
        <w:rPr>
          <w:rStyle w:val="Zag11"/>
          <w:rFonts w:eastAsia="@Arial Unicode MS"/>
          <w:b/>
          <w:bCs/>
          <w:i/>
          <w:iCs/>
        </w:rPr>
        <w:t>ья</w:t>
      </w:r>
      <w:r w:rsidRPr="00AE0057">
        <w:rPr>
          <w:rStyle w:val="Zag11"/>
          <w:rFonts w:eastAsia="@Arial Unicode MS"/>
        </w:rPr>
        <w:t xml:space="preserve">, </w:t>
      </w:r>
      <w:r w:rsidRPr="00AE0057">
        <w:rPr>
          <w:rStyle w:val="Zag11"/>
          <w:rFonts w:eastAsia="@Arial Unicode MS"/>
          <w:b/>
          <w:bCs/>
        </w:rPr>
        <w:noBreakHyphen/>
      </w:r>
      <w:r w:rsidRPr="00AE0057">
        <w:rPr>
          <w:rStyle w:val="Zag11"/>
          <w:rFonts w:eastAsia="@Arial Unicode MS"/>
          <w:b/>
          <w:bCs/>
          <w:i/>
          <w:iCs/>
        </w:rPr>
        <w:t>ов</w:t>
      </w:r>
      <w:r w:rsidRPr="00AE0057">
        <w:rPr>
          <w:rStyle w:val="Zag11"/>
          <w:rFonts w:eastAsia="@Arial Unicode MS"/>
        </w:rPr>
        <w:t xml:space="preserve">, </w:t>
      </w:r>
      <w:r w:rsidRPr="00AE0057">
        <w:rPr>
          <w:rStyle w:val="Zag11"/>
          <w:rFonts w:eastAsia="@Arial Unicode MS"/>
          <w:b/>
          <w:bCs/>
        </w:rPr>
        <w:noBreakHyphen/>
      </w:r>
      <w:r w:rsidRPr="00AE0057">
        <w:rPr>
          <w:rStyle w:val="Zag11"/>
          <w:rFonts w:eastAsia="@Arial Unicode MS"/>
          <w:b/>
          <w:bCs/>
          <w:i/>
          <w:iCs/>
        </w:rPr>
        <w:t>ин</w:t>
      </w:r>
      <w:r w:rsidRPr="00AE0057">
        <w:rPr>
          <w:rStyle w:val="Zag11"/>
          <w:rFonts w:eastAsia="@Arial Unicode MS"/>
        </w:rPr>
        <w:t xml:space="preserve">. </w:t>
      </w:r>
      <w:r w:rsidRPr="00AE0057">
        <w:rPr>
          <w:rStyle w:val="Zag11"/>
          <w:rFonts w:eastAsia="@Arial Unicode MS"/>
          <w:i/>
          <w:iCs/>
        </w:rPr>
        <w:t>Морфологический разбор имен прилагательных.</w:t>
      </w:r>
    </w:p>
    <w:p w:rsidR="00413904" w:rsidRPr="00AE0057" w:rsidRDefault="00413904" w:rsidP="00AE0057">
      <w:pPr>
        <w:widowControl w:val="0"/>
        <w:tabs>
          <w:tab w:val="left" w:leader="dot" w:pos="624"/>
        </w:tabs>
        <w:ind w:firstLine="709"/>
        <w:jc w:val="both"/>
        <w:rPr>
          <w:rStyle w:val="Zag11"/>
          <w:rFonts w:eastAsia="@Arial Unicode MS"/>
        </w:rPr>
      </w:pPr>
      <w:r w:rsidRPr="00AE0057">
        <w:rPr>
          <w:rStyle w:val="Zag11"/>
          <w:rFonts w:eastAsia="@Arial Unicode MS"/>
        </w:rPr>
        <w:t xml:space="preserve">Местоимение. Общее представление о местоимении. </w:t>
      </w:r>
      <w:r w:rsidRPr="00AE0057">
        <w:rPr>
          <w:rStyle w:val="Zag11"/>
          <w:rFonts w:eastAsia="@Arial Unicode MS"/>
          <w:i/>
          <w:iCs/>
        </w:rPr>
        <w:t>Личные местоимения, значение и употребление в речи. Личные местоимения 1</w:t>
      </w:r>
      <w:r w:rsidRPr="00AE0057">
        <w:rPr>
          <w:rStyle w:val="Zag11"/>
          <w:rFonts w:eastAsia="@Arial Unicode MS"/>
        </w:rPr>
        <w:t xml:space="preserve">, </w:t>
      </w:r>
      <w:r w:rsidRPr="00AE0057">
        <w:rPr>
          <w:rStyle w:val="Zag11"/>
          <w:rFonts w:eastAsia="@Arial Unicode MS"/>
          <w:i/>
          <w:iCs/>
        </w:rPr>
        <w:t>2</w:t>
      </w:r>
      <w:r w:rsidRPr="00AE0057">
        <w:rPr>
          <w:rStyle w:val="Zag11"/>
          <w:rFonts w:eastAsia="@Arial Unicode MS"/>
        </w:rPr>
        <w:t xml:space="preserve">, </w:t>
      </w:r>
      <w:r w:rsidRPr="00AE0057">
        <w:rPr>
          <w:rStyle w:val="Zag11"/>
          <w:rFonts w:eastAsia="@Arial Unicode MS"/>
          <w:i/>
          <w:iCs/>
        </w:rPr>
        <w:t>3</w:t>
      </w:r>
      <w:r w:rsidRPr="00AE0057">
        <w:rPr>
          <w:rStyle w:val="Zag11"/>
          <w:rFonts w:eastAsia="@Arial Unicode MS"/>
          <w:i/>
          <w:iCs/>
        </w:rPr>
        <w:noBreakHyphen/>
        <w:t>го лица единственного и множественного числа. Склонение личных местоимений</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i/>
          <w:iCs/>
        </w:rPr>
      </w:pPr>
      <w:r w:rsidRPr="00AE0057">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AE0057">
        <w:rPr>
          <w:rStyle w:val="Zag11"/>
          <w:rFonts w:eastAsia="@Arial Unicode MS"/>
          <w:i/>
          <w:iCs/>
        </w:rPr>
        <w:t>Морфологический разбор глаголов.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i/>
          <w:iCs/>
        </w:rPr>
        <w:t>Наречие. Значение и употребление в речи.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Предлог. </w:t>
      </w:r>
      <w:r w:rsidRPr="00AE0057">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E0057">
        <w:rPr>
          <w:rStyle w:val="Zag11"/>
          <w:rFonts w:eastAsia="@Arial Unicode MS"/>
        </w:rPr>
        <w:t>Отличие предлогов от приставок.</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 xml:space="preserve">Союзы </w:t>
      </w:r>
      <w:r w:rsidRPr="00AE0057">
        <w:rPr>
          <w:rStyle w:val="Zag11"/>
          <w:rFonts w:eastAsia="@Arial Unicode MS"/>
          <w:b/>
          <w:bCs/>
          <w:i/>
          <w:iCs/>
        </w:rPr>
        <w:t>и</w:t>
      </w:r>
      <w:r w:rsidRPr="00AE0057">
        <w:rPr>
          <w:rStyle w:val="Zag11"/>
          <w:rFonts w:eastAsia="@Arial Unicode MS"/>
        </w:rPr>
        <w:t xml:space="preserve">, </w:t>
      </w:r>
      <w:r w:rsidRPr="00AE0057">
        <w:rPr>
          <w:rStyle w:val="Zag11"/>
          <w:rFonts w:eastAsia="@Arial Unicode MS"/>
          <w:b/>
          <w:bCs/>
          <w:i/>
          <w:iCs/>
        </w:rPr>
        <w:t>а</w:t>
      </w:r>
      <w:r w:rsidRPr="00AE0057">
        <w:rPr>
          <w:rStyle w:val="Zag11"/>
          <w:rFonts w:eastAsia="@Arial Unicode MS"/>
        </w:rPr>
        <w:t xml:space="preserve">, </w:t>
      </w:r>
      <w:r w:rsidRPr="00AE0057">
        <w:rPr>
          <w:rStyle w:val="Zag11"/>
          <w:rFonts w:eastAsia="@Arial Unicode MS"/>
          <w:b/>
          <w:bCs/>
          <w:i/>
          <w:iCs/>
        </w:rPr>
        <w:t>но</w:t>
      </w:r>
      <w:r w:rsidRPr="00AE0057">
        <w:rPr>
          <w:rStyle w:val="Zag11"/>
          <w:rFonts w:eastAsia="@Arial Unicode MS"/>
        </w:rPr>
        <w:t xml:space="preserve">, их роль в речи. Частица </w:t>
      </w:r>
      <w:r w:rsidRPr="00AE0057">
        <w:rPr>
          <w:rStyle w:val="Zag11"/>
          <w:rFonts w:eastAsia="@Arial Unicode MS"/>
          <w:b/>
          <w:bCs/>
          <w:i/>
          <w:iCs/>
        </w:rPr>
        <w:t>не</w:t>
      </w:r>
      <w:r w:rsidRPr="00AE0057">
        <w:rPr>
          <w:rStyle w:val="Zag11"/>
          <w:rFonts w:eastAsia="@Arial Unicode MS"/>
        </w:rPr>
        <w:t>, ее значение.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lastRenderedPageBreak/>
        <w:t xml:space="preserve">Синтаксис. </w:t>
      </w:r>
      <w:r w:rsidRPr="00AE0057">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AE0057">
        <w:rPr>
          <w:rStyle w:val="Zag11"/>
          <w:rFonts w:eastAsia="@Arial Unicode MS"/>
          <w:b/>
          <w:bCs/>
          <w:i/>
          <w:iCs/>
        </w:rPr>
        <w:t>и</w:t>
      </w:r>
      <w:r w:rsidRPr="00AE0057">
        <w:rPr>
          <w:rStyle w:val="Zag11"/>
          <w:rFonts w:eastAsia="@Arial Unicode MS"/>
        </w:rPr>
        <w:t xml:space="preserve">, </w:t>
      </w:r>
      <w:r w:rsidRPr="00AE0057">
        <w:rPr>
          <w:rStyle w:val="Zag11"/>
          <w:rFonts w:eastAsia="@Arial Unicode MS"/>
          <w:b/>
          <w:bCs/>
          <w:i/>
          <w:iCs/>
        </w:rPr>
        <w:t>а</w:t>
      </w:r>
      <w:r w:rsidRPr="00AE0057">
        <w:rPr>
          <w:rStyle w:val="Zag11"/>
          <w:rFonts w:eastAsia="@Arial Unicode MS"/>
        </w:rPr>
        <w:t xml:space="preserve">, </w:t>
      </w:r>
      <w:r w:rsidRPr="00AE0057">
        <w:rPr>
          <w:rStyle w:val="Zag11"/>
          <w:rFonts w:eastAsia="@Arial Unicode MS"/>
          <w:b/>
          <w:bCs/>
          <w:i/>
          <w:iCs/>
        </w:rPr>
        <w:t>но</w:t>
      </w:r>
      <w:r w:rsidRPr="00AE0057">
        <w:rPr>
          <w:rStyle w:val="Zag11"/>
          <w:rFonts w:eastAsia="@Arial Unicode MS"/>
        </w:rPr>
        <w:t>. Использование интонации перечисления в предложениях с однородными членами.</w:t>
      </w:r>
    </w:p>
    <w:p w:rsidR="00413904" w:rsidRPr="00AE0057" w:rsidRDefault="00413904" w:rsidP="00AE0057">
      <w:pPr>
        <w:tabs>
          <w:tab w:val="left" w:leader="dot" w:pos="624"/>
        </w:tabs>
        <w:ind w:firstLine="709"/>
        <w:rPr>
          <w:rStyle w:val="Zag11"/>
          <w:rFonts w:eastAsia="@Arial Unicode MS"/>
        </w:rPr>
      </w:pPr>
      <w:r w:rsidRPr="00AE0057">
        <w:rPr>
          <w:rStyle w:val="Zag11"/>
          <w:rFonts w:eastAsia="@Arial Unicode MS"/>
          <w:i/>
          <w:iCs/>
        </w:rPr>
        <w:t>Различение простых и сложных предложений</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Орфография и пунктуация.</w:t>
      </w:r>
      <w:r w:rsidRPr="00AE0057">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AE0057" w:rsidRDefault="00413904" w:rsidP="00AE0057">
      <w:pPr>
        <w:widowControl w:val="0"/>
        <w:tabs>
          <w:tab w:val="left" w:leader="dot" w:pos="624"/>
        </w:tabs>
        <w:ind w:firstLine="709"/>
        <w:jc w:val="both"/>
        <w:rPr>
          <w:rStyle w:val="Zag11"/>
          <w:rFonts w:eastAsia="@Arial Unicode MS"/>
        </w:rPr>
      </w:pPr>
      <w:r w:rsidRPr="00AE0057">
        <w:rPr>
          <w:rStyle w:val="Zag11"/>
          <w:rFonts w:eastAsia="@Arial Unicode MS"/>
        </w:rPr>
        <w:t>Применение правил правописания:</w:t>
      </w:r>
    </w:p>
    <w:p w:rsidR="00413904" w:rsidRPr="00AE0057" w:rsidRDefault="00413904" w:rsidP="00AE0057">
      <w:pPr>
        <w:widowControl w:val="0"/>
        <w:tabs>
          <w:tab w:val="left" w:leader="dot" w:pos="624"/>
        </w:tabs>
        <w:ind w:firstLine="709"/>
        <w:jc w:val="both"/>
        <w:rPr>
          <w:rStyle w:val="Zag11"/>
          <w:rFonts w:eastAsia="@Arial Unicode MS"/>
        </w:rPr>
      </w:pPr>
      <w:r w:rsidRPr="00AE0057">
        <w:rPr>
          <w:rStyle w:val="Zag11"/>
          <w:rFonts w:eastAsia="@Arial Unicode MS"/>
        </w:rPr>
        <w:t xml:space="preserve">сочетания </w:t>
      </w:r>
      <w:r w:rsidRPr="00AE0057">
        <w:rPr>
          <w:rStyle w:val="Zag11"/>
          <w:rFonts w:eastAsia="@Arial Unicode MS"/>
          <w:b/>
          <w:bCs/>
          <w:i/>
          <w:iCs/>
        </w:rPr>
        <w:t>жи – ши</w:t>
      </w:r>
      <w:r w:rsidRPr="00AE0057">
        <w:rPr>
          <w:rStyle w:val="affc"/>
          <w:rFonts w:eastAsia="@Arial Unicode MS"/>
        </w:rPr>
        <w:footnoteReference w:id="2"/>
      </w:r>
      <w:r w:rsidRPr="00AE0057">
        <w:rPr>
          <w:rStyle w:val="Zag11"/>
          <w:rFonts w:eastAsia="@Arial Unicode MS"/>
        </w:rPr>
        <w:t xml:space="preserve">, </w:t>
      </w:r>
      <w:r w:rsidRPr="00AE0057">
        <w:rPr>
          <w:rStyle w:val="Zag11"/>
          <w:rFonts w:eastAsia="@Arial Unicode MS"/>
          <w:b/>
          <w:bCs/>
          <w:i/>
          <w:iCs/>
        </w:rPr>
        <w:t>ча – ща</w:t>
      </w:r>
      <w:r w:rsidRPr="00AE0057">
        <w:rPr>
          <w:rStyle w:val="Zag11"/>
          <w:rFonts w:eastAsia="@Arial Unicode MS"/>
        </w:rPr>
        <w:t xml:space="preserve">, </w:t>
      </w:r>
      <w:r w:rsidRPr="00AE0057">
        <w:rPr>
          <w:rStyle w:val="Zag11"/>
          <w:rFonts w:eastAsia="@Arial Unicode MS"/>
          <w:b/>
          <w:bCs/>
          <w:i/>
          <w:iCs/>
        </w:rPr>
        <w:t xml:space="preserve">чу – щу </w:t>
      </w:r>
      <w:r w:rsidRPr="00AE0057">
        <w:rPr>
          <w:rStyle w:val="Zag11"/>
          <w:rFonts w:eastAsia="@Arial Unicode MS"/>
        </w:rPr>
        <w:t>в положении под ударением;</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сочетания </w:t>
      </w:r>
      <w:r w:rsidRPr="00AE0057">
        <w:rPr>
          <w:rStyle w:val="Zag11"/>
          <w:rFonts w:eastAsia="@Arial Unicode MS"/>
          <w:b/>
          <w:bCs/>
          <w:i/>
          <w:iCs/>
        </w:rPr>
        <w:t>чк – чн</w:t>
      </w:r>
      <w:r w:rsidRPr="00AE0057">
        <w:rPr>
          <w:rStyle w:val="Zag11"/>
          <w:rFonts w:eastAsia="@Arial Unicode MS"/>
        </w:rPr>
        <w:t xml:space="preserve">, </w:t>
      </w:r>
      <w:r w:rsidRPr="00AE0057">
        <w:rPr>
          <w:rStyle w:val="Zag11"/>
          <w:rFonts w:eastAsia="@Arial Unicode MS"/>
          <w:b/>
          <w:bCs/>
          <w:i/>
          <w:iCs/>
        </w:rPr>
        <w:t>чт</w:t>
      </w:r>
      <w:r w:rsidRPr="00AE0057">
        <w:rPr>
          <w:rStyle w:val="Zag11"/>
          <w:rFonts w:eastAsia="@Arial Unicode MS"/>
        </w:rPr>
        <w:t xml:space="preserve">, </w:t>
      </w:r>
      <w:r w:rsidRPr="00AE0057">
        <w:rPr>
          <w:rStyle w:val="Zag11"/>
          <w:rFonts w:eastAsia="@Arial Unicode MS"/>
          <w:b/>
          <w:bCs/>
          <w:i/>
          <w:iCs/>
        </w:rPr>
        <w:t>щн</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перенос слов;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прописная буква в начале предложения, в именах собственных;</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проверяемые безударные гласные в корне слова;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парные звонкие и глухие согласные в корне слова;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непроизносимые согласные;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непроверяемые гласные и согласные в корне слова (на ограниченном перечне слов);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гласные и согласные в неизменяемых на письме приставках;</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разделительные </w:t>
      </w:r>
      <w:r w:rsidRPr="00AE0057">
        <w:rPr>
          <w:rStyle w:val="Zag11"/>
          <w:rFonts w:eastAsia="@Arial Unicode MS"/>
          <w:b/>
          <w:bCs/>
          <w:i/>
          <w:iCs/>
        </w:rPr>
        <w:t xml:space="preserve">ъ </w:t>
      </w:r>
      <w:r w:rsidRPr="00AE0057">
        <w:rPr>
          <w:rStyle w:val="Zag11"/>
          <w:rFonts w:eastAsia="@Arial Unicode MS"/>
        </w:rPr>
        <w:t xml:space="preserve">и </w:t>
      </w:r>
      <w:r w:rsidRPr="00AE0057">
        <w:rPr>
          <w:rStyle w:val="Zag11"/>
          <w:rFonts w:eastAsia="@Arial Unicode MS"/>
          <w:b/>
          <w:bCs/>
          <w:i/>
          <w:iCs/>
        </w:rPr>
        <w:t>ь</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мягкий знак после шипящих на конце имен существительных (</w:t>
      </w:r>
      <w:r w:rsidRPr="00AE0057">
        <w:rPr>
          <w:rStyle w:val="Zag11"/>
          <w:rFonts w:eastAsia="@Arial Unicode MS"/>
          <w:b/>
          <w:bCs/>
          <w:i/>
          <w:iCs/>
        </w:rPr>
        <w:t>ночь</w:t>
      </w:r>
      <w:r w:rsidRPr="00AE0057">
        <w:rPr>
          <w:rStyle w:val="Zag11"/>
          <w:rFonts w:eastAsia="@Arial Unicode MS"/>
        </w:rPr>
        <w:t xml:space="preserve">, </w:t>
      </w:r>
      <w:r w:rsidRPr="00AE0057">
        <w:rPr>
          <w:rStyle w:val="Zag11"/>
          <w:rFonts w:eastAsia="@Arial Unicode MS"/>
          <w:b/>
          <w:bCs/>
          <w:i/>
          <w:iCs/>
        </w:rPr>
        <w:t>нож</w:t>
      </w:r>
      <w:r w:rsidRPr="00AE0057">
        <w:rPr>
          <w:rStyle w:val="Zag11"/>
          <w:rFonts w:eastAsia="@Arial Unicode MS"/>
        </w:rPr>
        <w:t xml:space="preserve">, </w:t>
      </w:r>
      <w:r w:rsidRPr="00AE0057">
        <w:rPr>
          <w:rStyle w:val="Zag11"/>
          <w:rFonts w:eastAsia="@Arial Unicode MS"/>
          <w:b/>
          <w:bCs/>
          <w:i/>
          <w:iCs/>
        </w:rPr>
        <w:t>рожь</w:t>
      </w:r>
      <w:r w:rsidRPr="00AE0057">
        <w:rPr>
          <w:rStyle w:val="Zag11"/>
          <w:rFonts w:eastAsia="@Arial Unicode MS"/>
        </w:rPr>
        <w:t xml:space="preserve">, </w:t>
      </w:r>
      <w:r w:rsidRPr="00AE0057">
        <w:rPr>
          <w:rStyle w:val="Zag11"/>
          <w:rFonts w:eastAsia="@Arial Unicode MS"/>
          <w:b/>
          <w:bCs/>
          <w:i/>
          <w:iCs/>
        </w:rPr>
        <w:t>мышь</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безударные падежные окончания имен существительных (кроме существительных на </w:t>
      </w:r>
      <w:r w:rsidRPr="00AE0057">
        <w:rPr>
          <w:rStyle w:val="Zag11"/>
          <w:rFonts w:eastAsia="@Arial Unicode MS"/>
          <w:i/>
          <w:iCs/>
        </w:rPr>
        <w:noBreakHyphen/>
      </w:r>
      <w:r w:rsidRPr="00AE0057">
        <w:rPr>
          <w:rStyle w:val="Zag11"/>
          <w:rFonts w:eastAsia="@Arial Unicode MS"/>
          <w:b/>
          <w:bCs/>
          <w:i/>
          <w:iCs/>
        </w:rPr>
        <w:t>мя</w:t>
      </w:r>
      <w:r w:rsidRPr="00AE0057">
        <w:rPr>
          <w:rStyle w:val="Zag11"/>
          <w:rFonts w:eastAsia="@Arial Unicode MS"/>
        </w:rPr>
        <w:t xml:space="preserve">, </w:t>
      </w:r>
      <w:r w:rsidRPr="00AE0057">
        <w:rPr>
          <w:rStyle w:val="Zag11"/>
          <w:rFonts w:eastAsia="@Arial Unicode MS"/>
          <w:b/>
          <w:bCs/>
          <w:i/>
          <w:iCs/>
        </w:rPr>
        <w:noBreakHyphen/>
        <w:t>ий</w:t>
      </w:r>
      <w:r w:rsidRPr="00AE0057">
        <w:rPr>
          <w:rStyle w:val="Zag11"/>
          <w:rFonts w:eastAsia="@Arial Unicode MS"/>
        </w:rPr>
        <w:t xml:space="preserve">, </w:t>
      </w:r>
      <w:r w:rsidRPr="00AE0057">
        <w:rPr>
          <w:rStyle w:val="Zag11"/>
          <w:rFonts w:eastAsia="@Arial Unicode MS"/>
          <w:b/>
          <w:bCs/>
          <w:i/>
          <w:iCs/>
        </w:rPr>
        <w:noBreakHyphen/>
        <w:t>ья</w:t>
      </w:r>
      <w:r w:rsidRPr="00AE0057">
        <w:rPr>
          <w:rStyle w:val="Zag11"/>
          <w:rFonts w:eastAsia="@Arial Unicode MS"/>
        </w:rPr>
        <w:t xml:space="preserve">, </w:t>
      </w:r>
      <w:r w:rsidRPr="00AE0057">
        <w:rPr>
          <w:rStyle w:val="Zag11"/>
          <w:rFonts w:eastAsia="@Arial Unicode MS"/>
          <w:b/>
          <w:bCs/>
          <w:i/>
          <w:iCs/>
        </w:rPr>
        <w:noBreakHyphen/>
        <w:t>ье</w:t>
      </w:r>
      <w:r w:rsidRPr="00AE0057">
        <w:rPr>
          <w:rStyle w:val="Zag11"/>
          <w:rFonts w:eastAsia="@Arial Unicode MS"/>
        </w:rPr>
        <w:t xml:space="preserve">, </w:t>
      </w:r>
      <w:r w:rsidRPr="00AE0057">
        <w:rPr>
          <w:rStyle w:val="Zag11"/>
          <w:rFonts w:eastAsia="@Arial Unicode MS"/>
          <w:b/>
          <w:bCs/>
          <w:i/>
          <w:iCs/>
        </w:rPr>
        <w:noBreakHyphen/>
        <w:t>ия</w:t>
      </w:r>
      <w:r w:rsidRPr="00AE0057">
        <w:rPr>
          <w:rStyle w:val="Zag11"/>
          <w:rFonts w:eastAsia="@Arial Unicode MS"/>
        </w:rPr>
        <w:t xml:space="preserve">, </w:t>
      </w:r>
      <w:r w:rsidRPr="00AE0057">
        <w:rPr>
          <w:rStyle w:val="Zag11"/>
          <w:rFonts w:eastAsia="@Arial Unicode MS"/>
          <w:b/>
          <w:bCs/>
          <w:i/>
          <w:iCs/>
        </w:rPr>
        <w:noBreakHyphen/>
        <w:t>ов</w:t>
      </w:r>
      <w:r w:rsidRPr="00AE0057">
        <w:rPr>
          <w:rStyle w:val="Zag11"/>
          <w:rFonts w:eastAsia="@Arial Unicode MS"/>
        </w:rPr>
        <w:t xml:space="preserve">, </w:t>
      </w:r>
      <w:r w:rsidRPr="00AE0057">
        <w:rPr>
          <w:rStyle w:val="Zag11"/>
          <w:rFonts w:eastAsia="@Arial Unicode MS"/>
          <w:b/>
          <w:bCs/>
          <w:i/>
          <w:iCs/>
        </w:rPr>
        <w:noBreakHyphen/>
        <w:t>ин</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безударные окончания имен прилагательных;</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раздельное написание предлогов с личными местоимениями;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i/>
          <w:iCs/>
        </w:rPr>
        <w:t xml:space="preserve">не </w:t>
      </w:r>
      <w:r w:rsidRPr="00AE0057">
        <w:rPr>
          <w:rStyle w:val="Zag11"/>
          <w:rFonts w:eastAsia="@Arial Unicode MS"/>
        </w:rPr>
        <w:t>с глаголами;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мягкий знак после шипящих на конце глаголов в форме 2</w:t>
      </w:r>
      <w:r w:rsidRPr="00AE0057">
        <w:rPr>
          <w:rStyle w:val="Zag11"/>
          <w:rFonts w:eastAsia="@Arial Unicode MS"/>
        </w:rPr>
        <w:noBreakHyphen/>
        <w:t>го лица единственного числа (</w:t>
      </w:r>
      <w:r w:rsidRPr="00AE0057">
        <w:rPr>
          <w:rStyle w:val="Zag11"/>
          <w:rFonts w:eastAsia="@Arial Unicode MS"/>
          <w:b/>
          <w:bCs/>
          <w:i/>
          <w:iCs/>
        </w:rPr>
        <w:t>пишешь</w:t>
      </w:r>
      <w:r w:rsidRPr="00AE0057">
        <w:rPr>
          <w:rStyle w:val="Zag11"/>
          <w:rFonts w:eastAsia="@Arial Unicode MS"/>
        </w:rPr>
        <w:t xml:space="preserve">, </w:t>
      </w:r>
      <w:r w:rsidRPr="00AE0057">
        <w:rPr>
          <w:rStyle w:val="Zag11"/>
          <w:rFonts w:eastAsia="@Arial Unicode MS"/>
          <w:b/>
          <w:bCs/>
          <w:i/>
          <w:iCs/>
        </w:rPr>
        <w:t>учишь</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мягкий знак в глаголах в сочетании </w:t>
      </w:r>
      <w:r w:rsidRPr="00AE0057">
        <w:rPr>
          <w:rStyle w:val="Zag11"/>
          <w:rFonts w:eastAsia="@Arial Unicode MS"/>
        </w:rPr>
        <w:noBreakHyphen/>
      </w:r>
      <w:r w:rsidRPr="00AE0057">
        <w:rPr>
          <w:rStyle w:val="Zag11"/>
          <w:rFonts w:eastAsia="@Arial Unicode MS"/>
          <w:b/>
          <w:bCs/>
          <w:i/>
          <w:iCs/>
        </w:rPr>
        <w:t>ться</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i/>
          <w:iCs/>
        </w:rPr>
        <w:t>безударные личные окончания глаголов</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раздельное написание предлогов с другими словами;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знаки препинания в конце предложения: точка, вопросительный и восклицательный знаки;</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знаки препинания (запятая) в предложениях с однородными членами.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Развитие речи.</w:t>
      </w:r>
      <w:r w:rsidRPr="00AE0057">
        <w:rPr>
          <w:rStyle w:val="Zag11"/>
          <w:rFonts w:eastAsia="@Arial Unicode MS"/>
        </w:rPr>
        <w:t xml:space="preserve"> Осознание ситуации общения: с какой целью, с кем и где происходит общение.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Текст. Признаки текста. Смысловое единство предложений в тексте. Заглавие текста.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Последовательность предложений в тексте.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Последовательность частей текста (</w:t>
      </w:r>
      <w:r w:rsidRPr="00AE0057">
        <w:rPr>
          <w:rStyle w:val="Zag11"/>
          <w:rFonts w:eastAsia="@Arial Unicode MS"/>
          <w:i/>
          <w:iCs/>
        </w:rPr>
        <w:t>абзацев</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lastRenderedPageBreak/>
        <w:t>Комплексная работа над структурой текста: озаглавливание, корректирование порядка предложений и частей текста (</w:t>
      </w:r>
      <w:r w:rsidRPr="00AE0057">
        <w:rPr>
          <w:rStyle w:val="Zag11"/>
          <w:rFonts w:eastAsia="@Arial Unicode MS"/>
          <w:i/>
          <w:iCs/>
        </w:rPr>
        <w:t>абзацев</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План текста. Составление планов к данным текстам. </w:t>
      </w:r>
      <w:r w:rsidRPr="00AE0057">
        <w:rPr>
          <w:rStyle w:val="Zag11"/>
          <w:rFonts w:eastAsia="@Arial Unicode MS"/>
          <w:i/>
          <w:iCs/>
        </w:rPr>
        <w:t>Создание собственных текстов по предложенным планам</w:t>
      </w:r>
      <w:r w:rsidRPr="00AE0057">
        <w:rPr>
          <w:rStyle w:val="Zag11"/>
          <w:rFonts w:eastAsia="@Arial Unicode MS"/>
        </w:rPr>
        <w:t>.</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Типы текстов: описание, повествование, рассуждение, их особенности.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Знакомство с жанрами письма и поздравления.</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E0057">
        <w:rPr>
          <w:rStyle w:val="Zag11"/>
          <w:rFonts w:eastAsia="@Arial Unicode MS"/>
          <w:i/>
          <w:iCs/>
        </w:rPr>
        <w:t>использование в текстах синонимов и антонимов</w:t>
      </w:r>
      <w:r w:rsidRPr="00AE0057">
        <w:rPr>
          <w:rStyle w:val="Zag11"/>
          <w:rFonts w:eastAsia="@Arial Unicode MS"/>
        </w:rPr>
        <w:t>.</w:t>
      </w:r>
    </w:p>
    <w:p w:rsidR="00413904" w:rsidRPr="0087309D" w:rsidRDefault="00413904" w:rsidP="00AE0057">
      <w:pPr>
        <w:pStyle w:val="Zag3"/>
        <w:tabs>
          <w:tab w:val="left" w:leader="dot" w:pos="624"/>
        </w:tabs>
        <w:spacing w:after="0" w:line="240" w:lineRule="auto"/>
        <w:ind w:firstLine="709"/>
        <w:jc w:val="both"/>
        <w:rPr>
          <w:rStyle w:val="Zag11"/>
          <w:rFonts w:eastAsia="@Arial Unicode MS"/>
          <w:i w:val="0"/>
          <w:iCs w:val="0"/>
          <w:color w:val="auto"/>
          <w:lang w:val="ru-RU"/>
        </w:rPr>
      </w:pPr>
      <w:r w:rsidRPr="00AE0057">
        <w:rPr>
          <w:rStyle w:val="Zag11"/>
          <w:rFonts w:eastAsia="@Arial Unicode MS"/>
          <w:i w:val="0"/>
          <w:iCs w:val="0"/>
          <w:color w:val="auto"/>
          <w:lang w:val="ru-RU"/>
        </w:rPr>
        <w:t xml:space="preserve">Знакомство с основными видами изложений и сочинений </w:t>
      </w:r>
      <w:r w:rsidRPr="0087309D">
        <w:rPr>
          <w:rStyle w:val="Zag11"/>
          <w:rFonts w:eastAsia="@Arial Unicode MS"/>
          <w:iCs w:val="0"/>
          <w:color w:val="auto"/>
          <w:lang w:val="ru-RU"/>
        </w:rPr>
        <w:t>(без заучивания определений):</w:t>
      </w:r>
      <w:r w:rsidRPr="00AE0057">
        <w:rPr>
          <w:rStyle w:val="Zag11"/>
          <w:rFonts w:eastAsia="@Arial Unicode MS"/>
          <w:i w:val="0"/>
          <w:iCs w:val="0"/>
          <w:color w:val="auto"/>
          <w:lang w:val="ru-RU"/>
        </w:rPr>
        <w:t xml:space="preserve"> </w:t>
      </w:r>
      <w:r w:rsidRPr="0087309D">
        <w:rPr>
          <w:rStyle w:val="Zag11"/>
          <w:rFonts w:eastAsia="@Arial Unicode MS"/>
          <w:i w:val="0"/>
          <w:color w:val="auto"/>
          <w:lang w:val="ru-RU"/>
        </w:rPr>
        <w:t>изложения подробные и выборочные, изложения с элементами сочинения</w:t>
      </w:r>
      <w:r w:rsidRPr="0087309D">
        <w:rPr>
          <w:rStyle w:val="Zag11"/>
          <w:rFonts w:eastAsia="@Arial Unicode MS"/>
          <w:i w:val="0"/>
          <w:iCs w:val="0"/>
          <w:color w:val="auto"/>
          <w:lang w:val="ru-RU"/>
        </w:rPr>
        <w:t xml:space="preserve">; </w:t>
      </w:r>
      <w:r w:rsidRPr="0087309D">
        <w:rPr>
          <w:rStyle w:val="Zag11"/>
          <w:rFonts w:eastAsia="@Arial Unicode MS"/>
          <w:i w:val="0"/>
          <w:color w:val="auto"/>
          <w:lang w:val="ru-RU"/>
        </w:rPr>
        <w:t>сочинения</w:t>
      </w:r>
      <w:r w:rsidRPr="0087309D">
        <w:rPr>
          <w:rStyle w:val="Zag11"/>
          <w:rFonts w:eastAsia="@Arial Unicode MS"/>
          <w:i w:val="0"/>
          <w:color w:val="auto"/>
          <w:lang w:val="ru-RU"/>
        </w:rPr>
        <w:noBreakHyphen/>
        <w:t>повествования</w:t>
      </w:r>
      <w:r w:rsidRPr="0087309D">
        <w:rPr>
          <w:rStyle w:val="Zag11"/>
          <w:rFonts w:eastAsia="@Arial Unicode MS"/>
          <w:i w:val="0"/>
          <w:iCs w:val="0"/>
          <w:color w:val="auto"/>
          <w:lang w:val="ru-RU"/>
        </w:rPr>
        <w:t xml:space="preserve">, </w:t>
      </w:r>
      <w:r w:rsidRPr="0087309D">
        <w:rPr>
          <w:rStyle w:val="Zag11"/>
          <w:rFonts w:eastAsia="@Arial Unicode MS"/>
          <w:i w:val="0"/>
          <w:color w:val="auto"/>
          <w:lang w:val="ru-RU"/>
        </w:rPr>
        <w:t>сочинения</w:t>
      </w:r>
      <w:r w:rsidRPr="0087309D">
        <w:rPr>
          <w:rStyle w:val="Zag11"/>
          <w:rFonts w:eastAsia="@Arial Unicode MS"/>
          <w:i w:val="0"/>
          <w:color w:val="auto"/>
          <w:lang w:val="ru-RU"/>
        </w:rPr>
        <w:noBreakHyphen/>
        <w:t>описания</w:t>
      </w:r>
      <w:r w:rsidRPr="0087309D">
        <w:rPr>
          <w:rStyle w:val="Zag11"/>
          <w:rFonts w:eastAsia="@Arial Unicode MS"/>
          <w:i w:val="0"/>
          <w:iCs w:val="0"/>
          <w:color w:val="auto"/>
          <w:lang w:val="ru-RU"/>
        </w:rPr>
        <w:t xml:space="preserve">, </w:t>
      </w:r>
      <w:r w:rsidRPr="0087309D">
        <w:rPr>
          <w:rStyle w:val="Zag11"/>
          <w:rFonts w:eastAsia="@Arial Unicode MS"/>
          <w:i w:val="0"/>
          <w:color w:val="auto"/>
          <w:lang w:val="ru-RU"/>
        </w:rPr>
        <w:t>сочинения</w:t>
      </w:r>
      <w:r w:rsidRPr="0087309D">
        <w:rPr>
          <w:rStyle w:val="Zag11"/>
          <w:rFonts w:eastAsia="@Arial Unicode MS"/>
          <w:i w:val="0"/>
          <w:color w:val="auto"/>
          <w:lang w:val="ru-RU"/>
        </w:rPr>
        <w:noBreakHyphen/>
        <w:t>рассуждения</w:t>
      </w:r>
      <w:r w:rsidRPr="0087309D">
        <w:rPr>
          <w:rStyle w:val="Zag11"/>
          <w:rFonts w:eastAsia="@Arial Unicode MS"/>
          <w:i w:val="0"/>
          <w:iCs w:val="0"/>
          <w:color w:val="auto"/>
          <w:lang w:val="ru-RU"/>
        </w:rPr>
        <w:t>.</w:t>
      </w:r>
    </w:p>
    <w:p w:rsidR="00413904" w:rsidRPr="0087309D" w:rsidRDefault="00413904" w:rsidP="00AE0057"/>
    <w:p w:rsidR="00653A76" w:rsidRPr="00AE0057" w:rsidRDefault="00653A76" w:rsidP="00E36E92">
      <w:pPr>
        <w:pStyle w:val="afd"/>
        <w:numPr>
          <w:ilvl w:val="3"/>
          <w:numId w:val="67"/>
        </w:numPr>
        <w:spacing w:line="240" w:lineRule="auto"/>
        <w:ind w:left="0" w:firstLine="0"/>
        <w:jc w:val="center"/>
        <w:rPr>
          <w:sz w:val="24"/>
        </w:rPr>
      </w:pPr>
      <w:bookmarkStart w:id="135" w:name="_Toc288394086"/>
      <w:bookmarkStart w:id="136" w:name="_Toc288410553"/>
      <w:bookmarkStart w:id="137" w:name="_Toc288410682"/>
      <w:bookmarkStart w:id="138" w:name="_Toc294246099"/>
      <w:r w:rsidRPr="00AE0057">
        <w:rPr>
          <w:sz w:val="24"/>
        </w:rPr>
        <w:t>Литературное чтение</w:t>
      </w:r>
      <w:bookmarkEnd w:id="135"/>
      <w:bookmarkEnd w:id="136"/>
      <w:bookmarkEnd w:id="137"/>
      <w:bookmarkEnd w:id="138"/>
    </w:p>
    <w:p w:rsidR="00413904" w:rsidRPr="00AE0057" w:rsidRDefault="00413904" w:rsidP="00333D3A">
      <w:pPr>
        <w:tabs>
          <w:tab w:val="left" w:leader="dot" w:pos="624"/>
        </w:tabs>
        <w:ind w:firstLine="709"/>
        <w:jc w:val="center"/>
        <w:rPr>
          <w:rStyle w:val="Zag11"/>
          <w:rFonts w:eastAsia="@Arial Unicode MS"/>
          <w:b/>
          <w:bCs/>
          <w:iCs/>
        </w:rPr>
      </w:pPr>
      <w:r w:rsidRPr="00AE0057">
        <w:rPr>
          <w:rStyle w:val="Zag11"/>
          <w:rFonts w:eastAsia="@Arial Unicode MS"/>
          <w:b/>
          <w:bCs/>
          <w:iCs/>
        </w:rPr>
        <w:t>Виды речевой и читательской деятельности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Аудирование (слушание)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AE0057">
        <w:rPr>
          <w:rStyle w:val="Zag11"/>
          <w:rFonts w:eastAsia="@Arial Unicode MS"/>
        </w:rPr>
        <w:noBreakHyphen/>
        <w:t>познавательному и художественному произведению.</w:t>
      </w:r>
    </w:p>
    <w:p w:rsidR="00413904" w:rsidRPr="00AE0057" w:rsidRDefault="00413904" w:rsidP="00AE0057">
      <w:pPr>
        <w:tabs>
          <w:tab w:val="left" w:leader="dot" w:pos="624"/>
        </w:tabs>
        <w:ind w:firstLine="709"/>
        <w:rPr>
          <w:rStyle w:val="Zag11"/>
          <w:rFonts w:eastAsia="@Arial Unicode MS"/>
          <w:b/>
          <w:bCs/>
          <w:iCs/>
        </w:rPr>
      </w:pPr>
      <w:r w:rsidRPr="00AE0057">
        <w:rPr>
          <w:rStyle w:val="Zag11"/>
          <w:rFonts w:eastAsia="@Arial Unicode MS"/>
          <w:b/>
          <w:bCs/>
          <w:iCs/>
        </w:rPr>
        <w:t>Чтение</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Чтение вслух.</w:t>
      </w:r>
      <w:r w:rsidRPr="00AE0057">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b/>
          <w:bCs/>
        </w:rPr>
        <w:t>Чтение про себя.</w:t>
      </w:r>
      <w:r w:rsidRPr="00AE0057">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Работа с разными видами текста.</w:t>
      </w:r>
      <w:r w:rsidRPr="00AE0057">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Библиографическая культура.</w:t>
      </w:r>
      <w:r w:rsidRPr="00AE0057">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Типы книг (изданий): книга</w:t>
      </w:r>
      <w:r w:rsidRPr="00AE0057">
        <w:rPr>
          <w:rStyle w:val="Zag11"/>
          <w:rFonts w:eastAsia="@Arial Unicode MS"/>
        </w:rPr>
        <w:noBreakHyphen/>
        <w:t>произведение, книга</w:t>
      </w:r>
      <w:r w:rsidRPr="00AE0057">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lastRenderedPageBreak/>
        <w:t>Работа с текстом художественного произведения.</w:t>
      </w:r>
      <w:r w:rsidRPr="00AE0057">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Характеристика героя произведения. Портрет, характер героя, выраженные через поступки и речь.</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AE0057" w:rsidRDefault="00413904" w:rsidP="00AE0057">
      <w:pPr>
        <w:tabs>
          <w:tab w:val="left" w:leader="dot" w:pos="624"/>
        </w:tabs>
        <w:ind w:firstLine="709"/>
        <w:jc w:val="both"/>
        <w:rPr>
          <w:rStyle w:val="Zag11"/>
          <w:rFonts w:eastAsia="@Arial Unicode MS"/>
          <w:b/>
          <w:bCs/>
        </w:rPr>
      </w:pPr>
      <w:r w:rsidRPr="00AE0057">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b/>
          <w:bCs/>
        </w:rPr>
        <w:t xml:space="preserve">Работа с учебными, научно-популярными и другими текстами. </w:t>
      </w:r>
      <w:r w:rsidRPr="00AE0057">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AE0057" w:rsidRDefault="00413904" w:rsidP="00AE0057">
      <w:pPr>
        <w:tabs>
          <w:tab w:val="left" w:leader="dot" w:pos="624"/>
        </w:tabs>
        <w:ind w:firstLine="709"/>
        <w:rPr>
          <w:rStyle w:val="Zag11"/>
          <w:rFonts w:eastAsia="@Arial Unicode MS"/>
          <w:b/>
          <w:bCs/>
          <w:iCs/>
        </w:rPr>
      </w:pPr>
      <w:r w:rsidRPr="00AE0057">
        <w:rPr>
          <w:rStyle w:val="Zag11"/>
          <w:rFonts w:eastAsia="@Arial Unicode MS"/>
          <w:b/>
          <w:bCs/>
          <w:iCs/>
        </w:rPr>
        <w:t>Говорение (культура речевого общения)</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w:t>
      </w:r>
      <w:r w:rsidRPr="00AE0057">
        <w:rPr>
          <w:rStyle w:val="Zag11"/>
          <w:rFonts w:eastAsia="@Arial Unicode MS"/>
        </w:rPr>
        <w:lastRenderedPageBreak/>
        <w:t>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AE0057" w:rsidRDefault="00413904" w:rsidP="00AE0057">
      <w:pPr>
        <w:tabs>
          <w:tab w:val="left" w:leader="dot" w:pos="624"/>
        </w:tabs>
        <w:ind w:firstLine="709"/>
        <w:rPr>
          <w:rStyle w:val="Zag11"/>
          <w:rFonts w:eastAsia="@Arial Unicode MS"/>
          <w:b/>
          <w:bCs/>
          <w:iCs/>
        </w:rPr>
      </w:pPr>
      <w:r w:rsidRPr="00AE0057">
        <w:rPr>
          <w:rStyle w:val="Zag11"/>
          <w:rFonts w:eastAsia="@Arial Unicode MS"/>
          <w:b/>
          <w:bCs/>
          <w:iCs/>
        </w:rPr>
        <w:t>Письмо (культура письменной речи)</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AE0057" w:rsidRDefault="00413904" w:rsidP="00AE0057">
      <w:pPr>
        <w:tabs>
          <w:tab w:val="left" w:leader="dot" w:pos="624"/>
        </w:tabs>
        <w:ind w:firstLine="709"/>
        <w:rPr>
          <w:rStyle w:val="Zag11"/>
          <w:rFonts w:eastAsia="@Arial Unicode MS"/>
          <w:b/>
          <w:bCs/>
          <w:iCs/>
        </w:rPr>
      </w:pPr>
      <w:r w:rsidRPr="00AE0057">
        <w:rPr>
          <w:rStyle w:val="Zag11"/>
          <w:rFonts w:eastAsia="@Arial Unicode MS"/>
          <w:b/>
          <w:bCs/>
          <w:iCs/>
        </w:rPr>
        <w:t>Круг детского чтения</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AE0057" w:rsidRDefault="00413904" w:rsidP="00AE0057">
      <w:pPr>
        <w:tabs>
          <w:tab w:val="left" w:leader="dot" w:pos="624"/>
        </w:tabs>
        <w:ind w:firstLine="709"/>
        <w:rPr>
          <w:rStyle w:val="Zag11"/>
          <w:rFonts w:eastAsia="@Arial Unicode MS"/>
          <w:b/>
          <w:bCs/>
          <w:iCs/>
        </w:rPr>
      </w:pPr>
      <w:r w:rsidRPr="00AE0057">
        <w:rPr>
          <w:rStyle w:val="Zag11"/>
          <w:rFonts w:eastAsia="@Arial Unicode MS"/>
          <w:b/>
          <w:bCs/>
          <w:iCs/>
        </w:rPr>
        <w:t>Литературоведческая пропедевтика (практическое освоение)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Фольклор и авторские художественные произведения (различение).</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AE0057" w:rsidRDefault="00413904" w:rsidP="00AE0057">
      <w:pPr>
        <w:tabs>
          <w:tab w:val="left" w:leader="dot" w:pos="624"/>
        </w:tabs>
        <w:ind w:firstLine="709"/>
        <w:jc w:val="both"/>
        <w:rPr>
          <w:rStyle w:val="Zag11"/>
          <w:rFonts w:eastAsia="@Arial Unicode MS"/>
        </w:rPr>
      </w:pPr>
      <w:r w:rsidRPr="00AE0057">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AE0057" w:rsidRDefault="00413904" w:rsidP="00AE0057">
      <w:pPr>
        <w:tabs>
          <w:tab w:val="left" w:leader="dot" w:pos="624"/>
        </w:tabs>
        <w:ind w:firstLine="709"/>
        <w:jc w:val="both"/>
        <w:rPr>
          <w:rStyle w:val="Zag11"/>
          <w:rFonts w:eastAsia="@Arial Unicode MS"/>
          <w:b/>
          <w:bCs/>
          <w:iCs/>
        </w:rPr>
      </w:pPr>
      <w:r w:rsidRPr="00AE0057">
        <w:rPr>
          <w:rStyle w:val="Zag11"/>
          <w:rFonts w:eastAsia="@Arial Unicode MS"/>
          <w:b/>
          <w:bCs/>
          <w:iCs/>
        </w:rPr>
        <w:t>Творческая деятельность обучающихся (на основе литературных произведений)</w:t>
      </w:r>
    </w:p>
    <w:p w:rsidR="00413904" w:rsidRDefault="00413904" w:rsidP="00AE0057">
      <w:pPr>
        <w:pStyle w:val="Zag3"/>
        <w:tabs>
          <w:tab w:val="left" w:leader="dot" w:pos="624"/>
        </w:tabs>
        <w:spacing w:after="0" w:line="240" w:lineRule="auto"/>
        <w:ind w:firstLine="709"/>
        <w:jc w:val="both"/>
        <w:rPr>
          <w:rStyle w:val="Zag11"/>
          <w:rFonts w:eastAsia="@Arial Unicode MS"/>
          <w:i w:val="0"/>
          <w:iCs w:val="0"/>
          <w:color w:val="auto"/>
          <w:lang w:val="ru-RU"/>
        </w:rPr>
      </w:pPr>
      <w:r w:rsidRPr="00AE0057">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E0057">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E0057">
        <w:rPr>
          <w:rStyle w:val="Zag11"/>
          <w:rFonts w:eastAsia="@Arial Unicode MS"/>
          <w:i w:val="0"/>
          <w:iCs w:val="0"/>
          <w:color w:val="auto"/>
          <w:lang w:val="ru-RU"/>
        </w:rPr>
        <w:t>.</w:t>
      </w:r>
    </w:p>
    <w:p w:rsidR="00E16982" w:rsidRPr="00E16982" w:rsidRDefault="00E16982" w:rsidP="00E36E92">
      <w:pPr>
        <w:pStyle w:val="Zag3"/>
        <w:numPr>
          <w:ilvl w:val="3"/>
          <w:numId w:val="67"/>
        </w:numPr>
        <w:tabs>
          <w:tab w:val="left" w:leader="dot" w:pos="624"/>
        </w:tabs>
        <w:spacing w:after="0" w:line="240" w:lineRule="auto"/>
        <w:jc w:val="both"/>
        <w:rPr>
          <w:rStyle w:val="Zag11"/>
          <w:rFonts w:eastAsia="@Arial Unicode MS"/>
          <w:b/>
          <w:i w:val="0"/>
          <w:iCs w:val="0"/>
          <w:color w:val="auto"/>
          <w:lang w:val="ru-RU"/>
        </w:rPr>
      </w:pPr>
      <w:r w:rsidRPr="00E16982">
        <w:rPr>
          <w:rStyle w:val="Zag11"/>
          <w:rFonts w:eastAsia="@Arial Unicode MS"/>
          <w:b/>
          <w:i w:val="0"/>
          <w:iCs w:val="0"/>
          <w:color w:val="auto"/>
          <w:lang w:val="ru-RU"/>
        </w:rPr>
        <w:t>Родной язык</w:t>
      </w:r>
      <w:r w:rsidR="00062EDF">
        <w:rPr>
          <w:rStyle w:val="Zag11"/>
          <w:rFonts w:eastAsia="@Arial Unicode MS"/>
          <w:b/>
          <w:i w:val="0"/>
          <w:iCs w:val="0"/>
          <w:color w:val="auto"/>
          <w:lang w:val="ru-RU"/>
        </w:rPr>
        <w:t xml:space="preserve"> «русский»</w:t>
      </w:r>
    </w:p>
    <w:p w:rsidR="00B121C0" w:rsidRPr="00934BCC" w:rsidRDefault="00B121C0" w:rsidP="00B121C0">
      <w:pPr>
        <w:jc w:val="both"/>
      </w:pPr>
      <w:r w:rsidRPr="00934BCC">
        <w:t>Содержание ориентировано на воспитание уважения к русскому языку как основе русской культуры и литературы.</w:t>
      </w:r>
    </w:p>
    <w:p w:rsidR="00B121C0" w:rsidRPr="00934BCC" w:rsidRDefault="00B121C0" w:rsidP="00B121C0">
      <w:pPr>
        <w:jc w:val="both"/>
      </w:pPr>
      <w:r w:rsidRPr="00934BCC">
        <w:t xml:space="preserve">    Работа с теоретическими материалами, практическими и проектными заданиями позволяет расширить представления учащихся об отражении в русской истории, материальной и духовной </w:t>
      </w:r>
      <w:r w:rsidRPr="00934BCC">
        <w:lastRenderedPageBreak/>
        <w:t>культуры русского народа, о русской языковой картине мира, о закономерностях развития русского языка.</w:t>
      </w:r>
    </w:p>
    <w:p w:rsidR="00B121C0" w:rsidRPr="00934BCC" w:rsidRDefault="00B121C0" w:rsidP="00B121C0">
      <w:pPr>
        <w:jc w:val="both"/>
      </w:pPr>
      <w:r w:rsidRPr="00934BCC">
        <w:t xml:space="preserve">   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w:t>
      </w:r>
    </w:p>
    <w:p w:rsidR="00B121C0" w:rsidRPr="00934BCC" w:rsidRDefault="00B121C0" w:rsidP="00B121C0">
      <w:pPr>
        <w:jc w:val="both"/>
      </w:pPr>
      <w:r w:rsidRPr="00934BCC">
        <w:t xml:space="preserve">    Соответствует федеральному государственному образовательному стандарту начального общего образования.</w:t>
      </w:r>
    </w:p>
    <w:p w:rsidR="00B121C0" w:rsidRPr="00934BCC" w:rsidRDefault="00B121C0" w:rsidP="00B121C0">
      <w:pPr>
        <w:autoSpaceDE w:val="0"/>
        <w:autoSpaceDN w:val="0"/>
        <w:adjustRightInd w:val="0"/>
        <w:jc w:val="both"/>
        <w:rPr>
          <w:color w:val="000000"/>
        </w:rPr>
      </w:pPr>
      <w:r w:rsidRPr="00934BCC">
        <w:rPr>
          <w:b/>
          <w:bCs/>
          <w:color w:val="000000"/>
        </w:rPr>
        <w:t xml:space="preserve">Раздел 1. Русский язык: прошлое и настоящее </w:t>
      </w:r>
    </w:p>
    <w:p w:rsidR="00B121C0" w:rsidRPr="00934BCC" w:rsidRDefault="00B121C0" w:rsidP="00B121C0">
      <w:pPr>
        <w:autoSpaceDE w:val="0"/>
        <w:autoSpaceDN w:val="0"/>
        <w:adjustRightInd w:val="0"/>
        <w:ind w:firstLine="708"/>
        <w:jc w:val="both"/>
        <w:rPr>
          <w:color w:val="000000"/>
        </w:rPr>
      </w:pPr>
      <w:r w:rsidRPr="00934BCC">
        <w:rPr>
          <w:color w:val="000000"/>
        </w:rPr>
        <w:t xml:space="preserve">Сведения об истории русской письменности: как появились буквы современного русского алфавита. </w:t>
      </w:r>
    </w:p>
    <w:p w:rsidR="00B121C0" w:rsidRDefault="00B121C0" w:rsidP="00B121C0">
      <w:pPr>
        <w:autoSpaceDE w:val="0"/>
        <w:autoSpaceDN w:val="0"/>
        <w:adjustRightInd w:val="0"/>
        <w:jc w:val="both"/>
        <w:rPr>
          <w:color w:val="000000"/>
        </w:rPr>
      </w:pPr>
      <w:r w:rsidRPr="00934BCC">
        <w:rPr>
          <w:color w:val="000000"/>
        </w:rPr>
        <w:t>Особенности оформления книг в Древней Руси: оформление красной строки и заставок.</w:t>
      </w:r>
    </w:p>
    <w:p w:rsidR="00B121C0" w:rsidRDefault="00B121C0" w:rsidP="00B121C0">
      <w:pPr>
        <w:jc w:val="both"/>
        <w:rPr>
          <w:bCs/>
          <w:color w:val="000000"/>
        </w:rPr>
      </w:pPr>
      <w:r w:rsidRPr="00934BCC">
        <w:rPr>
          <w:bCs/>
          <w:color w:val="000000"/>
        </w:rPr>
        <w:t>Слова, называющие игры, забавы,</w:t>
      </w:r>
      <w:r>
        <w:rPr>
          <w:bCs/>
          <w:color w:val="000000"/>
        </w:rPr>
        <w:t xml:space="preserve"> </w:t>
      </w:r>
      <w:r w:rsidRPr="00934BCC">
        <w:rPr>
          <w:bCs/>
          <w:color w:val="000000"/>
        </w:rPr>
        <w:t xml:space="preserve">игрушки (например, </w:t>
      </w:r>
      <w:r w:rsidRPr="00934BCC">
        <w:rPr>
          <w:bCs/>
          <w:i/>
          <w:color w:val="000000"/>
        </w:rPr>
        <w:t>городки, салочки, салазки, санки, волчок, свистулька</w:t>
      </w:r>
      <w:r w:rsidRPr="00934BCC">
        <w:rPr>
          <w:bCs/>
          <w:color w:val="000000"/>
        </w:rPr>
        <w:t>).</w:t>
      </w:r>
    </w:p>
    <w:p w:rsidR="00B121C0" w:rsidRDefault="00B121C0" w:rsidP="00B121C0">
      <w:pPr>
        <w:ind w:firstLine="708"/>
        <w:jc w:val="both"/>
        <w:rPr>
          <w:bCs/>
          <w:color w:val="000000"/>
        </w:rPr>
      </w:pPr>
      <w:r w:rsidRPr="00934BCC">
        <w:rPr>
          <w:bCs/>
          <w:color w:val="000000"/>
        </w:rPr>
        <w:t xml:space="preserve">Слова, называющие предметы традиционного русского быта: </w:t>
      </w:r>
    </w:p>
    <w:p w:rsidR="00B121C0" w:rsidRPr="00934BCC" w:rsidRDefault="00B121C0" w:rsidP="00B121C0">
      <w:pPr>
        <w:ind w:firstLine="708"/>
        <w:jc w:val="both"/>
        <w:rPr>
          <w:bCs/>
          <w:color w:val="000000"/>
        </w:rPr>
      </w:pPr>
      <w:r w:rsidRPr="00934BCC">
        <w:rPr>
          <w:bCs/>
          <w:color w:val="000000"/>
        </w:rPr>
        <w:t xml:space="preserve">1) слова, называющие домашнюю утварь и орудия труда (например, </w:t>
      </w:r>
      <w:r w:rsidRPr="00934BCC">
        <w:rPr>
          <w:bCs/>
          <w:i/>
          <w:color w:val="000000"/>
        </w:rPr>
        <w:t>ухват, ушат, ступа, плошка, крынка, ковш, решето, веретено, серп, коса, плуг</w:t>
      </w:r>
      <w:r w:rsidRPr="00934BCC">
        <w:rPr>
          <w:bCs/>
          <w:color w:val="000000"/>
        </w:rPr>
        <w:t xml:space="preserve">); </w:t>
      </w:r>
    </w:p>
    <w:p w:rsidR="00B121C0" w:rsidRPr="00934BCC" w:rsidRDefault="00B121C0" w:rsidP="00B121C0">
      <w:pPr>
        <w:ind w:firstLine="708"/>
        <w:jc w:val="both"/>
        <w:rPr>
          <w:bCs/>
          <w:color w:val="000000"/>
        </w:rPr>
      </w:pPr>
      <w:r w:rsidRPr="00934BCC">
        <w:rPr>
          <w:bCs/>
          <w:color w:val="000000"/>
        </w:rPr>
        <w:t xml:space="preserve">2)слова, называющие то, что ели в старину (например, </w:t>
      </w:r>
      <w:r w:rsidRPr="00934BCC">
        <w:rPr>
          <w:bCs/>
          <w:i/>
          <w:color w:val="000000"/>
        </w:rPr>
        <w:t>тюря, полба, каша, щи, похлебка, бублик, коврижка, ватрушка</w:t>
      </w:r>
      <w:r w:rsidRPr="00934BCC">
        <w:rPr>
          <w:bCs/>
          <w:color w:val="000000"/>
        </w:rPr>
        <w:t xml:space="preserve">), какие из них сохранились до наших дней; 3) слова, называющие то, во что раньше одевались дети (например, </w:t>
      </w:r>
      <w:r w:rsidRPr="00934BCC">
        <w:rPr>
          <w:bCs/>
          <w:i/>
          <w:color w:val="000000"/>
        </w:rPr>
        <w:t>шубейка, тулуп, шапка, валенки, сарафан, рубаха, лапти</w:t>
      </w:r>
      <w:r w:rsidRPr="00934BCC">
        <w:rPr>
          <w:bCs/>
          <w:color w:val="000000"/>
        </w:rPr>
        <w:t>).</w:t>
      </w:r>
    </w:p>
    <w:p w:rsidR="00B121C0" w:rsidRPr="00934BCC" w:rsidRDefault="00B121C0" w:rsidP="00B121C0">
      <w:pPr>
        <w:jc w:val="both"/>
        <w:rPr>
          <w:bCs/>
          <w:color w:val="000000"/>
        </w:rPr>
      </w:pPr>
      <w:r w:rsidRPr="00934BCC">
        <w:rPr>
          <w:bCs/>
          <w:color w:val="000000"/>
        </w:rPr>
        <w:t xml:space="preserve">Пословицы и поговорки, фразеологизмы возникновение которых связано с предметами и явлениями традиционного русского быта (например, </w:t>
      </w:r>
      <w:r w:rsidRPr="00934BCC">
        <w:rPr>
          <w:bCs/>
          <w:i/>
          <w:color w:val="000000"/>
        </w:rPr>
        <w:t>каши не сваришь, ни за какие коврижки</w:t>
      </w:r>
      <w:r w:rsidRPr="00934BCC">
        <w:rPr>
          <w:bCs/>
          <w:color w:val="000000"/>
        </w:rPr>
        <w:t>).</w:t>
      </w:r>
    </w:p>
    <w:p w:rsidR="00B121C0" w:rsidRPr="00934BCC" w:rsidRDefault="00B121C0" w:rsidP="00B121C0">
      <w:pPr>
        <w:jc w:val="both"/>
        <w:rPr>
          <w:bCs/>
          <w:color w:val="000000"/>
        </w:rPr>
      </w:pPr>
      <w:r w:rsidRPr="00934BCC">
        <w:rPr>
          <w:bCs/>
          <w:color w:val="000000"/>
        </w:rPr>
        <w:t xml:space="preserve">Сравнение русских пословиц и поговорок с пословицами и поговорками других народов. Сравнение фразеологизмов, имеющих в разных языках общий смысл, но разную образную форму (например, </w:t>
      </w:r>
      <w:r w:rsidRPr="00934BCC">
        <w:rPr>
          <w:bCs/>
          <w:i/>
          <w:color w:val="000000"/>
        </w:rPr>
        <w:t>ехать в Тулу со своим самоваром</w:t>
      </w:r>
      <w:r w:rsidRPr="00934BCC">
        <w:rPr>
          <w:bCs/>
          <w:color w:val="000000"/>
        </w:rPr>
        <w:t xml:space="preserve"> (русск.), </w:t>
      </w:r>
      <w:r w:rsidRPr="00934BCC">
        <w:rPr>
          <w:bCs/>
          <w:i/>
          <w:color w:val="000000"/>
        </w:rPr>
        <w:t>ехать в лес с дровами</w:t>
      </w:r>
      <w:r w:rsidRPr="00934BCC">
        <w:rPr>
          <w:bCs/>
          <w:color w:val="000000"/>
        </w:rPr>
        <w:t xml:space="preserve"> (тат.).</w:t>
      </w:r>
    </w:p>
    <w:p w:rsidR="00B121C0" w:rsidRDefault="00B121C0" w:rsidP="00B121C0">
      <w:pPr>
        <w:ind w:firstLine="708"/>
        <w:jc w:val="both"/>
        <w:rPr>
          <w:bCs/>
          <w:color w:val="000000"/>
        </w:rPr>
      </w:pPr>
      <w:r w:rsidRPr="00934BCC">
        <w:rPr>
          <w:color w:val="000000"/>
        </w:rPr>
        <w:t xml:space="preserve"> </w:t>
      </w:r>
      <w:r w:rsidRPr="00934BCC">
        <w:rPr>
          <w:bCs/>
          <w:color w:val="000000"/>
        </w:rPr>
        <w:t xml:space="preserve">Слова, называющие предметы традиционного русского быта: </w:t>
      </w:r>
    </w:p>
    <w:p w:rsidR="00B121C0" w:rsidRPr="00934BCC" w:rsidRDefault="00B121C0" w:rsidP="00B121C0">
      <w:pPr>
        <w:ind w:firstLine="708"/>
        <w:jc w:val="both"/>
        <w:rPr>
          <w:bCs/>
          <w:color w:val="000000"/>
        </w:rPr>
      </w:pPr>
      <w:r w:rsidRPr="00934BCC">
        <w:rPr>
          <w:bCs/>
          <w:color w:val="000000"/>
        </w:rPr>
        <w:t xml:space="preserve">1) слова, описывающие город (например, </w:t>
      </w:r>
      <w:r w:rsidRPr="00934BCC">
        <w:rPr>
          <w:bCs/>
          <w:i/>
          <w:color w:val="000000"/>
        </w:rPr>
        <w:t>конка, карета, городовой, фонарщик, лавка, купец, приказчик, полицмейстер, мастеровой</w:t>
      </w:r>
      <w:r w:rsidRPr="00934BCC">
        <w:rPr>
          <w:bCs/>
          <w:color w:val="000000"/>
        </w:rPr>
        <w:t xml:space="preserve">); </w:t>
      </w:r>
    </w:p>
    <w:p w:rsidR="00B121C0" w:rsidRPr="00934BCC" w:rsidRDefault="00B121C0" w:rsidP="00B121C0">
      <w:pPr>
        <w:ind w:firstLine="708"/>
        <w:jc w:val="both"/>
        <w:rPr>
          <w:bCs/>
          <w:color w:val="000000"/>
        </w:rPr>
      </w:pPr>
      <w:r w:rsidRPr="00934BCC">
        <w:rPr>
          <w:bCs/>
          <w:color w:val="000000"/>
        </w:rPr>
        <w:t xml:space="preserve">2) слова, называющие то, во что раньше одевались, элементы женского русского костюма (например, </w:t>
      </w:r>
      <w:r w:rsidRPr="00934BCC">
        <w:rPr>
          <w:bCs/>
          <w:i/>
          <w:color w:val="000000"/>
        </w:rPr>
        <w:t xml:space="preserve">кафтан, зипун, армяк, навершник, душегрея, салоп,  кушак, понева, передник, </w:t>
      </w:r>
      <w:r w:rsidRPr="00934BCC">
        <w:rPr>
          <w:i/>
        </w:rPr>
        <w:t>кокошник, кичка, сорока, позатыльник</w:t>
      </w:r>
      <w:r w:rsidRPr="00934BCC">
        <w:rPr>
          <w:bCs/>
          <w:color w:val="000000"/>
        </w:rPr>
        <w:t>).</w:t>
      </w:r>
    </w:p>
    <w:p w:rsidR="00B121C0" w:rsidRPr="00934BCC" w:rsidRDefault="00B121C0" w:rsidP="00B121C0">
      <w:pPr>
        <w:jc w:val="both"/>
        <w:rPr>
          <w:bCs/>
          <w:color w:val="000000"/>
        </w:rPr>
      </w:pPr>
      <w:r w:rsidRPr="00934BCC">
        <w:rPr>
          <w:bCs/>
          <w:color w:val="000000"/>
        </w:rPr>
        <w:t xml:space="preserve">Пословицы и поговорки, фразеологизмы,  возникновение которых связано с предметами и явлениями традиционного русского быта (например, </w:t>
      </w:r>
      <w:r w:rsidRPr="00934BCC">
        <w:rPr>
          <w:bCs/>
          <w:i/>
          <w:color w:val="000000"/>
        </w:rPr>
        <w:t>работать спустя рукава</w:t>
      </w:r>
      <w:r w:rsidRPr="00934BCC">
        <w:rPr>
          <w:bCs/>
          <w:i/>
        </w:rPr>
        <w:t xml:space="preserve">, </w:t>
      </w:r>
      <w:r w:rsidRPr="00934BCC">
        <w:rPr>
          <w:shd w:val="clear" w:color="auto" w:fill="FFFFFF"/>
        </w:rPr>
        <w:t>один салопчик да и тот подбит ветром</w:t>
      </w:r>
      <w:r w:rsidRPr="00934BCC">
        <w:rPr>
          <w:bCs/>
          <w:color w:val="000000"/>
        </w:rPr>
        <w:t>).</w:t>
      </w:r>
    </w:p>
    <w:p w:rsidR="00B121C0" w:rsidRPr="00934BCC" w:rsidRDefault="00B121C0" w:rsidP="00B121C0">
      <w:pPr>
        <w:jc w:val="both"/>
        <w:rPr>
          <w:bCs/>
          <w:color w:val="000000"/>
        </w:rPr>
      </w:pPr>
      <w:r w:rsidRPr="00934BCC">
        <w:rPr>
          <w:bCs/>
          <w:color w:val="000000"/>
        </w:rPr>
        <w:t xml:space="preserve">     </w:t>
      </w:r>
      <w:r>
        <w:rPr>
          <w:bCs/>
          <w:color w:val="000000"/>
        </w:rPr>
        <w:tab/>
      </w:r>
      <w:r w:rsidRPr="00934BCC">
        <w:rPr>
          <w:bCs/>
          <w:color w:val="000000"/>
        </w:rPr>
        <w:t xml:space="preserve"> Слова, называющие части тела человека (например, </w:t>
      </w:r>
      <w:r w:rsidRPr="00934BCC">
        <w:rPr>
          <w:bCs/>
          <w:i/>
          <w:color w:val="000000"/>
        </w:rPr>
        <w:t>перст, очи, ланита, чело, выя, уста, око, шуйца, десница</w:t>
      </w:r>
      <w:r w:rsidRPr="00934BCC">
        <w:rPr>
          <w:bCs/>
          <w:color w:val="000000"/>
        </w:rPr>
        <w:t xml:space="preserve">); </w:t>
      </w:r>
    </w:p>
    <w:p w:rsidR="00B121C0" w:rsidRPr="00934BCC" w:rsidRDefault="00B121C0" w:rsidP="00E36E92">
      <w:pPr>
        <w:pStyle w:val="affd"/>
        <w:numPr>
          <w:ilvl w:val="0"/>
          <w:numId w:val="70"/>
        </w:numPr>
        <w:spacing w:after="0" w:line="240" w:lineRule="auto"/>
        <w:jc w:val="both"/>
        <w:rPr>
          <w:rFonts w:ascii="Times New Roman" w:hAnsi="Times New Roman"/>
          <w:bCs/>
          <w:color w:val="000000"/>
          <w:sz w:val="24"/>
          <w:szCs w:val="24"/>
        </w:rPr>
      </w:pPr>
      <w:r w:rsidRPr="00934BCC">
        <w:rPr>
          <w:rFonts w:ascii="Times New Roman" w:hAnsi="Times New Roman"/>
          <w:bCs/>
          <w:color w:val="000000"/>
          <w:sz w:val="24"/>
          <w:szCs w:val="24"/>
        </w:rPr>
        <w:t xml:space="preserve">слова, называющие доспехи древнего русского воина (например, </w:t>
      </w:r>
      <w:r w:rsidRPr="00934BCC">
        <w:rPr>
          <w:rFonts w:ascii="Times New Roman" w:hAnsi="Times New Roman"/>
          <w:bCs/>
          <w:i/>
          <w:color w:val="000000"/>
          <w:sz w:val="24"/>
          <w:szCs w:val="24"/>
        </w:rPr>
        <w:t>копье, древко, кальчуга, шлем, н</w:t>
      </w:r>
      <w:r w:rsidRPr="00934BCC">
        <w:rPr>
          <w:rFonts w:ascii="Times New Roman" w:hAnsi="Times New Roman"/>
          <w:b/>
          <w:bCs/>
          <w:i/>
          <w:color w:val="000000"/>
          <w:sz w:val="24"/>
          <w:szCs w:val="24"/>
        </w:rPr>
        <w:t>а</w:t>
      </w:r>
      <w:r w:rsidRPr="00934BCC">
        <w:rPr>
          <w:rFonts w:ascii="Times New Roman" w:hAnsi="Times New Roman"/>
          <w:bCs/>
          <w:i/>
          <w:color w:val="000000"/>
          <w:sz w:val="24"/>
          <w:szCs w:val="24"/>
        </w:rPr>
        <w:t>уши, б</w:t>
      </w:r>
      <w:r w:rsidRPr="00934BCC">
        <w:rPr>
          <w:rFonts w:ascii="Times New Roman" w:hAnsi="Times New Roman"/>
          <w:b/>
          <w:bCs/>
          <w:i/>
          <w:color w:val="000000"/>
          <w:sz w:val="24"/>
          <w:szCs w:val="24"/>
        </w:rPr>
        <w:t>а</w:t>
      </w:r>
      <w:r w:rsidRPr="00934BCC">
        <w:rPr>
          <w:rFonts w:ascii="Times New Roman" w:hAnsi="Times New Roman"/>
          <w:bCs/>
          <w:i/>
          <w:color w:val="000000"/>
          <w:sz w:val="24"/>
          <w:szCs w:val="24"/>
        </w:rPr>
        <w:t xml:space="preserve">рмица, </w:t>
      </w:r>
      <w:r w:rsidRPr="00934BCC">
        <w:rPr>
          <w:rFonts w:ascii="Times New Roman" w:hAnsi="Times New Roman"/>
          <w:bCs/>
          <w:color w:val="000000"/>
          <w:sz w:val="24"/>
          <w:szCs w:val="24"/>
        </w:rPr>
        <w:t>);</w:t>
      </w:r>
    </w:p>
    <w:p w:rsidR="00B121C0" w:rsidRPr="00934BCC" w:rsidRDefault="00B121C0" w:rsidP="00E36E92">
      <w:pPr>
        <w:pStyle w:val="affd"/>
        <w:numPr>
          <w:ilvl w:val="0"/>
          <w:numId w:val="70"/>
        </w:numPr>
        <w:spacing w:after="0" w:line="240" w:lineRule="auto"/>
        <w:jc w:val="both"/>
        <w:rPr>
          <w:rFonts w:ascii="Times New Roman" w:hAnsi="Times New Roman"/>
          <w:bCs/>
          <w:color w:val="000000"/>
          <w:sz w:val="24"/>
          <w:szCs w:val="24"/>
        </w:rPr>
      </w:pPr>
      <w:r w:rsidRPr="00934BCC">
        <w:rPr>
          <w:rFonts w:ascii="Times New Roman" w:hAnsi="Times New Roman"/>
          <w:bCs/>
          <w:color w:val="000000"/>
          <w:sz w:val="24"/>
          <w:szCs w:val="24"/>
        </w:rPr>
        <w:t>слова, называющие старинные меры (например, аршин, сажень, пядь, локоть и т.д)</w:t>
      </w:r>
    </w:p>
    <w:p w:rsidR="00B121C0" w:rsidRPr="00531CDC" w:rsidRDefault="00B121C0" w:rsidP="00B121C0">
      <w:pPr>
        <w:jc w:val="both"/>
        <w:rPr>
          <w:bCs/>
          <w:color w:val="000000"/>
        </w:rPr>
      </w:pPr>
      <w:r w:rsidRPr="00934BCC">
        <w:rPr>
          <w:bCs/>
          <w:color w:val="000000"/>
        </w:rPr>
        <w:t>Пословицы и поговорки, фразеологизмы,  в которых сохранились устаревшие слова (например: беречь как зеницу ока, быть притчей во языцех, коломенская верста, косая сажень в плечах, как аршин проглотил, гроша медного не стоит)</w:t>
      </w:r>
    </w:p>
    <w:p w:rsidR="00B121C0" w:rsidRPr="00934BCC" w:rsidRDefault="00B121C0" w:rsidP="00B121C0">
      <w:pPr>
        <w:autoSpaceDE w:val="0"/>
        <w:autoSpaceDN w:val="0"/>
        <w:adjustRightInd w:val="0"/>
        <w:jc w:val="both"/>
        <w:rPr>
          <w:b/>
          <w:bCs/>
          <w:color w:val="000000"/>
        </w:rPr>
      </w:pPr>
      <w:r w:rsidRPr="00934BCC">
        <w:rPr>
          <w:b/>
          <w:bCs/>
          <w:color w:val="000000"/>
        </w:rPr>
        <w:t xml:space="preserve">Раздел 2. Язык в действии </w:t>
      </w:r>
    </w:p>
    <w:p w:rsidR="00B121C0" w:rsidRPr="00934BCC" w:rsidRDefault="00B121C0" w:rsidP="00B121C0">
      <w:pPr>
        <w:autoSpaceDE w:val="0"/>
        <w:autoSpaceDN w:val="0"/>
        <w:adjustRightInd w:val="0"/>
        <w:ind w:firstLine="708"/>
        <w:jc w:val="both"/>
        <w:rPr>
          <w:color w:val="000000"/>
        </w:rPr>
      </w:pPr>
      <w:r w:rsidRPr="00934BCC">
        <w:rPr>
          <w:color w:val="000000"/>
        </w:rPr>
        <w:t xml:space="preserve">Как нельзя произносить слова (пропедевтическая работа по предупреждению ошибок в произношении слов). </w:t>
      </w:r>
    </w:p>
    <w:p w:rsidR="00B121C0" w:rsidRPr="00934BCC" w:rsidRDefault="00B121C0" w:rsidP="00B121C0">
      <w:pPr>
        <w:autoSpaceDE w:val="0"/>
        <w:autoSpaceDN w:val="0"/>
        <w:adjustRightInd w:val="0"/>
        <w:jc w:val="both"/>
        <w:rPr>
          <w:color w:val="000000"/>
        </w:rPr>
      </w:pPr>
      <w:r w:rsidRPr="00934BCC">
        <w:rPr>
          <w:color w:val="000000"/>
        </w:rPr>
        <w:t xml:space="preserve">Смыслоразличительная роль ударения. </w:t>
      </w:r>
    </w:p>
    <w:p w:rsidR="00B121C0" w:rsidRPr="00934BCC" w:rsidRDefault="00B121C0" w:rsidP="00B121C0">
      <w:pPr>
        <w:autoSpaceDE w:val="0"/>
        <w:autoSpaceDN w:val="0"/>
        <w:adjustRightInd w:val="0"/>
        <w:jc w:val="both"/>
        <w:rPr>
          <w:color w:val="000000"/>
        </w:rPr>
      </w:pPr>
      <w:r w:rsidRPr="00934BCC">
        <w:rPr>
          <w:color w:val="000000"/>
        </w:rPr>
        <w:t>Слово и его значение</w:t>
      </w:r>
    </w:p>
    <w:p w:rsidR="00B121C0" w:rsidRDefault="00B121C0" w:rsidP="00B121C0">
      <w:pPr>
        <w:autoSpaceDE w:val="0"/>
        <w:autoSpaceDN w:val="0"/>
        <w:adjustRightInd w:val="0"/>
        <w:jc w:val="both"/>
        <w:rPr>
          <w:color w:val="000000"/>
        </w:rPr>
      </w:pPr>
      <w:r w:rsidRPr="00934BCC">
        <w:rPr>
          <w:color w:val="000000"/>
        </w:rPr>
        <w:t>Многозначные слова. Наблюдение за сочетаемостью слов (пропедевтическая работа по предупреждению ошибок в сочетаемости слов).</w:t>
      </w:r>
    </w:p>
    <w:p w:rsidR="00B121C0" w:rsidRPr="00934BCC" w:rsidRDefault="00B121C0" w:rsidP="00B121C0">
      <w:pPr>
        <w:ind w:firstLine="708"/>
        <w:jc w:val="both"/>
        <w:rPr>
          <w:bCs/>
          <w:color w:val="000000"/>
        </w:rPr>
      </w:pPr>
      <w:r w:rsidRPr="00934BCC">
        <w:rPr>
          <w:bCs/>
          <w:color w:val="000000"/>
        </w:rPr>
        <w:t>Как правильно произносить слова (пропедевтическая работа по предупреждению ошибок в произношении слов в речи). Работа со словарем ударений.</w:t>
      </w:r>
    </w:p>
    <w:p w:rsidR="00B121C0" w:rsidRPr="00934BCC" w:rsidRDefault="00B121C0" w:rsidP="00B121C0">
      <w:pPr>
        <w:jc w:val="both"/>
        <w:rPr>
          <w:bCs/>
          <w:color w:val="000000"/>
        </w:rPr>
      </w:pPr>
      <w:r w:rsidRPr="00934BCC">
        <w:rPr>
          <w:color w:val="000000"/>
        </w:rPr>
        <w:t xml:space="preserve">Слово имеет значение. Синонимы. Антонимы. Как появляются фразеологизмы; пословицы. Знакомство со словарями: толковым, орфографическим. Умение определять лексическое значение </w:t>
      </w:r>
      <w:r w:rsidRPr="00934BCC">
        <w:rPr>
          <w:color w:val="000000"/>
        </w:rPr>
        <w:lastRenderedPageBreak/>
        <w:t>слова по словарю, контексту. Умение выделять слова в переносном значении в тексте, сравнивать прямое и переносное значения, определять основу переноса значения.</w:t>
      </w:r>
    </w:p>
    <w:p w:rsidR="00B121C0" w:rsidRDefault="00B121C0" w:rsidP="00B121C0">
      <w:pPr>
        <w:jc w:val="both"/>
        <w:rPr>
          <w:bCs/>
          <w:color w:val="000000"/>
        </w:rPr>
      </w:pPr>
      <w:r w:rsidRPr="00934BCC">
        <w:rPr>
          <w:color w:val="000000"/>
        </w:rPr>
        <w:t>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w:t>
      </w:r>
      <w:r w:rsidRPr="00934BCC">
        <w:rPr>
          <w:bCs/>
          <w:color w:val="000000"/>
        </w:rPr>
        <w:t>. Совершенствование орфографических навыков.</w:t>
      </w:r>
    </w:p>
    <w:p w:rsidR="00B121C0" w:rsidRPr="00934BCC" w:rsidRDefault="00B121C0" w:rsidP="00B121C0">
      <w:pPr>
        <w:ind w:firstLine="567"/>
        <w:jc w:val="both"/>
        <w:rPr>
          <w:color w:val="000000"/>
        </w:rPr>
      </w:pPr>
      <w:r w:rsidRPr="00934BCC">
        <w:rPr>
          <w:color w:val="000000"/>
        </w:rPr>
        <w:t xml:space="preserve">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 </w:t>
      </w:r>
    </w:p>
    <w:p w:rsidR="00B121C0" w:rsidRPr="00934BCC" w:rsidRDefault="00B121C0" w:rsidP="00B121C0">
      <w:pPr>
        <w:ind w:firstLine="567"/>
        <w:jc w:val="both"/>
        <w:rPr>
          <w:color w:val="000000"/>
        </w:rPr>
      </w:pPr>
      <w:r w:rsidRPr="00934BCC">
        <w:rPr>
          <w:color w:val="000000"/>
        </w:rPr>
        <w:t>Фразеологизмы. Умение определять значение устойчивого выражения, употреблять его в заданной речевой ситуации.</w:t>
      </w:r>
    </w:p>
    <w:p w:rsidR="00B121C0" w:rsidRDefault="00B121C0" w:rsidP="00B121C0">
      <w:pPr>
        <w:ind w:firstLine="567"/>
        <w:jc w:val="both"/>
        <w:rPr>
          <w:color w:val="000000"/>
        </w:rPr>
      </w:pPr>
      <w:r w:rsidRPr="00934BCC">
        <w:rPr>
          <w:color w:val="000000"/>
        </w:rPr>
        <w:t>Заимствованные слова. Основные источники пополнения словаря. Знакомство с элементами словообразования.</w:t>
      </w:r>
    </w:p>
    <w:p w:rsidR="00B121C0" w:rsidRPr="00934BCC" w:rsidRDefault="00B121C0" w:rsidP="00B121C0">
      <w:pPr>
        <w:tabs>
          <w:tab w:val="left" w:pos="2835"/>
        </w:tabs>
        <w:ind w:firstLine="567"/>
        <w:jc w:val="both"/>
        <w:rPr>
          <w:color w:val="000000"/>
        </w:rPr>
      </w:pPr>
      <w:r w:rsidRPr="00934BCC">
        <w:rPr>
          <w:color w:val="000000"/>
        </w:rPr>
        <w:t>Лексическое значение слова. Омоформы, омофоныи омонимы. Прямое и переносное значение слова. Сравнение, метафора, олицетворение, эпитет – сравнительная характеристика. Крылатые слова и выражения. Пословицы , поговорки, афоризмы.</w:t>
      </w:r>
    </w:p>
    <w:p w:rsidR="00B121C0" w:rsidRPr="00934BCC" w:rsidRDefault="00B121C0" w:rsidP="00B121C0">
      <w:pPr>
        <w:tabs>
          <w:tab w:val="left" w:pos="2835"/>
        </w:tabs>
        <w:ind w:firstLine="567"/>
        <w:jc w:val="both"/>
        <w:rPr>
          <w:color w:val="000000"/>
        </w:rPr>
      </w:pPr>
      <w:r w:rsidRPr="00934BCC">
        <w:rPr>
          <w:color w:val="000000"/>
        </w:rPr>
        <w:t>Иностранные заимствования. Новые слова. Умение выделять в тексте стилистически окрашенные слова; определять стили речи с учетом лексических особенностей текста.</w:t>
      </w:r>
      <w:r>
        <w:rPr>
          <w:color w:val="000000"/>
        </w:rPr>
        <w:t xml:space="preserve"> </w:t>
      </w:r>
      <w:r w:rsidRPr="00934BCC">
        <w:rPr>
          <w:color w:val="000000"/>
        </w:rPr>
        <w:t>Диалектизмы. Значение диалектизмов в литературном языке.</w:t>
      </w:r>
    </w:p>
    <w:p w:rsidR="00B121C0" w:rsidRPr="00934BCC" w:rsidRDefault="00B121C0" w:rsidP="00B121C0">
      <w:pPr>
        <w:autoSpaceDE w:val="0"/>
        <w:autoSpaceDN w:val="0"/>
        <w:adjustRightInd w:val="0"/>
        <w:jc w:val="both"/>
        <w:rPr>
          <w:b/>
          <w:bCs/>
          <w:color w:val="000000"/>
        </w:rPr>
      </w:pPr>
      <w:r w:rsidRPr="00934BCC">
        <w:rPr>
          <w:b/>
          <w:bCs/>
          <w:color w:val="000000"/>
        </w:rPr>
        <w:t xml:space="preserve">Раздел 3. Секреты речи и текста </w:t>
      </w:r>
    </w:p>
    <w:p w:rsidR="00B121C0" w:rsidRPr="00934BCC" w:rsidRDefault="00B121C0" w:rsidP="00B121C0">
      <w:pPr>
        <w:autoSpaceDE w:val="0"/>
        <w:autoSpaceDN w:val="0"/>
        <w:adjustRightInd w:val="0"/>
        <w:ind w:firstLine="708"/>
        <w:jc w:val="both"/>
        <w:rPr>
          <w:color w:val="000000"/>
        </w:rPr>
      </w:pPr>
      <w:r w:rsidRPr="00934BCC">
        <w:rPr>
          <w:color w:val="000000"/>
        </w:rPr>
        <w:t>Понятие о тексте. Тема текста. Умение отличать текст от  отдельных предложений, не  объединенных общей темой. Озаглавливание. Коллективное составление текстов по заданной теме, сюжетным картинкам.</w:t>
      </w:r>
    </w:p>
    <w:p w:rsidR="00B121C0" w:rsidRDefault="00B121C0" w:rsidP="00B121C0">
      <w:pPr>
        <w:jc w:val="both"/>
        <w:rPr>
          <w:color w:val="000000"/>
        </w:rPr>
      </w:pPr>
      <w:r w:rsidRPr="00934BCC">
        <w:rPr>
          <w:color w:val="000000"/>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B121C0" w:rsidRPr="00934BCC" w:rsidRDefault="00B121C0" w:rsidP="00B121C0">
      <w:pPr>
        <w:ind w:firstLine="708"/>
        <w:jc w:val="both"/>
        <w:rPr>
          <w:color w:val="000000"/>
        </w:rPr>
      </w:pPr>
      <w:r w:rsidRPr="00934BCC">
        <w:rPr>
          <w:color w:val="000000"/>
        </w:rPr>
        <w:t>Типы текстов: описание, повествование.</w:t>
      </w:r>
    </w:p>
    <w:p w:rsidR="00B121C0" w:rsidRPr="00934BCC" w:rsidRDefault="00B121C0" w:rsidP="00B121C0">
      <w:pPr>
        <w:jc w:val="both"/>
        <w:rPr>
          <w:color w:val="000000"/>
        </w:rPr>
      </w:pPr>
      <w:r w:rsidRPr="00934BCC">
        <w:rPr>
          <w:color w:val="000000"/>
        </w:rPr>
        <w:t>Умение редактировать текст с точки зрения лексики и грамматики. Восстанавливать деформированный текст. Умение делить текст на части. План текста.</w:t>
      </w:r>
    </w:p>
    <w:p w:rsidR="00B121C0" w:rsidRPr="00934BCC" w:rsidRDefault="00B121C0" w:rsidP="00B121C0">
      <w:pPr>
        <w:jc w:val="both"/>
        <w:rPr>
          <w:bCs/>
          <w:color w:val="000000"/>
        </w:rPr>
      </w:pPr>
      <w:r w:rsidRPr="00934BCC">
        <w:rPr>
          <w:bCs/>
          <w:color w:val="000000"/>
        </w:rPr>
        <w:t>Приемы общения: убеждение, уговаривание, просьба, похвала и др., сохранение инициативы в диалоге, уклонение от инициативы в диалоге, завершение диалога (например, как выразить несогласие; как убедить товарища).</w:t>
      </w:r>
    </w:p>
    <w:p w:rsidR="00B121C0" w:rsidRPr="00934BCC" w:rsidRDefault="00B121C0" w:rsidP="00B121C0">
      <w:pPr>
        <w:jc w:val="both"/>
        <w:rPr>
          <w:bCs/>
          <w:color w:val="000000"/>
        </w:rPr>
      </w:pPr>
      <w:r w:rsidRPr="00934BCC">
        <w:rPr>
          <w:bCs/>
          <w:color w:val="000000"/>
        </w:rPr>
        <w:t>Создание текстов – повествований. Создание текста: развернутое толкование значения слова.</w:t>
      </w:r>
    </w:p>
    <w:p w:rsidR="00B121C0" w:rsidRPr="00934BCC" w:rsidRDefault="00B121C0" w:rsidP="00B121C0">
      <w:pPr>
        <w:ind w:firstLine="567"/>
        <w:jc w:val="both"/>
        <w:rPr>
          <w:color w:val="000000"/>
        </w:rPr>
      </w:pPr>
      <w:r w:rsidRPr="00934BCC">
        <w:rPr>
          <w:color w:val="000000"/>
        </w:rPr>
        <w:t>Тема, основная мысль текста. Опорные слова. Структура текста. План, виды плана.</w:t>
      </w:r>
    </w:p>
    <w:p w:rsidR="00B121C0" w:rsidRPr="00934BCC" w:rsidRDefault="00B121C0" w:rsidP="00B121C0">
      <w:pPr>
        <w:ind w:firstLine="567"/>
        <w:jc w:val="both"/>
        <w:rPr>
          <w:color w:val="000000"/>
        </w:rPr>
      </w:pPr>
      <w:r w:rsidRPr="00934BCC">
        <w:rPr>
          <w:color w:val="000000"/>
        </w:rPr>
        <w:t xml:space="preserve">Стили речи: разговорный и книжный (художественный и научный). Умение определять стилистическую принадлежность текстов, составлять текст в заданном стиле. </w:t>
      </w:r>
    </w:p>
    <w:p w:rsidR="00B121C0" w:rsidRPr="00934BCC" w:rsidRDefault="00B121C0" w:rsidP="00B121C0">
      <w:pPr>
        <w:ind w:firstLine="567"/>
        <w:jc w:val="both"/>
        <w:rPr>
          <w:color w:val="000000"/>
        </w:rPr>
      </w:pPr>
      <w:r w:rsidRPr="00934BCC">
        <w:rPr>
          <w:color w:val="000000"/>
        </w:rPr>
        <w:t>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w:t>
      </w:r>
    </w:p>
    <w:p w:rsidR="00B121C0" w:rsidRDefault="00B121C0" w:rsidP="00B121C0">
      <w:pPr>
        <w:jc w:val="both"/>
        <w:rPr>
          <w:color w:val="000000"/>
        </w:rPr>
      </w:pPr>
      <w:r w:rsidRPr="00934BCC">
        <w:rPr>
          <w:color w:val="000000"/>
        </w:rPr>
        <w:t xml:space="preserve">Волшебные слова: слова приветствия, прощания, просьбы, благодарности, извинение. Умение дискутировать, использовать вежливые слова в диалоге с учётом речевой ситуации. </w:t>
      </w:r>
    </w:p>
    <w:p w:rsidR="00B121C0" w:rsidRDefault="00B121C0" w:rsidP="00B121C0">
      <w:pPr>
        <w:ind w:firstLine="708"/>
        <w:jc w:val="both"/>
        <w:rPr>
          <w:color w:val="000000"/>
        </w:rPr>
      </w:pPr>
      <w:r>
        <w:rPr>
          <w:color w:val="000000"/>
        </w:rPr>
        <w:t xml:space="preserve"> </w:t>
      </w:r>
      <w:r w:rsidRPr="00934BCC">
        <w:rPr>
          <w:color w:val="000000"/>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 Аннотация. Письма пишут разные. Умение конструировать текст по заданной временной схеме, проводить лексическое и грамматическое редактирование. 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w:t>
      </w:r>
    </w:p>
    <w:p w:rsidR="00B121C0" w:rsidRDefault="00B121C0" w:rsidP="00B121C0">
      <w:pPr>
        <w:tabs>
          <w:tab w:val="left" w:pos="2835"/>
        </w:tabs>
        <w:ind w:firstLine="567"/>
        <w:jc w:val="both"/>
        <w:rPr>
          <w:color w:val="000000"/>
        </w:rPr>
      </w:pPr>
    </w:p>
    <w:p w:rsidR="00413904" w:rsidRDefault="00B121C0" w:rsidP="00E36E92">
      <w:pPr>
        <w:pStyle w:val="a3"/>
        <w:numPr>
          <w:ilvl w:val="3"/>
          <w:numId w:val="67"/>
        </w:numPr>
        <w:spacing w:line="240" w:lineRule="auto"/>
        <w:ind w:left="1701"/>
        <w:jc w:val="center"/>
        <w:rPr>
          <w:rFonts w:ascii="Times New Roman" w:hAnsi="Times New Roman"/>
          <w:b/>
          <w:bCs/>
          <w:iCs/>
          <w:color w:val="auto"/>
          <w:sz w:val="24"/>
          <w:szCs w:val="24"/>
        </w:rPr>
      </w:pPr>
      <w:r>
        <w:rPr>
          <w:rFonts w:ascii="Times New Roman" w:hAnsi="Times New Roman"/>
          <w:b/>
          <w:bCs/>
          <w:iCs/>
          <w:color w:val="auto"/>
          <w:sz w:val="24"/>
          <w:szCs w:val="24"/>
        </w:rPr>
        <w:t>Литературное чтение на родном языке</w:t>
      </w:r>
      <w:r w:rsidR="00062EDF">
        <w:rPr>
          <w:rFonts w:ascii="Times New Roman" w:hAnsi="Times New Roman"/>
          <w:b/>
          <w:bCs/>
          <w:iCs/>
          <w:color w:val="auto"/>
          <w:sz w:val="24"/>
          <w:szCs w:val="24"/>
        </w:rPr>
        <w:t xml:space="preserve"> «русском»</w:t>
      </w:r>
    </w:p>
    <w:p w:rsidR="00D835B4" w:rsidRDefault="00D835B4" w:rsidP="00D835B4">
      <w:pPr>
        <w:shd w:val="clear" w:color="auto" w:fill="FFFFFF"/>
        <w:ind w:firstLine="708"/>
        <w:jc w:val="both"/>
        <w:rPr>
          <w:color w:val="000000"/>
        </w:rPr>
      </w:pPr>
      <w:r w:rsidRPr="00D835B4">
        <w:rPr>
          <w:color w:val="000000"/>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w:t>
      </w:r>
      <w:r w:rsidRPr="00D835B4">
        <w:rPr>
          <w:color w:val="000000"/>
        </w:rPr>
        <w:lastRenderedPageBreak/>
        <w:t>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D835B4" w:rsidRPr="00B843D2" w:rsidRDefault="00D835B4" w:rsidP="00D835B4">
      <w:pPr>
        <w:shd w:val="clear" w:color="auto" w:fill="FFFFFF"/>
        <w:jc w:val="both"/>
        <w:rPr>
          <w:color w:val="000000"/>
        </w:rPr>
      </w:pPr>
      <w:r w:rsidRPr="00B843D2">
        <w:rPr>
          <w:color w:val="000000"/>
        </w:rPr>
        <w:t> </w:t>
      </w:r>
      <w:r w:rsidRPr="00B843D2">
        <w:rPr>
          <w:b/>
          <w:bCs/>
          <w:i/>
          <w:color w:val="000000"/>
        </w:rPr>
        <w:t>Круг чтения:</w:t>
      </w:r>
      <w:r w:rsidRPr="00B843D2">
        <w:rPr>
          <w:color w:val="000000"/>
        </w:rPr>
        <w:t> художественная и научно-популярная литература, произведения для самостоятельного чтения учащихся про себя и выборочного перечитывания вслух, стихи, рассказы, сказки о Родине, о детях, о подвигах, о животных и растениях, о приключениях и волшебстве, книги писателей родного края.</w:t>
      </w:r>
    </w:p>
    <w:p w:rsidR="00D835B4" w:rsidRPr="00B843D2" w:rsidRDefault="00D835B4" w:rsidP="00D835B4">
      <w:pPr>
        <w:shd w:val="clear" w:color="auto" w:fill="FFFFFF"/>
        <w:jc w:val="both"/>
        <w:rPr>
          <w:color w:val="000000"/>
        </w:rPr>
      </w:pPr>
      <w:r w:rsidRPr="00B843D2">
        <w:rPr>
          <w:b/>
          <w:bCs/>
          <w:i/>
          <w:color w:val="000000"/>
        </w:rPr>
        <w:t>Работа с детской книгой:</w:t>
      </w:r>
      <w:r w:rsidRPr="00B843D2">
        <w:rPr>
          <w:b/>
          <w:bCs/>
          <w:color w:val="000000"/>
        </w:rPr>
        <w:t> </w:t>
      </w:r>
      <w:r w:rsidRPr="00B843D2">
        <w:rPr>
          <w:color w:val="000000"/>
        </w:rPr>
        <w:t>ориентировка в книге, умение различать основные элементы книги, определение содержания по названию (автор, заглавие), умение дать правильный ответ, о ком или о чем прочитанная книга. Ориентировка в группе книг, определение темы чтения, выбор книг по заданным признакам, по рекомендательному плакату и книжной выставке. Закрепление навыка коллективного воспроизведения прочитанного по вопросам учителя. Нравственная оценка ситуаций, поведения и поступков героев. Умение соотносить фамилии авторов с их книгами. Закрепление положительного отношения к самостоятельному чтению детских книг на уроке и во внеурочное время, самостоятельное разучивание игр из книг-сборников, участие в подготовке выступления на утреннике, умение содержать в порядке классный уголок чтения.</w:t>
      </w:r>
    </w:p>
    <w:p w:rsidR="00B121C0" w:rsidRPr="00AE0057" w:rsidRDefault="00B121C0" w:rsidP="00D835B4">
      <w:pPr>
        <w:pStyle w:val="a3"/>
        <w:spacing w:line="240" w:lineRule="auto"/>
        <w:ind w:firstLine="0"/>
        <w:jc w:val="left"/>
        <w:rPr>
          <w:rFonts w:ascii="Times New Roman" w:hAnsi="Times New Roman"/>
          <w:b/>
          <w:bCs/>
          <w:iCs/>
          <w:color w:val="auto"/>
          <w:sz w:val="24"/>
          <w:szCs w:val="24"/>
        </w:rPr>
      </w:pPr>
    </w:p>
    <w:p w:rsidR="00653A76" w:rsidRPr="00AE0057" w:rsidRDefault="00653A76" w:rsidP="00E36E92">
      <w:pPr>
        <w:pStyle w:val="afd"/>
        <w:numPr>
          <w:ilvl w:val="3"/>
          <w:numId w:val="67"/>
        </w:numPr>
        <w:spacing w:line="240" w:lineRule="auto"/>
        <w:ind w:left="0" w:firstLine="0"/>
        <w:jc w:val="center"/>
        <w:rPr>
          <w:sz w:val="24"/>
        </w:rPr>
      </w:pPr>
      <w:bookmarkStart w:id="139" w:name="_Toc288394087"/>
      <w:bookmarkStart w:id="140" w:name="_Toc288410554"/>
      <w:bookmarkStart w:id="141" w:name="_Toc288410683"/>
      <w:bookmarkStart w:id="142" w:name="_Toc294246100"/>
      <w:r w:rsidRPr="00AE0057">
        <w:rPr>
          <w:sz w:val="24"/>
        </w:rPr>
        <w:t>Иностранный язык</w:t>
      </w:r>
      <w:bookmarkEnd w:id="139"/>
      <w:bookmarkEnd w:id="140"/>
      <w:bookmarkEnd w:id="141"/>
      <w:bookmarkEnd w:id="142"/>
      <w:r w:rsidR="00062EDF">
        <w:rPr>
          <w:sz w:val="24"/>
        </w:rPr>
        <w:t xml:space="preserve"> </w:t>
      </w:r>
    </w:p>
    <w:p w:rsidR="00653A76" w:rsidRPr="00AE0057" w:rsidRDefault="00653A76" w:rsidP="0087309D">
      <w:pPr>
        <w:pStyle w:val="a3"/>
        <w:spacing w:line="240" w:lineRule="auto"/>
        <w:ind w:firstLine="454"/>
        <w:jc w:val="center"/>
        <w:rPr>
          <w:rFonts w:ascii="Times New Roman" w:hAnsi="Times New Roman"/>
          <w:b/>
          <w:bCs/>
          <w:iCs/>
          <w:color w:val="auto"/>
          <w:sz w:val="24"/>
          <w:szCs w:val="24"/>
        </w:rPr>
      </w:pPr>
      <w:r w:rsidRPr="00AE0057">
        <w:rPr>
          <w:rFonts w:ascii="Times New Roman" w:hAnsi="Times New Roman"/>
          <w:b/>
          <w:bCs/>
          <w:iCs/>
          <w:color w:val="auto"/>
          <w:sz w:val="24"/>
          <w:szCs w:val="24"/>
        </w:rPr>
        <w:t>Предметное содержание речи</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Знакомство. </w:t>
      </w:r>
      <w:r w:rsidRPr="00AE0057">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Я и моя семья. </w:t>
      </w:r>
      <w:r w:rsidRPr="00AE0057">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AE0057">
        <w:rPr>
          <w:rFonts w:ascii="Times New Roman" w:hAnsi="Times New Roman"/>
          <w:color w:val="auto"/>
          <w:spacing w:val="2"/>
          <w:sz w:val="24"/>
          <w:szCs w:val="24"/>
        </w:rPr>
        <w:t xml:space="preserve">рядок дня, </w:t>
      </w:r>
      <w:r w:rsidRPr="00AE0057">
        <w:rPr>
          <w:rFonts w:ascii="Times New Roman" w:hAnsi="Times New Roman"/>
          <w:iCs/>
          <w:color w:val="auto"/>
          <w:spacing w:val="2"/>
          <w:sz w:val="24"/>
          <w:szCs w:val="24"/>
        </w:rPr>
        <w:t>домашние обязанности</w:t>
      </w:r>
      <w:r w:rsidRPr="00AE0057">
        <w:rPr>
          <w:rFonts w:ascii="Times New Roman" w:hAnsi="Times New Roman"/>
          <w:color w:val="auto"/>
          <w:spacing w:val="2"/>
          <w:sz w:val="24"/>
          <w:szCs w:val="24"/>
        </w:rPr>
        <w:t>)</w:t>
      </w:r>
      <w:r w:rsidRPr="00AE0057">
        <w:rPr>
          <w:rFonts w:ascii="Times New Roman" w:hAnsi="Times New Roman"/>
          <w:iCs/>
          <w:color w:val="auto"/>
          <w:spacing w:val="2"/>
          <w:sz w:val="24"/>
          <w:szCs w:val="24"/>
        </w:rPr>
        <w:t xml:space="preserve">. </w:t>
      </w:r>
      <w:r w:rsidRPr="00AE0057">
        <w:rPr>
          <w:rFonts w:ascii="Times New Roman" w:hAnsi="Times New Roman"/>
          <w:color w:val="auto"/>
          <w:spacing w:val="2"/>
          <w:sz w:val="24"/>
          <w:szCs w:val="24"/>
        </w:rPr>
        <w:t xml:space="preserve">Покупки в магазине: одежда, </w:t>
      </w:r>
      <w:r w:rsidRPr="00AE0057">
        <w:rPr>
          <w:rFonts w:ascii="Times New Roman" w:hAnsi="Times New Roman"/>
          <w:iCs/>
          <w:color w:val="auto"/>
          <w:spacing w:val="2"/>
          <w:sz w:val="24"/>
          <w:szCs w:val="24"/>
        </w:rPr>
        <w:t xml:space="preserve">обувь, </w:t>
      </w:r>
      <w:r w:rsidRPr="00AE0057">
        <w:rPr>
          <w:rFonts w:ascii="Times New Roman" w:hAnsi="Times New Roman"/>
          <w:color w:val="auto"/>
          <w:spacing w:val="2"/>
          <w:sz w:val="24"/>
          <w:szCs w:val="24"/>
        </w:rPr>
        <w:t xml:space="preserve">основные продукты питания. Любимая еда. </w:t>
      </w:r>
      <w:r w:rsidRPr="00AE0057">
        <w:rPr>
          <w:rFonts w:ascii="Times New Roman" w:hAnsi="Times New Roman"/>
          <w:color w:val="auto"/>
          <w:sz w:val="24"/>
          <w:szCs w:val="24"/>
        </w:rPr>
        <w:t>Семейные праздники: день рождения, Новый год/Рождество. Подарки.</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Мир моих увлечений. </w:t>
      </w:r>
      <w:r w:rsidRPr="00AE0057">
        <w:rPr>
          <w:rFonts w:ascii="Times New Roman" w:hAnsi="Times New Roman"/>
          <w:color w:val="auto"/>
          <w:spacing w:val="2"/>
          <w:sz w:val="24"/>
          <w:szCs w:val="24"/>
        </w:rPr>
        <w:t xml:space="preserve">Мои любимые занятия. Виды </w:t>
      </w:r>
      <w:r w:rsidRPr="00AE0057">
        <w:rPr>
          <w:rFonts w:ascii="Times New Roman" w:hAnsi="Times New Roman"/>
          <w:color w:val="auto"/>
          <w:sz w:val="24"/>
          <w:szCs w:val="24"/>
        </w:rPr>
        <w:t xml:space="preserve">спорта и спортивные игры. </w:t>
      </w:r>
      <w:r w:rsidRPr="00AE0057">
        <w:rPr>
          <w:rFonts w:ascii="Times New Roman" w:hAnsi="Times New Roman"/>
          <w:iCs/>
          <w:color w:val="auto"/>
          <w:sz w:val="24"/>
          <w:szCs w:val="24"/>
        </w:rPr>
        <w:t xml:space="preserve">Мои любимые сказки. </w:t>
      </w:r>
      <w:r w:rsidRPr="00AE0057">
        <w:rPr>
          <w:rFonts w:ascii="Times New Roman" w:hAnsi="Times New Roman"/>
          <w:color w:val="auto"/>
          <w:sz w:val="24"/>
          <w:szCs w:val="24"/>
        </w:rPr>
        <w:t xml:space="preserve">Выходной день </w:t>
      </w:r>
      <w:r w:rsidRPr="00AE0057">
        <w:rPr>
          <w:rFonts w:ascii="Times New Roman" w:hAnsi="Times New Roman"/>
          <w:iCs/>
          <w:color w:val="auto"/>
          <w:sz w:val="24"/>
          <w:szCs w:val="24"/>
        </w:rPr>
        <w:t xml:space="preserve">(в зоопарке, цирке), </w:t>
      </w:r>
      <w:r w:rsidRPr="00AE0057">
        <w:rPr>
          <w:rFonts w:ascii="Times New Roman" w:hAnsi="Times New Roman"/>
          <w:color w:val="auto"/>
          <w:sz w:val="24"/>
          <w:szCs w:val="24"/>
        </w:rPr>
        <w:t>каникулы.</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Я и мои друзья. </w:t>
      </w:r>
      <w:r w:rsidRPr="00AE0057">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Моя школа. </w:t>
      </w:r>
      <w:r w:rsidRPr="00AE0057">
        <w:rPr>
          <w:rFonts w:ascii="Times New Roman" w:hAnsi="Times New Roman"/>
          <w:color w:val="auto"/>
          <w:spacing w:val="2"/>
          <w:sz w:val="24"/>
          <w:szCs w:val="24"/>
        </w:rPr>
        <w:t xml:space="preserve">Классная комната, учебные предметы, </w:t>
      </w:r>
      <w:r w:rsidRPr="00AE0057">
        <w:rPr>
          <w:rFonts w:ascii="Times New Roman" w:hAnsi="Times New Roman"/>
          <w:color w:val="auto"/>
          <w:sz w:val="24"/>
          <w:szCs w:val="24"/>
        </w:rPr>
        <w:t>школьные принадлежности. Учебные занятия на уроках.</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Мир вокруг меня. </w:t>
      </w:r>
      <w:r w:rsidRPr="00AE0057">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AE0057">
        <w:rPr>
          <w:rFonts w:ascii="Times New Roman" w:hAnsi="Times New Roman"/>
          <w:iCs/>
          <w:color w:val="auto"/>
          <w:sz w:val="24"/>
          <w:szCs w:val="24"/>
        </w:rPr>
        <w:t xml:space="preserve">Дикие и домашние животные. </w:t>
      </w:r>
      <w:r w:rsidRPr="00AE0057">
        <w:rPr>
          <w:rFonts w:ascii="Times New Roman" w:hAnsi="Times New Roman"/>
          <w:color w:val="auto"/>
          <w:sz w:val="24"/>
          <w:szCs w:val="24"/>
        </w:rPr>
        <w:t>Любимое время года. Погода.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2"/>
          <w:sz w:val="24"/>
          <w:szCs w:val="24"/>
        </w:rPr>
        <w:t xml:space="preserve">Страна/страны изучаемого языка и родная страна. </w:t>
      </w:r>
      <w:r w:rsidRPr="00AE0057">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AE0057">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AE0057">
        <w:rPr>
          <w:rFonts w:ascii="Times New Roman" w:hAnsi="Times New Roman"/>
          <w:color w:val="auto"/>
          <w:sz w:val="24"/>
          <w:szCs w:val="24"/>
        </w:rPr>
        <w:t xml:space="preserve"> время совместной игры, в магазине).</w:t>
      </w:r>
    </w:p>
    <w:p w:rsidR="00653A76" w:rsidRPr="00AE0057" w:rsidRDefault="00653A76" w:rsidP="0087309D">
      <w:pPr>
        <w:pStyle w:val="a3"/>
        <w:spacing w:line="240" w:lineRule="auto"/>
        <w:ind w:firstLine="454"/>
        <w:jc w:val="center"/>
        <w:rPr>
          <w:rFonts w:ascii="Times New Roman" w:hAnsi="Times New Roman"/>
          <w:b/>
          <w:bCs/>
          <w:iCs/>
          <w:color w:val="auto"/>
          <w:sz w:val="24"/>
          <w:szCs w:val="24"/>
        </w:rPr>
      </w:pPr>
      <w:r w:rsidRPr="00AE0057">
        <w:rPr>
          <w:rFonts w:ascii="Times New Roman" w:hAnsi="Times New Roman"/>
          <w:b/>
          <w:bCs/>
          <w:iCs/>
          <w:color w:val="auto"/>
          <w:sz w:val="24"/>
          <w:szCs w:val="24"/>
        </w:rPr>
        <w:t>Коммуникативные умения по видам речевой деятельности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color w:val="auto"/>
          <w:sz w:val="24"/>
          <w:szCs w:val="24"/>
        </w:rPr>
        <w:t>В русле говорения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1.</w:t>
      </w:r>
      <w:r w:rsidRPr="00AE0057">
        <w:rPr>
          <w:rFonts w:ascii="Cambria Math" w:hAnsi="Cambria Math" w:cs="Cambria Math"/>
          <w:iCs/>
          <w:color w:val="auto"/>
          <w:sz w:val="24"/>
          <w:szCs w:val="24"/>
        </w:rPr>
        <w:t> </w:t>
      </w:r>
      <w:r w:rsidRPr="00AE0057">
        <w:rPr>
          <w:rFonts w:ascii="Times New Roman" w:hAnsi="Times New Roman"/>
          <w:iCs/>
          <w:color w:val="auto"/>
          <w:sz w:val="24"/>
          <w:szCs w:val="24"/>
        </w:rPr>
        <w:t>Диалогическая форма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Уметь вести:</w:t>
      </w:r>
    </w:p>
    <w:p w:rsidR="00653A76" w:rsidRPr="00AE0057" w:rsidRDefault="00653A76" w:rsidP="00AE0057">
      <w:pPr>
        <w:pStyle w:val="21"/>
        <w:spacing w:line="240" w:lineRule="auto"/>
        <w:rPr>
          <w:sz w:val="24"/>
        </w:rPr>
      </w:pPr>
      <w:r w:rsidRPr="00AE0057">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AE0057" w:rsidRDefault="00653A76" w:rsidP="00AE0057">
      <w:pPr>
        <w:pStyle w:val="21"/>
        <w:spacing w:line="240" w:lineRule="auto"/>
        <w:rPr>
          <w:sz w:val="24"/>
        </w:rPr>
      </w:pPr>
      <w:r w:rsidRPr="00AE0057">
        <w:rPr>
          <w:sz w:val="24"/>
        </w:rPr>
        <w:t>диалог­расспрос (запрос информации и ответ на него);</w:t>
      </w:r>
    </w:p>
    <w:p w:rsidR="00653A76" w:rsidRPr="00AE0057" w:rsidRDefault="00653A76" w:rsidP="00AE0057">
      <w:pPr>
        <w:pStyle w:val="21"/>
        <w:spacing w:line="240" w:lineRule="auto"/>
        <w:rPr>
          <w:iCs/>
          <w:sz w:val="24"/>
        </w:rPr>
      </w:pPr>
      <w:r w:rsidRPr="00AE0057">
        <w:rPr>
          <w:sz w:val="24"/>
        </w:rPr>
        <w:t>диалог — побуждение к действию.</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2.</w:t>
      </w:r>
      <w:r w:rsidRPr="00AE0057">
        <w:rPr>
          <w:rFonts w:ascii="Cambria Math" w:hAnsi="Cambria Math" w:cs="Cambria Math"/>
          <w:iCs/>
          <w:color w:val="auto"/>
          <w:sz w:val="24"/>
          <w:szCs w:val="24"/>
        </w:rPr>
        <w:t> </w:t>
      </w:r>
      <w:r w:rsidRPr="00AE0057">
        <w:rPr>
          <w:rFonts w:ascii="Times New Roman" w:hAnsi="Times New Roman"/>
          <w:iCs/>
          <w:color w:val="auto"/>
          <w:sz w:val="24"/>
          <w:szCs w:val="24"/>
        </w:rPr>
        <w:t>Монологическая форма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AE0057">
        <w:rPr>
          <w:rFonts w:ascii="Times New Roman" w:hAnsi="Times New Roman"/>
          <w:iCs/>
          <w:color w:val="auto"/>
          <w:spacing w:val="2"/>
          <w:sz w:val="24"/>
          <w:szCs w:val="24"/>
        </w:rPr>
        <w:t>характеристика (персона</w:t>
      </w:r>
      <w:r w:rsidRPr="00AE0057">
        <w:rPr>
          <w:rFonts w:ascii="Times New Roman" w:hAnsi="Times New Roman"/>
          <w:iCs/>
          <w:color w:val="auto"/>
          <w:sz w:val="24"/>
          <w:szCs w:val="24"/>
        </w:rPr>
        <w:t>жей).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В русле аудирования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Воспринимать на слух и понимать:</w:t>
      </w:r>
    </w:p>
    <w:p w:rsidR="00653A76" w:rsidRPr="00AE0057" w:rsidRDefault="00653A76" w:rsidP="00AE0057">
      <w:pPr>
        <w:pStyle w:val="21"/>
        <w:spacing w:line="240" w:lineRule="auto"/>
        <w:rPr>
          <w:sz w:val="24"/>
        </w:rPr>
      </w:pPr>
      <w:r w:rsidRPr="00AE0057">
        <w:rPr>
          <w:sz w:val="24"/>
        </w:rPr>
        <w:lastRenderedPageBreak/>
        <w:t>речь учителя и одноклассников в процессе общения на уроке и вербально/невербально реагировать на услышанное;</w:t>
      </w:r>
    </w:p>
    <w:p w:rsidR="00653A76" w:rsidRPr="00AE0057" w:rsidRDefault="00653A76" w:rsidP="00AE0057">
      <w:pPr>
        <w:pStyle w:val="21"/>
        <w:spacing w:line="240" w:lineRule="auto"/>
        <w:rPr>
          <w:sz w:val="24"/>
        </w:rPr>
      </w:pPr>
      <w:r w:rsidRPr="00AE0057">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В русле чтения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Читать:</w:t>
      </w:r>
    </w:p>
    <w:p w:rsidR="00653A76" w:rsidRPr="00AE0057" w:rsidRDefault="00653A76" w:rsidP="00AE0057">
      <w:pPr>
        <w:pStyle w:val="21"/>
        <w:spacing w:line="240" w:lineRule="auto"/>
        <w:rPr>
          <w:sz w:val="24"/>
        </w:rPr>
      </w:pPr>
      <w:r w:rsidRPr="00AE0057">
        <w:rPr>
          <w:sz w:val="24"/>
        </w:rPr>
        <w:t>вслух небольшие тексты, построенные на изученном языковом материале;</w:t>
      </w:r>
    </w:p>
    <w:p w:rsidR="00653A76" w:rsidRPr="00AE0057" w:rsidRDefault="00653A76" w:rsidP="00AE0057">
      <w:pPr>
        <w:pStyle w:val="21"/>
        <w:spacing w:line="240" w:lineRule="auto"/>
        <w:rPr>
          <w:sz w:val="24"/>
        </w:rPr>
      </w:pPr>
      <w:r w:rsidRPr="00AE0057">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д.).</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В русле письма</w:t>
      </w:r>
    </w:p>
    <w:p w:rsidR="00653A76" w:rsidRPr="00AE0057" w:rsidRDefault="00653A76" w:rsidP="00AE0057">
      <w:pPr>
        <w:pStyle w:val="21"/>
        <w:spacing w:line="240" w:lineRule="auto"/>
        <w:rPr>
          <w:sz w:val="24"/>
        </w:rPr>
      </w:pPr>
      <w:r w:rsidRPr="00AE0057">
        <w:rPr>
          <w:sz w:val="24"/>
        </w:rPr>
        <w:t>Владеть:</w:t>
      </w:r>
    </w:p>
    <w:p w:rsidR="00653A76" w:rsidRPr="00AE0057" w:rsidRDefault="00653A76" w:rsidP="00AE0057">
      <w:pPr>
        <w:pStyle w:val="21"/>
        <w:spacing w:line="240" w:lineRule="auto"/>
        <w:rPr>
          <w:sz w:val="24"/>
        </w:rPr>
      </w:pPr>
      <w:r w:rsidRPr="00AE0057">
        <w:rPr>
          <w:sz w:val="24"/>
        </w:rPr>
        <w:t>умением выписывать из текста слова, словосочетания и предложения;</w:t>
      </w:r>
    </w:p>
    <w:p w:rsidR="00653A76" w:rsidRPr="00AE0057" w:rsidRDefault="00653A76" w:rsidP="00AE0057">
      <w:pPr>
        <w:pStyle w:val="21"/>
        <w:spacing w:line="240" w:lineRule="auto"/>
        <w:rPr>
          <w:sz w:val="24"/>
        </w:rPr>
      </w:pPr>
      <w:r w:rsidRPr="00AE0057">
        <w:rPr>
          <w:sz w:val="24"/>
        </w:rPr>
        <w:t>основами письменной речи: писать по образцу поздравление с праздником, короткое личное письмо.</w:t>
      </w:r>
    </w:p>
    <w:p w:rsidR="00653A76" w:rsidRPr="00AE0057" w:rsidRDefault="00653A76" w:rsidP="0087309D">
      <w:pPr>
        <w:pStyle w:val="af0"/>
        <w:spacing w:before="0" w:after="0" w:line="240" w:lineRule="auto"/>
        <w:ind w:firstLine="454"/>
        <w:rPr>
          <w:rFonts w:ascii="Times New Roman" w:hAnsi="Times New Roman"/>
          <w:i w:val="0"/>
          <w:color w:val="auto"/>
          <w:sz w:val="24"/>
          <w:szCs w:val="24"/>
        </w:rPr>
      </w:pPr>
      <w:r w:rsidRPr="00AE0057">
        <w:rPr>
          <w:rFonts w:ascii="Times New Roman" w:hAnsi="Times New Roman"/>
          <w:i w:val="0"/>
          <w:color w:val="auto"/>
          <w:sz w:val="24"/>
          <w:szCs w:val="24"/>
        </w:rPr>
        <w:t>Языковые средства и навыки пользования ими</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iCs/>
          <w:color w:val="auto"/>
          <w:sz w:val="24"/>
          <w:szCs w:val="24"/>
        </w:rPr>
        <w:t>Английский язык</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Графика, каллиграфия, орфография. </w:t>
      </w:r>
      <w:r w:rsidRPr="00AE0057">
        <w:rPr>
          <w:rFonts w:ascii="Times New Roman" w:hAnsi="Times New Roman"/>
          <w:color w:val="auto"/>
          <w:sz w:val="24"/>
          <w:szCs w:val="24"/>
        </w:rPr>
        <w:t xml:space="preserve">Все буквы английского алфавита. Основные буквосочетания. Звуко­буквенные </w:t>
      </w:r>
      <w:r w:rsidRPr="00AE0057">
        <w:rPr>
          <w:rFonts w:ascii="Times New Roman" w:hAnsi="Times New Roman"/>
          <w:color w:val="auto"/>
          <w:spacing w:val="2"/>
          <w:sz w:val="24"/>
          <w:szCs w:val="24"/>
        </w:rPr>
        <w:t xml:space="preserve">соответствия. Знаки транскрипции. Апостроф. Основные </w:t>
      </w:r>
      <w:r w:rsidRPr="00AE0057">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Фонетическая сторона речи. </w:t>
      </w:r>
      <w:r w:rsidRPr="00AE0057">
        <w:rPr>
          <w:rFonts w:ascii="Times New Roman" w:hAnsi="Times New Roman"/>
          <w:color w:val="auto"/>
          <w:sz w:val="24"/>
          <w:szCs w:val="24"/>
        </w:rPr>
        <w:t>Адекватное произношение и различение на слух всех звуков и звукосочетаний англий</w:t>
      </w:r>
      <w:r w:rsidRPr="00AE0057">
        <w:rPr>
          <w:rFonts w:ascii="Times New Roman" w:hAnsi="Times New Roman"/>
          <w:color w:val="auto"/>
          <w:spacing w:val="2"/>
          <w:sz w:val="24"/>
          <w:szCs w:val="24"/>
        </w:rPr>
        <w:t xml:space="preserve">ского языка. Соблюдение норм произношения: долгота и </w:t>
      </w:r>
      <w:r w:rsidRPr="00AE0057">
        <w:rPr>
          <w:rFonts w:ascii="Times New Roman" w:hAnsi="Times New Roman"/>
          <w:color w:val="auto"/>
          <w:sz w:val="24"/>
          <w:szCs w:val="24"/>
        </w:rPr>
        <w:t xml:space="preserve">краткость гласных, отсутствие оглушения звонких согласных </w:t>
      </w:r>
      <w:r w:rsidRPr="00AE0057">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AE0057">
        <w:rPr>
          <w:rFonts w:ascii="Times New Roman" w:hAnsi="Times New Roman"/>
          <w:iCs/>
          <w:color w:val="auto"/>
          <w:spacing w:val="2"/>
          <w:sz w:val="24"/>
          <w:szCs w:val="24"/>
        </w:rPr>
        <w:t xml:space="preserve">Связующее «r» (there is/there are). </w:t>
      </w:r>
      <w:r w:rsidRPr="00AE0057">
        <w:rPr>
          <w:rFonts w:ascii="Times New Roman" w:hAnsi="Times New Roman"/>
          <w:color w:val="auto"/>
          <w:spacing w:val="2"/>
          <w:sz w:val="24"/>
          <w:szCs w:val="24"/>
        </w:rPr>
        <w:t>Ударение в слове, фразе.</w:t>
      </w:r>
      <w:r w:rsidRPr="00AE0057">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AE0057">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AE0057">
        <w:rPr>
          <w:rFonts w:ascii="Times New Roman" w:hAnsi="Times New Roman"/>
          <w:color w:val="auto"/>
          <w:sz w:val="24"/>
          <w:szCs w:val="24"/>
        </w:rPr>
        <w:t>и вопросительного (общий и специальный вопрос) предложе</w:t>
      </w:r>
      <w:r w:rsidRPr="00AE0057">
        <w:rPr>
          <w:rFonts w:ascii="Times New Roman" w:hAnsi="Times New Roman"/>
          <w:color w:val="auto"/>
          <w:spacing w:val="2"/>
          <w:sz w:val="24"/>
          <w:szCs w:val="24"/>
        </w:rPr>
        <w:t xml:space="preserve">ний. </w:t>
      </w:r>
      <w:r w:rsidRPr="00AE0057">
        <w:rPr>
          <w:rFonts w:ascii="Times New Roman" w:hAnsi="Times New Roman"/>
          <w:iCs/>
          <w:color w:val="auto"/>
          <w:spacing w:val="2"/>
          <w:sz w:val="24"/>
          <w:szCs w:val="24"/>
        </w:rPr>
        <w:t xml:space="preserve">Интонация перечисления. Чтение по транскрипции </w:t>
      </w:r>
      <w:r w:rsidRPr="00AE0057">
        <w:rPr>
          <w:rFonts w:ascii="Times New Roman" w:hAnsi="Times New Roman"/>
          <w:iCs/>
          <w:color w:val="auto"/>
          <w:sz w:val="24"/>
          <w:szCs w:val="24"/>
        </w:rPr>
        <w:t>изученных слов.</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Лексическая сторона речи. </w:t>
      </w:r>
      <w:r w:rsidRPr="00AE0057">
        <w:rPr>
          <w:rFonts w:ascii="Times New Roman" w:hAnsi="Times New Roman"/>
          <w:color w:val="auto"/>
          <w:spacing w:val="-2"/>
          <w:sz w:val="24"/>
          <w:szCs w:val="24"/>
        </w:rPr>
        <w:t>Лексические единицы, обслу</w:t>
      </w:r>
      <w:r w:rsidRPr="00AE0057">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AE0057">
        <w:rPr>
          <w:rFonts w:ascii="Times New Roman" w:hAnsi="Times New Roman"/>
          <w:color w:val="auto"/>
          <w:spacing w:val="2"/>
          <w:sz w:val="24"/>
          <w:szCs w:val="24"/>
        </w:rPr>
        <w:t xml:space="preserve">устойчивые словосочетания, оценочная лексика и речевые </w:t>
      </w:r>
      <w:r w:rsidRPr="00AE0057">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AE0057">
        <w:rPr>
          <w:rFonts w:ascii="Times New Roman" w:hAnsi="Times New Roman"/>
          <w:color w:val="auto"/>
          <w:spacing w:val="2"/>
          <w:sz w:val="24"/>
          <w:szCs w:val="24"/>
        </w:rPr>
        <w:t xml:space="preserve">doctor, film). </w:t>
      </w:r>
      <w:r w:rsidRPr="00AE0057">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AE0057">
        <w:rPr>
          <w:rFonts w:ascii="Times New Roman" w:hAnsi="Times New Roman"/>
          <w:iCs/>
          <w:color w:val="auto"/>
          <w:sz w:val="24"/>
          <w:szCs w:val="24"/>
        </w:rPr>
        <w:t>­ful, ­ly, ­teen, ­ty, ­th), словосложение (postcard), конверсия (play — to play).</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Грамматическая сторона речи. </w:t>
      </w:r>
      <w:r w:rsidRPr="00AE0057">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AE0057">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AE0057">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AE0057">
        <w:rPr>
          <w:rFonts w:ascii="Times New Roman" w:hAnsi="Times New Roman"/>
          <w:iCs/>
          <w:color w:val="auto"/>
          <w:sz w:val="24"/>
          <w:szCs w:val="24"/>
        </w:rPr>
        <w:t>Безличные предложения в настоящем времени (It is cold. It’s five o</w:t>
      </w:r>
      <w:r w:rsidRPr="00AE0057">
        <w:rPr>
          <w:rFonts w:ascii="Times New Roman" w:hAnsi="Times New Roman"/>
          <w:color w:val="auto"/>
          <w:sz w:val="24"/>
          <w:szCs w:val="24"/>
        </w:rPr>
        <w:t>’</w:t>
      </w:r>
      <w:r w:rsidRPr="00AE0057">
        <w:rPr>
          <w:rFonts w:ascii="Times New Roman" w:hAnsi="Times New Roman"/>
          <w:iCs/>
          <w:color w:val="auto"/>
          <w:sz w:val="24"/>
          <w:szCs w:val="24"/>
        </w:rPr>
        <w:t>clock.).</w:t>
      </w:r>
      <w:r w:rsidRPr="00AE0057">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AE0057">
        <w:rPr>
          <w:rFonts w:ascii="Times New Roman" w:hAnsi="Times New Roman"/>
          <w:color w:val="auto"/>
          <w:spacing w:val="2"/>
          <w:sz w:val="24"/>
          <w:szCs w:val="24"/>
        </w:rPr>
        <w:t xml:space="preserve">с однородными членами. </w:t>
      </w:r>
      <w:r w:rsidRPr="00AE0057">
        <w:rPr>
          <w:rFonts w:ascii="Times New Roman" w:hAnsi="Times New Roman"/>
          <w:iCs/>
          <w:color w:val="auto"/>
          <w:spacing w:val="2"/>
          <w:sz w:val="24"/>
          <w:szCs w:val="24"/>
        </w:rPr>
        <w:t xml:space="preserve">Сложносочинённые предложения </w:t>
      </w:r>
      <w:r w:rsidRPr="00AE0057">
        <w:rPr>
          <w:rFonts w:ascii="Times New Roman" w:hAnsi="Times New Roman"/>
          <w:iCs/>
          <w:color w:val="auto"/>
          <w:sz w:val="24"/>
          <w:szCs w:val="24"/>
        </w:rPr>
        <w:t>с союзами and и but.Сложноподчинённые предложения с because.</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Правильные и неправильные глаголы в Present, Future, </w:t>
      </w:r>
      <w:r w:rsidRPr="00AE0057">
        <w:rPr>
          <w:rFonts w:ascii="Times New Roman" w:hAnsi="Times New Roman"/>
          <w:color w:val="auto"/>
          <w:sz w:val="24"/>
          <w:szCs w:val="24"/>
        </w:rPr>
        <w:t>Past Simple (Indefinite). Неопределённая форма глагола. Гла</w:t>
      </w:r>
      <w:r w:rsidRPr="00AE0057">
        <w:rPr>
          <w:rFonts w:ascii="Times New Roman" w:hAnsi="Times New Roman"/>
          <w:color w:val="auto"/>
          <w:spacing w:val="2"/>
          <w:sz w:val="24"/>
          <w:szCs w:val="24"/>
        </w:rPr>
        <w:t>гол</w:t>
      </w:r>
      <w:r w:rsidRPr="00AE0057">
        <w:rPr>
          <w:rFonts w:ascii="Times New Roman" w:hAnsi="Times New Roman"/>
          <w:color w:val="auto"/>
          <w:spacing w:val="2"/>
          <w:sz w:val="24"/>
          <w:szCs w:val="24"/>
          <w:lang w:val="en-US"/>
        </w:rPr>
        <w:t>­</w:t>
      </w:r>
      <w:r w:rsidRPr="00AE0057">
        <w:rPr>
          <w:rFonts w:ascii="Times New Roman" w:hAnsi="Times New Roman"/>
          <w:color w:val="auto"/>
          <w:spacing w:val="2"/>
          <w:sz w:val="24"/>
          <w:szCs w:val="24"/>
        </w:rPr>
        <w:t>связка</w:t>
      </w:r>
      <w:r w:rsidRPr="00AE0057">
        <w:rPr>
          <w:rFonts w:ascii="Times New Roman" w:hAnsi="Times New Roman"/>
          <w:color w:val="auto"/>
          <w:spacing w:val="2"/>
          <w:sz w:val="24"/>
          <w:szCs w:val="24"/>
          <w:lang w:val="en-US"/>
        </w:rPr>
        <w:t xml:space="preserve"> to be. </w:t>
      </w:r>
      <w:r w:rsidRPr="00AE0057">
        <w:rPr>
          <w:rFonts w:ascii="Times New Roman" w:hAnsi="Times New Roman"/>
          <w:color w:val="auto"/>
          <w:spacing w:val="2"/>
          <w:sz w:val="24"/>
          <w:szCs w:val="24"/>
        </w:rPr>
        <w:t>Модальныеглаголы</w:t>
      </w:r>
      <w:r w:rsidRPr="00AE0057">
        <w:rPr>
          <w:rFonts w:ascii="Times New Roman" w:hAnsi="Times New Roman"/>
          <w:color w:val="auto"/>
          <w:spacing w:val="2"/>
          <w:sz w:val="24"/>
          <w:szCs w:val="24"/>
          <w:lang w:val="en-US"/>
        </w:rPr>
        <w:t xml:space="preserve"> can, may, must, </w:t>
      </w:r>
      <w:r w:rsidRPr="00AE0057">
        <w:rPr>
          <w:rFonts w:ascii="Times New Roman" w:hAnsi="Times New Roman"/>
          <w:iCs/>
          <w:color w:val="auto"/>
          <w:spacing w:val="2"/>
          <w:sz w:val="24"/>
          <w:szCs w:val="24"/>
          <w:lang w:val="en-US"/>
        </w:rPr>
        <w:t>have to</w:t>
      </w:r>
      <w:r w:rsidRPr="00AE0057">
        <w:rPr>
          <w:rFonts w:ascii="Times New Roman" w:hAnsi="Times New Roman"/>
          <w:color w:val="auto"/>
          <w:spacing w:val="2"/>
          <w:sz w:val="24"/>
          <w:szCs w:val="24"/>
          <w:lang w:val="en-US"/>
        </w:rPr>
        <w:t xml:space="preserve">. </w:t>
      </w:r>
      <w:r w:rsidRPr="00AE0057">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AE0057">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color w:val="auto"/>
          <w:sz w:val="24"/>
          <w:szCs w:val="24"/>
        </w:rPr>
        <w:lastRenderedPageBreak/>
        <w:t xml:space="preserve">Местоимения: личные (в именительном и объектном падежах), притяжательные, вопросительные, указательные (this/these, that/those), </w:t>
      </w:r>
      <w:r w:rsidRPr="00AE0057">
        <w:rPr>
          <w:rFonts w:ascii="Times New Roman" w:hAnsi="Times New Roman"/>
          <w:iCs/>
          <w:color w:val="auto"/>
          <w:sz w:val="24"/>
          <w:szCs w:val="24"/>
        </w:rPr>
        <w:t>неопределённые (some, any — некоторые случаи употребления).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pacing w:val="2"/>
          <w:sz w:val="24"/>
          <w:szCs w:val="24"/>
        </w:rPr>
        <w:t>Наречиявремени</w:t>
      </w:r>
      <w:r w:rsidRPr="00AE0057">
        <w:rPr>
          <w:rFonts w:ascii="Times New Roman" w:hAnsi="Times New Roman"/>
          <w:iCs/>
          <w:color w:val="auto"/>
          <w:spacing w:val="2"/>
          <w:sz w:val="24"/>
          <w:szCs w:val="24"/>
          <w:lang w:val="en-US"/>
        </w:rPr>
        <w:t xml:space="preserve"> (yesterday, tomorrow, never, usually, </w:t>
      </w:r>
      <w:r w:rsidRPr="00AE0057">
        <w:rPr>
          <w:rFonts w:ascii="Times New Roman" w:hAnsi="Times New Roman"/>
          <w:iCs/>
          <w:color w:val="auto"/>
          <w:sz w:val="24"/>
          <w:szCs w:val="24"/>
          <w:lang w:val="en-US"/>
        </w:rPr>
        <w:t xml:space="preserve">often, sometimes). </w:t>
      </w:r>
      <w:r w:rsidRPr="00AE0057">
        <w:rPr>
          <w:rFonts w:ascii="Times New Roman" w:hAnsi="Times New Roman"/>
          <w:iCs/>
          <w:color w:val="auto"/>
          <w:sz w:val="24"/>
          <w:szCs w:val="24"/>
        </w:rPr>
        <w:t>Наречия степени (much, little, very).</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Количественные числительные (до 100), порядковые числительные (до 30).</w:t>
      </w:r>
    </w:p>
    <w:p w:rsidR="00653A76" w:rsidRPr="00AE0057" w:rsidRDefault="00653A76" w:rsidP="00AE0057">
      <w:pPr>
        <w:pStyle w:val="a3"/>
        <w:spacing w:line="240" w:lineRule="auto"/>
        <w:ind w:firstLine="454"/>
        <w:rPr>
          <w:rFonts w:ascii="Times New Roman" w:hAnsi="Times New Roman"/>
          <w:b/>
          <w:bCs/>
          <w:iCs/>
          <w:color w:val="auto"/>
          <w:sz w:val="24"/>
          <w:szCs w:val="24"/>
          <w:lang w:val="en-US"/>
        </w:rPr>
      </w:pPr>
      <w:r w:rsidRPr="00AE0057">
        <w:rPr>
          <w:rFonts w:ascii="Times New Roman" w:hAnsi="Times New Roman"/>
          <w:color w:val="auto"/>
          <w:spacing w:val="2"/>
          <w:sz w:val="24"/>
          <w:szCs w:val="24"/>
        </w:rPr>
        <w:t>Наиболееупотребительныепредлоги</w:t>
      </w:r>
      <w:r w:rsidRPr="00AE0057">
        <w:rPr>
          <w:rFonts w:ascii="Times New Roman" w:hAnsi="Times New Roman"/>
          <w:color w:val="auto"/>
          <w:spacing w:val="2"/>
          <w:sz w:val="24"/>
          <w:szCs w:val="24"/>
          <w:lang w:val="en-US"/>
        </w:rPr>
        <w:t xml:space="preserve">: in, on, at, into, to, </w:t>
      </w:r>
      <w:r w:rsidRPr="00AE0057">
        <w:rPr>
          <w:rFonts w:ascii="Times New Roman" w:hAnsi="Times New Roman"/>
          <w:color w:val="auto"/>
          <w:sz w:val="24"/>
          <w:szCs w:val="24"/>
          <w:lang w:val="en-US"/>
        </w:rPr>
        <w:t>from, of, with.</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iCs/>
          <w:color w:val="auto"/>
          <w:sz w:val="24"/>
          <w:szCs w:val="24"/>
        </w:rPr>
        <w:t>Немецкий язык</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Графика, каллиграфия, орфография. </w:t>
      </w:r>
      <w:r w:rsidRPr="00AE0057">
        <w:rPr>
          <w:rFonts w:ascii="Times New Roman" w:hAnsi="Times New Roman"/>
          <w:color w:val="auto"/>
          <w:sz w:val="24"/>
          <w:szCs w:val="24"/>
        </w:rPr>
        <w:t>Все буквы немец</w:t>
      </w:r>
      <w:r w:rsidRPr="00AE0057">
        <w:rPr>
          <w:rFonts w:ascii="Times New Roman" w:hAnsi="Times New Roman"/>
          <w:color w:val="auto"/>
          <w:spacing w:val="-2"/>
          <w:sz w:val="24"/>
          <w:szCs w:val="24"/>
        </w:rPr>
        <w:t>кого алфавита. Звуко</w:t>
      </w:r>
      <w:r w:rsidRPr="00AE0057">
        <w:rPr>
          <w:rFonts w:ascii="Times New Roman" w:hAnsi="Times New Roman"/>
          <w:color w:val="auto"/>
          <w:spacing w:val="-2"/>
          <w:sz w:val="24"/>
          <w:szCs w:val="24"/>
        </w:rPr>
        <w:noBreakHyphen/>
        <w:t>буквенные соответствия. Основные бук</w:t>
      </w:r>
      <w:r w:rsidRPr="00AE0057">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Фонетическая сторона речи. </w:t>
      </w:r>
      <w:r w:rsidRPr="00AE0057">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AE0057">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AE0057">
        <w:rPr>
          <w:rFonts w:ascii="Times New Roman" w:hAnsi="Times New Roman"/>
          <w:color w:val="auto"/>
          <w:spacing w:val="2"/>
          <w:sz w:val="24"/>
          <w:szCs w:val="24"/>
        </w:rPr>
        <w:t xml:space="preserve"> Ритмико</w:t>
      </w:r>
      <w:r w:rsidRPr="00AE0057">
        <w:rPr>
          <w:rFonts w:ascii="Times New Roman" w:hAnsi="Times New Roman"/>
          <w:color w:val="auto"/>
          <w:spacing w:val="2"/>
          <w:sz w:val="24"/>
          <w:szCs w:val="24"/>
        </w:rPr>
        <w:noBreakHyphen/>
        <w:t>интонационные особенности повествова</w:t>
      </w:r>
      <w:r w:rsidRPr="00AE0057">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AE0057">
        <w:rPr>
          <w:rFonts w:ascii="Times New Roman" w:hAnsi="Times New Roman"/>
          <w:iCs/>
          <w:color w:val="auto"/>
          <w:sz w:val="24"/>
          <w:szCs w:val="24"/>
        </w:rPr>
        <w:t>Интонация перечисления.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Лексическая сторона речи. </w:t>
      </w:r>
      <w:r w:rsidRPr="00AE0057">
        <w:rPr>
          <w:rFonts w:ascii="Times New Roman" w:hAnsi="Times New Roman"/>
          <w:color w:val="auto"/>
          <w:spacing w:val="2"/>
          <w:sz w:val="24"/>
          <w:szCs w:val="24"/>
        </w:rPr>
        <w:t>Лексические единицы, обслуживающие ситуации общения в пределах тематики на</w:t>
      </w:r>
      <w:r w:rsidRPr="00AE0057">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AE0057">
        <w:rPr>
          <w:rFonts w:ascii="Times New Roman" w:hAnsi="Times New Roman"/>
          <w:color w:val="auto"/>
          <w:spacing w:val="2"/>
          <w:sz w:val="24"/>
          <w:szCs w:val="24"/>
        </w:rPr>
        <w:t xml:space="preserve">стейшие устойчивые словосочетания, оценочная лексика и </w:t>
      </w:r>
      <w:r w:rsidRPr="00AE0057">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AE0057">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Грамматическая сторона речи. </w:t>
      </w:r>
      <w:r w:rsidRPr="00AE0057">
        <w:rPr>
          <w:rFonts w:ascii="Times New Roman" w:hAnsi="Times New Roman"/>
          <w:color w:val="auto"/>
          <w:sz w:val="24"/>
          <w:szCs w:val="24"/>
        </w:rPr>
        <w:t>Основные коммуникатив</w:t>
      </w:r>
      <w:r w:rsidRPr="00AE0057">
        <w:rPr>
          <w:rFonts w:ascii="Times New Roman" w:hAnsi="Times New Roman"/>
          <w:color w:val="auto"/>
          <w:spacing w:val="2"/>
          <w:sz w:val="24"/>
          <w:szCs w:val="24"/>
        </w:rPr>
        <w:t xml:space="preserve">ные типы предложений: повествовательное, побудительное, </w:t>
      </w:r>
      <w:r w:rsidRPr="00AE0057">
        <w:rPr>
          <w:rFonts w:ascii="Times New Roman" w:hAnsi="Times New Roman"/>
          <w:color w:val="auto"/>
          <w:sz w:val="24"/>
          <w:szCs w:val="24"/>
        </w:rPr>
        <w:t>вопросительное. Общий и специальный вопросы. Вопроси</w:t>
      </w:r>
      <w:r w:rsidRPr="00AE0057">
        <w:rPr>
          <w:rFonts w:ascii="Times New Roman" w:hAnsi="Times New Roman"/>
          <w:color w:val="auto"/>
          <w:spacing w:val="2"/>
          <w:sz w:val="24"/>
          <w:szCs w:val="24"/>
        </w:rPr>
        <w:t>тельные слова wer, was, wie, warum, wo, wohin, wann. По</w:t>
      </w:r>
      <w:r w:rsidRPr="00AE0057">
        <w:rPr>
          <w:rFonts w:ascii="Times New Roman" w:hAnsi="Times New Roman"/>
          <w:color w:val="auto"/>
          <w:sz w:val="24"/>
          <w:szCs w:val="24"/>
        </w:rPr>
        <w:t xml:space="preserve">рядок слов в предложении. Утвердительные и отрицательные </w:t>
      </w:r>
      <w:r w:rsidRPr="00AE0057">
        <w:rPr>
          <w:rFonts w:ascii="Times New Roman" w:hAnsi="Times New Roman"/>
          <w:color w:val="auto"/>
          <w:spacing w:val="2"/>
          <w:sz w:val="24"/>
          <w:szCs w:val="24"/>
        </w:rPr>
        <w:t xml:space="preserve">предложения. Простое предложение с простым глагольным </w:t>
      </w:r>
      <w:r w:rsidRPr="00AE0057">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AE0057">
        <w:rPr>
          <w:rFonts w:ascii="Times New Roman" w:hAnsi="Times New Roman"/>
          <w:color w:val="auto"/>
          <w:spacing w:val="2"/>
          <w:sz w:val="24"/>
          <w:szCs w:val="24"/>
        </w:rPr>
        <w:t>Предложения с оборотом Es gibt</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Простые распростра</w:t>
      </w:r>
      <w:r w:rsidRPr="00AE0057">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AE0057">
        <w:rPr>
          <w:rFonts w:ascii="Times New Roman" w:hAnsi="Times New Roman"/>
          <w:color w:val="auto"/>
          <w:spacing w:val="2"/>
          <w:sz w:val="24"/>
          <w:szCs w:val="24"/>
        </w:rPr>
        <w:t>Вспомогательные глаголы haben, sein, werden. Глагол</w:t>
      </w:r>
      <w:r w:rsidRPr="00AE0057">
        <w:rPr>
          <w:rFonts w:ascii="Times New Roman" w:hAnsi="Times New Roman"/>
          <w:color w:val="auto"/>
          <w:spacing w:val="2"/>
          <w:sz w:val="24"/>
          <w:szCs w:val="24"/>
        </w:rPr>
        <w:noBreakHyphen/>
        <w:t>связка sein. Модальные глаголы können, wollen, müssen, sollen.</w:t>
      </w:r>
      <w:r w:rsidRPr="00AE0057">
        <w:rPr>
          <w:rFonts w:ascii="Times New Roman" w:hAnsi="Times New Roman"/>
          <w:color w:val="auto"/>
          <w:sz w:val="24"/>
          <w:szCs w:val="24"/>
        </w:rPr>
        <w:t>Неопределённая форма глагола (Infinitiv).</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4"/>
          <w:sz w:val="24"/>
          <w:szCs w:val="24"/>
        </w:rPr>
        <w:t xml:space="preserve">Местоимения: личные, притяжательные и указательные (ich, </w:t>
      </w:r>
      <w:r w:rsidRPr="00AE0057">
        <w:rPr>
          <w:rFonts w:ascii="Times New Roman" w:hAnsi="Times New Roman"/>
          <w:color w:val="auto"/>
          <w:spacing w:val="-2"/>
          <w:sz w:val="24"/>
          <w:szCs w:val="24"/>
        </w:rPr>
        <w:t>du, er, mein, dieser, jener). Отрицательное местоимение kein.</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Наречия времени: heute, oft, nie, schnell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др. Наречия, об</w:t>
      </w:r>
      <w:r w:rsidRPr="00AE0057">
        <w:rPr>
          <w:rFonts w:ascii="Times New Roman" w:hAnsi="Times New Roman"/>
          <w:color w:val="auto"/>
          <w:sz w:val="24"/>
          <w:szCs w:val="24"/>
        </w:rPr>
        <w:t>разующие степени сравнения не по правилам: gut, viel, gern.</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Количественные числительные (до 100), порядковые числительные (до 30).</w:t>
      </w:r>
    </w:p>
    <w:p w:rsidR="00653A76" w:rsidRPr="00AE0057" w:rsidRDefault="00653A76" w:rsidP="00AE0057">
      <w:pPr>
        <w:pStyle w:val="a3"/>
        <w:spacing w:line="240" w:lineRule="auto"/>
        <w:ind w:firstLine="454"/>
        <w:rPr>
          <w:rFonts w:ascii="Times New Roman" w:hAnsi="Times New Roman"/>
          <w:b/>
          <w:bCs/>
          <w:iCs/>
          <w:color w:val="auto"/>
          <w:sz w:val="24"/>
          <w:szCs w:val="24"/>
          <w:lang w:val="en-US"/>
        </w:rPr>
      </w:pPr>
      <w:r w:rsidRPr="00AE0057">
        <w:rPr>
          <w:rFonts w:ascii="Times New Roman" w:hAnsi="Times New Roman"/>
          <w:color w:val="auto"/>
          <w:spacing w:val="2"/>
          <w:sz w:val="24"/>
          <w:szCs w:val="24"/>
        </w:rPr>
        <w:t>Наиболееупотребительныепредлоги</w:t>
      </w:r>
      <w:r w:rsidRPr="00AE0057">
        <w:rPr>
          <w:rFonts w:ascii="Times New Roman" w:hAnsi="Times New Roman"/>
          <w:color w:val="auto"/>
          <w:spacing w:val="2"/>
          <w:sz w:val="24"/>
          <w:szCs w:val="24"/>
          <w:lang w:val="en-US"/>
        </w:rPr>
        <w:t xml:space="preserve">: in, an, auf, hinter, </w:t>
      </w:r>
      <w:r w:rsidRPr="00AE0057">
        <w:rPr>
          <w:rFonts w:ascii="Times New Roman" w:hAnsi="Times New Roman"/>
          <w:color w:val="auto"/>
          <w:sz w:val="24"/>
          <w:szCs w:val="24"/>
          <w:lang w:val="en-US"/>
        </w:rPr>
        <w:t>haben, mit, über, unter, nach, zwischen, vor.</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Социокультурная осведомлённость</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AE0057">
        <w:rPr>
          <w:rFonts w:ascii="Times New Roman" w:hAnsi="Times New Roman"/>
          <w:color w:val="auto"/>
          <w:sz w:val="24"/>
          <w:szCs w:val="24"/>
        </w:rPr>
        <w:t>учаемого языка; с некоторыми литературными персонажами</w:t>
      </w:r>
      <w:r w:rsidRPr="00AE0057">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w:t>
      </w:r>
      <w:r w:rsidRPr="00AE0057">
        <w:rPr>
          <w:rFonts w:ascii="Times New Roman" w:hAnsi="Times New Roman"/>
          <w:color w:val="auto"/>
          <w:spacing w:val="2"/>
          <w:sz w:val="24"/>
          <w:szCs w:val="24"/>
        </w:rPr>
        <w:lastRenderedPageBreak/>
        <w:t xml:space="preserve">произведениями </w:t>
      </w:r>
      <w:r w:rsidRPr="00AE0057">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Специальные учебные умения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Младшие школьники овладевают следующими специаль</w:t>
      </w:r>
      <w:r w:rsidRPr="00AE0057">
        <w:rPr>
          <w:rFonts w:ascii="Times New Roman" w:hAnsi="Times New Roman"/>
          <w:color w:val="auto"/>
          <w:sz w:val="24"/>
          <w:szCs w:val="24"/>
        </w:rPr>
        <w:t>ными (предметными) учебными умениями и навыками:</w:t>
      </w:r>
    </w:p>
    <w:p w:rsidR="00653A76" w:rsidRPr="00AE0057" w:rsidRDefault="00653A76" w:rsidP="00AE0057">
      <w:pPr>
        <w:pStyle w:val="21"/>
        <w:spacing w:line="240" w:lineRule="auto"/>
        <w:rPr>
          <w:sz w:val="24"/>
        </w:rPr>
      </w:pPr>
      <w:r w:rsidRPr="00AE0057">
        <w:rPr>
          <w:sz w:val="24"/>
        </w:rPr>
        <w:t>пользоваться двуязычным словарём учебника (в том чис</w:t>
      </w:r>
      <w:r w:rsidRPr="00AE0057">
        <w:rPr>
          <w:spacing w:val="2"/>
          <w:sz w:val="24"/>
        </w:rPr>
        <w:t xml:space="preserve">ле транскрипцией), компьютерным словарём и экранным </w:t>
      </w:r>
      <w:r w:rsidRPr="00AE0057">
        <w:rPr>
          <w:sz w:val="24"/>
        </w:rPr>
        <w:t>переводом отдельных слов;</w:t>
      </w:r>
    </w:p>
    <w:p w:rsidR="00653A76" w:rsidRPr="00AE0057" w:rsidRDefault="00653A76" w:rsidP="00AE0057">
      <w:pPr>
        <w:pStyle w:val="21"/>
        <w:spacing w:line="240" w:lineRule="auto"/>
        <w:rPr>
          <w:sz w:val="24"/>
        </w:rPr>
      </w:pPr>
      <w:r w:rsidRPr="00AE0057">
        <w:rPr>
          <w:spacing w:val="2"/>
          <w:sz w:val="24"/>
        </w:rPr>
        <w:t>пользоваться справочным материалом, представленным</w:t>
      </w:r>
      <w:r w:rsidRPr="00AE0057">
        <w:rPr>
          <w:sz w:val="24"/>
        </w:rPr>
        <w:t>в виде таблиц, схем, правил;</w:t>
      </w:r>
    </w:p>
    <w:p w:rsidR="00653A76" w:rsidRPr="00AE0057" w:rsidRDefault="00653A76" w:rsidP="00AE0057">
      <w:pPr>
        <w:pStyle w:val="21"/>
        <w:spacing w:line="240" w:lineRule="auto"/>
        <w:rPr>
          <w:sz w:val="24"/>
        </w:rPr>
      </w:pPr>
      <w:r w:rsidRPr="00AE0057">
        <w:rPr>
          <w:sz w:val="24"/>
        </w:rPr>
        <w:t>вести словарь (словарную тетрадь);</w:t>
      </w:r>
    </w:p>
    <w:p w:rsidR="00653A76" w:rsidRPr="00AE0057" w:rsidRDefault="00653A76" w:rsidP="00AE0057">
      <w:pPr>
        <w:pStyle w:val="21"/>
        <w:spacing w:line="240" w:lineRule="auto"/>
        <w:rPr>
          <w:sz w:val="24"/>
        </w:rPr>
      </w:pPr>
      <w:r w:rsidRPr="00AE0057">
        <w:rPr>
          <w:spacing w:val="2"/>
          <w:sz w:val="24"/>
        </w:rPr>
        <w:t xml:space="preserve">систематизировать слова, например по тематическому </w:t>
      </w:r>
      <w:r w:rsidRPr="00AE0057">
        <w:rPr>
          <w:sz w:val="24"/>
        </w:rPr>
        <w:t>принципу;</w:t>
      </w:r>
    </w:p>
    <w:p w:rsidR="00653A76" w:rsidRPr="00AE0057" w:rsidRDefault="00653A76" w:rsidP="00AE0057">
      <w:pPr>
        <w:pStyle w:val="21"/>
        <w:spacing w:line="240" w:lineRule="auto"/>
        <w:rPr>
          <w:sz w:val="24"/>
        </w:rPr>
      </w:pPr>
      <w:r w:rsidRPr="00AE0057">
        <w:rPr>
          <w:sz w:val="24"/>
        </w:rPr>
        <w:t>пользоваться языковой догадкой, например при опознавании интернационализмов;</w:t>
      </w:r>
    </w:p>
    <w:p w:rsidR="00653A76" w:rsidRPr="00AE0057" w:rsidRDefault="00653A76" w:rsidP="00AE0057">
      <w:pPr>
        <w:pStyle w:val="21"/>
        <w:spacing w:line="240" w:lineRule="auto"/>
        <w:rPr>
          <w:sz w:val="24"/>
        </w:rPr>
      </w:pPr>
      <w:r w:rsidRPr="00AE0057">
        <w:rPr>
          <w:spacing w:val="2"/>
          <w:sz w:val="24"/>
        </w:rPr>
        <w:t>делать обобщения на основе структурно­функциональ</w:t>
      </w:r>
      <w:r w:rsidRPr="00AE0057">
        <w:rPr>
          <w:sz w:val="24"/>
        </w:rPr>
        <w:t>ных схем простого предложения;</w:t>
      </w:r>
    </w:p>
    <w:p w:rsidR="00653A76" w:rsidRPr="00AE0057" w:rsidRDefault="00653A76" w:rsidP="00AE0057">
      <w:pPr>
        <w:pStyle w:val="21"/>
        <w:spacing w:line="240" w:lineRule="auto"/>
        <w:rPr>
          <w:sz w:val="24"/>
        </w:rPr>
      </w:pPr>
      <w:r w:rsidRPr="00AE0057">
        <w:rPr>
          <w:spacing w:val="-4"/>
          <w:sz w:val="24"/>
        </w:rPr>
        <w:t>опознавать грамматические явления, отсутствующие в род</w:t>
      </w:r>
      <w:r w:rsidRPr="00AE0057">
        <w:rPr>
          <w:sz w:val="24"/>
        </w:rPr>
        <w:t>ном языке, например артикли.</w:t>
      </w:r>
    </w:p>
    <w:p w:rsidR="00653A76" w:rsidRPr="00AE0057" w:rsidRDefault="0065696A"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 xml:space="preserve">Обще учебные умения </w:t>
      </w:r>
      <w:r w:rsidR="00653A76" w:rsidRPr="00AE0057">
        <w:rPr>
          <w:rFonts w:ascii="Times New Roman" w:hAnsi="Times New Roman"/>
          <w:b/>
          <w:bCs/>
          <w:iCs/>
          <w:color w:val="auto"/>
          <w:sz w:val="24"/>
          <w:szCs w:val="24"/>
        </w:rPr>
        <w:t>и универсальные учебные действия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В процессе изучения курса «Иностранный язык» младшие школьники:</w:t>
      </w:r>
    </w:p>
    <w:p w:rsidR="00653A76" w:rsidRPr="00AE0057" w:rsidRDefault="00653A76" w:rsidP="00AE0057">
      <w:pPr>
        <w:pStyle w:val="21"/>
        <w:spacing w:line="240" w:lineRule="auto"/>
        <w:rPr>
          <w:sz w:val="24"/>
        </w:rPr>
      </w:pPr>
      <w:r w:rsidRPr="00AE0057">
        <w:rPr>
          <w:sz w:val="24"/>
        </w:rPr>
        <w:t xml:space="preserve">совершенствуют приёмы работы с текстом, опираясь на </w:t>
      </w:r>
      <w:r w:rsidRPr="00AE0057">
        <w:rPr>
          <w:spacing w:val="2"/>
          <w:sz w:val="24"/>
        </w:rPr>
        <w:t>умения, приобретённые на уроках родного языка (прогно</w:t>
      </w:r>
      <w:r w:rsidRPr="00AE0057">
        <w:rPr>
          <w:sz w:val="24"/>
        </w:rPr>
        <w:t xml:space="preserve">зировать содержание текста по заголовку, данным к тексту </w:t>
      </w:r>
      <w:r w:rsidRPr="00AE0057">
        <w:rPr>
          <w:spacing w:val="2"/>
          <w:sz w:val="24"/>
        </w:rPr>
        <w:t xml:space="preserve">рисункам, списывать текст, выписывать отдельные слова и </w:t>
      </w:r>
      <w:r w:rsidRPr="00AE0057">
        <w:rPr>
          <w:sz w:val="24"/>
        </w:rPr>
        <w:t>предложения из текста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w:t>
      </w:r>
    </w:p>
    <w:p w:rsidR="00653A76" w:rsidRPr="00AE0057" w:rsidRDefault="00653A76" w:rsidP="00AE0057">
      <w:pPr>
        <w:pStyle w:val="21"/>
        <w:spacing w:line="240" w:lineRule="auto"/>
        <w:rPr>
          <w:sz w:val="24"/>
        </w:rPr>
      </w:pPr>
      <w:r w:rsidRPr="00AE0057">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AE0057" w:rsidRDefault="00653A76" w:rsidP="00AE0057">
      <w:pPr>
        <w:pStyle w:val="21"/>
        <w:spacing w:line="240" w:lineRule="auto"/>
        <w:rPr>
          <w:spacing w:val="2"/>
          <w:sz w:val="24"/>
        </w:rPr>
      </w:pPr>
      <w:r w:rsidRPr="00AE0057">
        <w:rPr>
          <w:sz w:val="24"/>
        </w:rPr>
        <w:t xml:space="preserve">совершенствуют общеречевые коммуникативные умения, например начинать и завершать разговор, используя </w:t>
      </w:r>
      <w:r w:rsidRPr="00AE0057">
        <w:rPr>
          <w:spacing w:val="2"/>
          <w:sz w:val="24"/>
        </w:rPr>
        <w:t>речевые клише; поддерживать беседу, задавая вопросы и переспрашивая;</w:t>
      </w:r>
    </w:p>
    <w:p w:rsidR="00653A76" w:rsidRPr="00AE0057" w:rsidRDefault="00653A76" w:rsidP="00AE0057">
      <w:pPr>
        <w:pStyle w:val="21"/>
        <w:spacing w:line="240" w:lineRule="auto"/>
        <w:rPr>
          <w:sz w:val="24"/>
        </w:rPr>
      </w:pPr>
      <w:r w:rsidRPr="00AE0057">
        <w:rPr>
          <w:sz w:val="24"/>
        </w:rPr>
        <w:t>учатся осуществлять самоконтроль, самооценку;</w:t>
      </w:r>
    </w:p>
    <w:p w:rsidR="00653A76" w:rsidRPr="00AE0057" w:rsidRDefault="00653A76" w:rsidP="00AE0057">
      <w:pPr>
        <w:pStyle w:val="21"/>
        <w:spacing w:line="240" w:lineRule="auto"/>
        <w:rPr>
          <w:spacing w:val="-2"/>
          <w:sz w:val="24"/>
        </w:rPr>
      </w:pPr>
      <w:r w:rsidRPr="00AE0057">
        <w:rPr>
          <w:spacing w:val="-4"/>
          <w:sz w:val="24"/>
        </w:rPr>
        <w:t>учатся самостоятельно выполнять задания с использовани</w:t>
      </w:r>
      <w:r w:rsidRPr="00AE0057">
        <w:rPr>
          <w:spacing w:val="-2"/>
          <w:sz w:val="24"/>
        </w:rPr>
        <w:t>ем компьютера (при наличии мультимедийного приложения).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AE0057">
        <w:rPr>
          <w:rFonts w:ascii="Times New Roman" w:hAnsi="Times New Roman"/>
          <w:b/>
          <w:bCs/>
          <w:color w:val="auto"/>
          <w:sz w:val="24"/>
          <w:szCs w:val="24"/>
        </w:rPr>
        <w:t xml:space="preserve">не выделяются </w:t>
      </w:r>
      <w:r w:rsidRPr="00AE0057">
        <w:rPr>
          <w:rFonts w:ascii="Times New Roman" w:hAnsi="Times New Roman"/>
          <w:color w:val="auto"/>
          <w:sz w:val="24"/>
          <w:szCs w:val="24"/>
        </w:rPr>
        <w:t>отдельно в тематическом планировании.</w:t>
      </w:r>
    </w:p>
    <w:p w:rsidR="003F7807" w:rsidRPr="00AE0057" w:rsidRDefault="003F7807"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3"/>
          <w:numId w:val="67"/>
        </w:numPr>
        <w:spacing w:line="240" w:lineRule="auto"/>
        <w:ind w:left="0" w:firstLine="0"/>
        <w:jc w:val="center"/>
        <w:rPr>
          <w:sz w:val="24"/>
        </w:rPr>
      </w:pPr>
      <w:bookmarkStart w:id="143" w:name="_Toc288394088"/>
      <w:bookmarkStart w:id="144" w:name="_Toc288410555"/>
      <w:bookmarkStart w:id="145" w:name="_Toc288410684"/>
      <w:bookmarkStart w:id="146" w:name="_Toc294246101"/>
      <w:r w:rsidRPr="00AE0057">
        <w:rPr>
          <w:sz w:val="24"/>
        </w:rPr>
        <w:t>Математика и информатика</w:t>
      </w:r>
      <w:bookmarkEnd w:id="143"/>
      <w:bookmarkEnd w:id="144"/>
      <w:bookmarkEnd w:id="145"/>
      <w:bookmarkEnd w:id="146"/>
    </w:p>
    <w:p w:rsidR="00653A76" w:rsidRPr="00AE0057" w:rsidRDefault="00653A76" w:rsidP="00333D3A">
      <w:pPr>
        <w:pStyle w:val="a3"/>
        <w:spacing w:line="240" w:lineRule="auto"/>
        <w:ind w:firstLine="454"/>
        <w:jc w:val="left"/>
        <w:rPr>
          <w:rFonts w:ascii="Times New Roman" w:hAnsi="Times New Roman"/>
          <w:b/>
          <w:bCs/>
          <w:iCs/>
          <w:color w:val="auto"/>
          <w:sz w:val="24"/>
          <w:szCs w:val="24"/>
        </w:rPr>
      </w:pPr>
      <w:r w:rsidRPr="00AE0057">
        <w:rPr>
          <w:rFonts w:ascii="Times New Roman" w:hAnsi="Times New Roman"/>
          <w:b/>
          <w:bCs/>
          <w:iCs/>
          <w:color w:val="auto"/>
          <w:sz w:val="24"/>
          <w:szCs w:val="24"/>
        </w:rPr>
        <w:t>Числа и величины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E0057">
        <w:rPr>
          <w:rFonts w:ascii="Times New Roman" w:hAnsi="Times New Roman"/>
          <w:color w:val="auto"/>
          <w:spacing w:val="2"/>
          <w:sz w:val="24"/>
          <w:szCs w:val="24"/>
        </w:rPr>
        <w:t xml:space="preserve">ние и упорядочение однородных величин. Доля величины </w:t>
      </w:r>
      <w:r w:rsidRPr="00AE0057">
        <w:rPr>
          <w:rFonts w:ascii="Times New Roman" w:hAnsi="Times New Roman"/>
          <w:color w:val="auto"/>
          <w:sz w:val="24"/>
          <w:szCs w:val="24"/>
        </w:rPr>
        <w:t>(половина, треть, четверть, десятая, сотая, тысячная).</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Арифметические действия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Сложение, вычитание, умножение и деление. Названия </w:t>
      </w:r>
      <w:r w:rsidRPr="00AE0057">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AE0057">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AE0057">
        <w:rPr>
          <w:rFonts w:ascii="Times New Roman" w:hAnsi="Times New Roman"/>
          <w:color w:val="auto"/>
          <w:sz w:val="24"/>
          <w:szCs w:val="24"/>
        </w:rPr>
        <w:t>с остатком.</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E0057">
        <w:rPr>
          <w:rFonts w:ascii="Times New Roman" w:hAnsi="Times New Roman"/>
          <w:color w:val="auto"/>
          <w:spacing w:val="2"/>
          <w:sz w:val="24"/>
          <w:szCs w:val="24"/>
        </w:rPr>
        <w:t>свойств арифметических действий в вычислениях (переста</w:t>
      </w:r>
      <w:r w:rsidRPr="00AE0057">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Способы проверки правильности вычислений (алгоритм, </w:t>
      </w:r>
      <w:r w:rsidRPr="00AE0057">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lastRenderedPageBreak/>
        <w:t>Работа с текстовыми задачами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Решение текстовых задач арифметическим способом. Зада</w:t>
      </w:r>
      <w:r w:rsidRPr="00AE0057">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AE0057">
        <w:rPr>
          <w:rFonts w:ascii="Times New Roman" w:hAnsi="Times New Roman"/>
          <w:color w:val="auto"/>
          <w:spacing w:val="2"/>
          <w:sz w:val="24"/>
          <w:szCs w:val="24"/>
        </w:rPr>
        <w:t>ющими процессы движения, работы, купли</w:t>
      </w:r>
      <w:r w:rsidRPr="00AE0057">
        <w:rPr>
          <w:rFonts w:ascii="Times New Roman" w:hAnsi="Times New Roman"/>
          <w:color w:val="auto"/>
          <w:spacing w:val="2"/>
          <w:sz w:val="24"/>
          <w:szCs w:val="24"/>
        </w:rPr>
        <w:noBreakHyphen/>
        <w:t>продажи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др. </w:t>
      </w:r>
      <w:r w:rsidRPr="00AE0057">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др. </w:t>
      </w:r>
      <w:r w:rsidRPr="00AE0057">
        <w:rPr>
          <w:rFonts w:ascii="Times New Roman" w:hAnsi="Times New Roman"/>
          <w:color w:val="auto"/>
          <w:spacing w:val="2"/>
          <w:sz w:val="24"/>
          <w:szCs w:val="24"/>
        </w:rPr>
        <w:t xml:space="preserve">Планирование хода решения задачи. Представление текста </w:t>
      </w:r>
      <w:r w:rsidRPr="00AE0057">
        <w:rPr>
          <w:rFonts w:ascii="Times New Roman" w:hAnsi="Times New Roman"/>
          <w:color w:val="auto"/>
          <w:sz w:val="24"/>
          <w:szCs w:val="24"/>
        </w:rPr>
        <w:t>задачи (схема, таблица, диаграмма и другие модели).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Задачи на нахождение доли целого и целого по его доле.</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pacing w:val="2"/>
          <w:sz w:val="24"/>
          <w:szCs w:val="24"/>
        </w:rPr>
        <w:t>Пространственные отношения. Геометрические фи</w:t>
      </w:r>
      <w:r w:rsidRPr="00AE0057">
        <w:rPr>
          <w:rFonts w:ascii="Times New Roman" w:hAnsi="Times New Roman"/>
          <w:b/>
          <w:bCs/>
          <w:iCs/>
          <w:color w:val="auto"/>
          <w:sz w:val="24"/>
          <w:szCs w:val="24"/>
        </w:rPr>
        <w:t>гуры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AE0057">
        <w:rPr>
          <w:rFonts w:ascii="Times New Roman" w:hAnsi="Times New Roman"/>
          <w:color w:val="auto"/>
          <w:spacing w:val="2"/>
          <w:sz w:val="24"/>
          <w:szCs w:val="24"/>
        </w:rPr>
        <w:t>слева—справа, сверху—снизу, бли</w:t>
      </w:r>
      <w:r w:rsidRPr="00AE0057">
        <w:rPr>
          <w:rFonts w:ascii="Times New Roman" w:hAnsi="Times New Roman"/>
          <w:color w:val="auto"/>
          <w:spacing w:val="2"/>
          <w:sz w:val="24"/>
          <w:szCs w:val="24"/>
        </w:rPr>
        <w:t>же—дальше, между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пр.). Распознавание и изображение</w:t>
      </w:r>
      <w:r w:rsidRPr="00AE0057">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AE0057">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AE0057">
        <w:rPr>
          <w:rFonts w:ascii="Times New Roman" w:hAnsi="Times New Roman"/>
          <w:i/>
          <w:color w:val="auto"/>
          <w:spacing w:val="2"/>
          <w:sz w:val="24"/>
          <w:szCs w:val="24"/>
        </w:rPr>
        <w:t xml:space="preserve">Распознавание и называние: </w:t>
      </w:r>
      <w:r w:rsidRPr="00AE0057">
        <w:rPr>
          <w:rFonts w:ascii="Times New Roman" w:hAnsi="Times New Roman"/>
          <w:i/>
          <w:color w:val="auto"/>
          <w:sz w:val="24"/>
          <w:szCs w:val="24"/>
        </w:rPr>
        <w:t>куб, шар, параллелепипед, пирамида, цилиндр, конус.</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Геометрические величины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Геометрические величины и их измерение. Измерение </w:t>
      </w:r>
      <w:r w:rsidRPr="00AE0057">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Площадь геометрической фигуры. Единицы площади (см</w:t>
      </w:r>
      <w:r w:rsidRPr="00AE0057">
        <w:rPr>
          <w:rFonts w:ascii="Times New Roman" w:hAnsi="Times New Roman"/>
          <w:color w:val="auto"/>
          <w:sz w:val="24"/>
          <w:szCs w:val="24"/>
          <w:vertAlign w:val="superscript"/>
        </w:rPr>
        <w:t>2</w:t>
      </w:r>
      <w:r w:rsidRPr="00AE0057">
        <w:rPr>
          <w:rFonts w:ascii="Times New Roman" w:hAnsi="Times New Roman"/>
          <w:color w:val="auto"/>
          <w:sz w:val="24"/>
          <w:szCs w:val="24"/>
        </w:rPr>
        <w:t xml:space="preserve">, </w:t>
      </w:r>
      <w:r w:rsidRPr="00AE0057">
        <w:rPr>
          <w:rFonts w:ascii="Times New Roman" w:hAnsi="Times New Roman"/>
          <w:color w:val="auto"/>
          <w:spacing w:val="2"/>
          <w:sz w:val="24"/>
          <w:szCs w:val="24"/>
        </w:rPr>
        <w:t>дм</w:t>
      </w:r>
      <w:r w:rsidRPr="00AE0057">
        <w:rPr>
          <w:rFonts w:ascii="Times New Roman" w:hAnsi="Times New Roman"/>
          <w:color w:val="auto"/>
          <w:spacing w:val="2"/>
          <w:sz w:val="24"/>
          <w:szCs w:val="24"/>
          <w:vertAlign w:val="superscript"/>
        </w:rPr>
        <w:t>2</w:t>
      </w:r>
      <w:r w:rsidRPr="00AE0057">
        <w:rPr>
          <w:rFonts w:ascii="Times New Roman" w:hAnsi="Times New Roman"/>
          <w:color w:val="auto"/>
          <w:spacing w:val="2"/>
          <w:sz w:val="24"/>
          <w:szCs w:val="24"/>
        </w:rPr>
        <w:t>, м</w:t>
      </w:r>
      <w:r w:rsidRPr="00AE0057">
        <w:rPr>
          <w:rFonts w:ascii="Times New Roman" w:hAnsi="Times New Roman"/>
          <w:color w:val="auto"/>
          <w:spacing w:val="2"/>
          <w:sz w:val="24"/>
          <w:szCs w:val="24"/>
          <w:vertAlign w:val="superscript"/>
        </w:rPr>
        <w:t>2</w:t>
      </w:r>
      <w:r w:rsidRPr="00AE0057">
        <w:rPr>
          <w:rFonts w:ascii="Times New Roman" w:hAnsi="Times New Roman"/>
          <w:color w:val="auto"/>
          <w:spacing w:val="2"/>
          <w:sz w:val="24"/>
          <w:szCs w:val="24"/>
        </w:rPr>
        <w:t>). Точное и приближённое измерение площади гео</w:t>
      </w:r>
      <w:r w:rsidRPr="00AE0057">
        <w:rPr>
          <w:rFonts w:ascii="Times New Roman" w:hAnsi="Times New Roman"/>
          <w:color w:val="auto"/>
          <w:sz w:val="24"/>
          <w:szCs w:val="24"/>
        </w:rPr>
        <w:t>метрической фигуры. Вычисление площади прямоугольника.</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Работа с информацией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Сбор и представление информации, связанной со счётом </w:t>
      </w:r>
      <w:r w:rsidRPr="00AE0057">
        <w:rPr>
          <w:rFonts w:ascii="Times New Roman" w:hAnsi="Times New Roman"/>
          <w:color w:val="auto"/>
          <w:spacing w:val="2"/>
          <w:sz w:val="24"/>
          <w:szCs w:val="24"/>
        </w:rPr>
        <w:t xml:space="preserve">(пересчётом), измерением величин; фиксирование, анализ </w:t>
      </w:r>
      <w:r w:rsidRPr="00AE0057">
        <w:rPr>
          <w:rFonts w:ascii="Times New Roman" w:hAnsi="Times New Roman"/>
          <w:color w:val="auto"/>
          <w:sz w:val="24"/>
          <w:szCs w:val="24"/>
        </w:rPr>
        <w:t>полученной информации.</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Составление конечной последовательности (цепочки) пред</w:t>
      </w:r>
      <w:r w:rsidRPr="00AE0057">
        <w:rPr>
          <w:rFonts w:ascii="Times New Roman" w:hAnsi="Times New Roman"/>
          <w:color w:val="auto"/>
          <w:spacing w:val="2"/>
          <w:sz w:val="24"/>
          <w:szCs w:val="24"/>
        </w:rPr>
        <w:t>метов, чисел, геометрических фигур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др. по правилу.</w:t>
      </w:r>
      <w:r w:rsidRPr="00AE0057">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Чтение и заполнение таблицы. Интерпретация данных</w:t>
      </w:r>
      <w:r w:rsidRPr="00AE0057">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AE0057" w:rsidRDefault="00653A76" w:rsidP="00E36E92">
      <w:pPr>
        <w:pStyle w:val="afd"/>
        <w:numPr>
          <w:ilvl w:val="3"/>
          <w:numId w:val="67"/>
        </w:numPr>
        <w:spacing w:line="240" w:lineRule="auto"/>
        <w:ind w:left="0" w:hanging="22"/>
        <w:jc w:val="center"/>
        <w:rPr>
          <w:sz w:val="24"/>
        </w:rPr>
      </w:pPr>
      <w:bookmarkStart w:id="147" w:name="_Toc288394089"/>
      <w:bookmarkStart w:id="148" w:name="_Toc288410556"/>
      <w:bookmarkStart w:id="149" w:name="_Toc288410685"/>
      <w:bookmarkStart w:id="150" w:name="_Toc294246102"/>
      <w:r w:rsidRPr="00AE0057">
        <w:rPr>
          <w:sz w:val="24"/>
        </w:rPr>
        <w:t>Окружающий мир</w:t>
      </w:r>
      <w:bookmarkEnd w:id="147"/>
      <w:bookmarkEnd w:id="148"/>
      <w:bookmarkEnd w:id="149"/>
      <w:bookmarkEnd w:id="150"/>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Человек и природа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Звезды и планеты. </w:t>
      </w:r>
      <w:r w:rsidRPr="00AE0057">
        <w:rPr>
          <w:rStyle w:val="Zag11"/>
          <w:rFonts w:eastAsia="@Arial Unicode MS"/>
          <w:i/>
          <w:iCs/>
        </w:rPr>
        <w:t>Солнце</w:t>
      </w:r>
      <w:r w:rsidRPr="00AE0057">
        <w:rPr>
          <w:rStyle w:val="Zag11"/>
          <w:rFonts w:eastAsia="@Arial Unicode MS"/>
        </w:rPr>
        <w:t xml:space="preserve"> – </w:t>
      </w:r>
      <w:r w:rsidRPr="00AE0057">
        <w:rPr>
          <w:rStyle w:val="Zag11"/>
          <w:rFonts w:eastAsia="@Arial Unicode MS"/>
          <w:i/>
          <w:iCs/>
        </w:rPr>
        <w:t>ближайшая к нам звезда, источник света и тепла для всего живого на Земле</w:t>
      </w:r>
      <w:r w:rsidRPr="00AE0057">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E0057">
        <w:rPr>
          <w:rStyle w:val="Zag11"/>
          <w:rFonts w:eastAsia="@Arial Unicode MS"/>
          <w:i/>
          <w:iCs/>
        </w:rPr>
        <w:t>Важнейшие природные объекты своей страны, района</w:t>
      </w:r>
      <w:r w:rsidRPr="00AE0057">
        <w:rPr>
          <w:rStyle w:val="Zag11"/>
          <w:rFonts w:eastAsia="@Arial Unicode MS"/>
        </w:rPr>
        <w:t>. Ориентирование на местности. Компас.</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AE0057">
        <w:rPr>
          <w:rStyle w:val="Zag11"/>
          <w:rFonts w:eastAsia="@Arial Unicode MS"/>
          <w:i/>
          <w:iCs/>
        </w:rPr>
        <w:t>Обращение Земли вокруг Солнца как причина смены времен года</w:t>
      </w:r>
      <w:r w:rsidRPr="00AE0057">
        <w:rPr>
          <w:rStyle w:val="Zag11"/>
          <w:rFonts w:eastAsia="@Arial Unicode MS"/>
        </w:rPr>
        <w:t>. Смена времен года в родном крае на основе наблюдений.</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AE0057">
        <w:rPr>
          <w:rStyle w:val="Zag11"/>
          <w:rFonts w:eastAsia="@Arial Unicode MS"/>
          <w:i/>
          <w:iCs/>
        </w:rPr>
        <w:t>Предсказание погоды и его значение в жизни людей</w:t>
      </w:r>
      <w:r w:rsidRPr="00AE0057">
        <w:rPr>
          <w:rStyle w:val="Zag11"/>
          <w:rFonts w:eastAsia="@Arial Unicode MS"/>
        </w:rPr>
        <w:t>.</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lastRenderedPageBreak/>
        <w:t>Воздух – смесь газов. Свойства воздуха. Значение воздуха для растений, животных, человека.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Почва, ее состав, значение для живой природы и для хозяйственной жизни человека.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Грибы: съедобные и ядовитые. Правила сбора грибов.</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AE0057">
        <w:rPr>
          <w:rStyle w:val="Zag11"/>
          <w:rFonts w:eastAsia="@Arial Unicode MS"/>
          <w:iCs/>
        </w:rPr>
        <w:t>Круговорот веществ</w:t>
      </w:r>
      <w:r w:rsidRPr="00AE0057">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E0057">
        <w:rPr>
          <w:rStyle w:val="Zag11"/>
          <w:rFonts w:eastAsia="@Arial Unicode MS"/>
        </w:rPr>
        <w:t>.</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AE0057" w:rsidRDefault="006C5DA7" w:rsidP="00AE0057">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AE0057">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AE0057">
        <w:rPr>
          <w:rFonts w:ascii="Times New Roman" w:hAnsi="Times New Roman" w:cs="Times New Roman"/>
          <w:color w:val="auto"/>
          <w:sz w:val="24"/>
          <w:szCs w:val="24"/>
          <w:lang w:val="ru-RU"/>
        </w:rPr>
        <w:t>.</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Человек и общество</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rsidRPr="00AE0057">
        <w:rPr>
          <w:rStyle w:val="Zag11"/>
          <w:rFonts w:eastAsia="@Arial Unicode MS"/>
        </w:rPr>
        <w:lastRenderedPageBreak/>
        <w:t xml:space="preserve">прислушиваться к чужому мнению. </w:t>
      </w:r>
      <w:r w:rsidRPr="00AE0057">
        <w:rPr>
          <w:rStyle w:val="Zag11"/>
          <w:rFonts w:eastAsia="@Arial Unicode MS"/>
          <w:i/>
          <w:iCs/>
        </w:rPr>
        <w:t>Внутренний мир человека: общее представление о человеческих свойствах и качествах</w:t>
      </w:r>
      <w:r w:rsidRPr="00AE0057">
        <w:rPr>
          <w:rStyle w:val="Zag11"/>
          <w:rFonts w:eastAsia="@Arial Unicode MS"/>
        </w:rPr>
        <w:t>.</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E0057">
        <w:rPr>
          <w:rStyle w:val="Zag11"/>
          <w:rFonts w:eastAsia="@Arial Unicode MS"/>
          <w:i/>
          <w:iCs/>
        </w:rPr>
        <w:t>Хозяйство семьи</w:t>
      </w:r>
      <w:r w:rsidRPr="00AE0057">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AE0057" w:rsidRDefault="006C5DA7" w:rsidP="00AE0057">
      <w:pPr>
        <w:tabs>
          <w:tab w:val="left" w:leader="dot" w:pos="624"/>
        </w:tabs>
        <w:ind w:firstLine="709"/>
        <w:jc w:val="both"/>
        <w:rPr>
          <w:rStyle w:val="Zag11"/>
          <w:rFonts w:eastAsia="@Arial Unicode MS"/>
          <w:i/>
          <w:iCs/>
        </w:rPr>
      </w:pPr>
      <w:r w:rsidRPr="00AE0057">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AE0057">
        <w:rPr>
          <w:rStyle w:val="Zag11"/>
          <w:rFonts w:eastAsia="@Arial Unicode MS"/>
          <w:i/>
          <w:iCs/>
        </w:rPr>
        <w:t>Средства связи</w:t>
      </w:r>
      <w:r w:rsidRPr="00AE0057">
        <w:rPr>
          <w:rStyle w:val="Zag11"/>
          <w:rFonts w:eastAsia="@Arial Unicode MS"/>
        </w:rPr>
        <w:t xml:space="preserve">: </w:t>
      </w:r>
      <w:r w:rsidRPr="00AE0057">
        <w:rPr>
          <w:rStyle w:val="Zag11"/>
          <w:rFonts w:eastAsia="@Arial Unicode MS"/>
          <w:i/>
          <w:iCs/>
        </w:rPr>
        <w:t>почта</w:t>
      </w:r>
      <w:r w:rsidRPr="00AE0057">
        <w:rPr>
          <w:rStyle w:val="Zag11"/>
          <w:rFonts w:eastAsia="@Arial Unicode MS"/>
        </w:rPr>
        <w:t xml:space="preserve">, </w:t>
      </w:r>
      <w:r w:rsidRPr="00AE0057">
        <w:rPr>
          <w:rStyle w:val="Zag11"/>
          <w:rFonts w:eastAsia="@Arial Unicode MS"/>
          <w:i/>
          <w:iCs/>
        </w:rPr>
        <w:t>телеграф</w:t>
      </w:r>
      <w:r w:rsidRPr="00AE0057">
        <w:rPr>
          <w:rStyle w:val="Zag11"/>
          <w:rFonts w:eastAsia="@Arial Unicode MS"/>
        </w:rPr>
        <w:t xml:space="preserve">, </w:t>
      </w:r>
      <w:r w:rsidRPr="00AE0057">
        <w:rPr>
          <w:rStyle w:val="Zag11"/>
          <w:rFonts w:eastAsia="@Arial Unicode MS"/>
          <w:i/>
          <w:iCs/>
        </w:rPr>
        <w:t>телефон, электронная почта, аудио- и видеочаты, форум.</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Россия на карте, государственная граница России.</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AE0057">
        <w:rPr>
          <w:rStyle w:val="Zag11"/>
          <w:rFonts w:eastAsia="@Arial Unicode MS"/>
          <w:i/>
          <w:iCs/>
        </w:rPr>
        <w:t>разводные мосты через Неву</w:t>
      </w:r>
      <w:r w:rsidRPr="00AE0057">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AE0057" w:rsidRDefault="006C5DA7" w:rsidP="00AE0057">
      <w:pPr>
        <w:tabs>
          <w:tab w:val="left" w:leader="dot" w:pos="624"/>
        </w:tabs>
        <w:ind w:firstLine="709"/>
        <w:jc w:val="both"/>
        <w:rPr>
          <w:rStyle w:val="Zag11"/>
          <w:rFonts w:eastAsia="@Arial Unicode MS"/>
        </w:rPr>
      </w:pPr>
      <w:r w:rsidRPr="00AE0057">
        <w:rPr>
          <w:rStyle w:val="Zag11"/>
          <w:rFonts w:eastAsia="@Arial Unicode MS"/>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AE0057" w:rsidRDefault="006C5DA7" w:rsidP="00AE0057">
      <w:pPr>
        <w:pStyle w:val="a3"/>
        <w:spacing w:line="240" w:lineRule="auto"/>
        <w:ind w:firstLine="454"/>
        <w:rPr>
          <w:rFonts w:ascii="Times New Roman" w:hAnsi="Times New Roman"/>
          <w:color w:val="auto"/>
          <w:sz w:val="24"/>
          <w:szCs w:val="24"/>
        </w:rPr>
      </w:pPr>
      <w:r w:rsidRPr="00AE0057">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Правила безопасной жизни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Ценность здоровья и здорового образа жизни.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Режим дня школьника, чередование труда и отдыха в</w:t>
      </w:r>
      <w:r w:rsidRPr="00AE0057">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AE0057">
        <w:rPr>
          <w:rFonts w:ascii="Times New Roman" w:hAnsi="Times New Roman"/>
          <w:color w:val="auto"/>
          <w:spacing w:val="2"/>
          <w:sz w:val="24"/>
          <w:szCs w:val="24"/>
        </w:rPr>
        <w:t>здоровья. Личная ответственность каждого человека за со</w:t>
      </w:r>
      <w:r w:rsidRPr="00AE0057">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AE0057">
        <w:rPr>
          <w:rFonts w:ascii="Times New Roman" w:hAnsi="Times New Roman"/>
          <w:color w:val="auto"/>
          <w:spacing w:val="2"/>
          <w:sz w:val="24"/>
          <w:szCs w:val="24"/>
        </w:rPr>
        <w:t>помощь при лёгких травмах (</w:t>
      </w:r>
      <w:r w:rsidRPr="00AE0057">
        <w:rPr>
          <w:rFonts w:ascii="Times New Roman" w:hAnsi="Times New Roman"/>
          <w:iCs/>
          <w:color w:val="auto"/>
          <w:spacing w:val="2"/>
          <w:sz w:val="24"/>
          <w:szCs w:val="24"/>
        </w:rPr>
        <w:t>ушиб</w:t>
      </w:r>
      <w:r w:rsidRPr="00AE0057">
        <w:rPr>
          <w:rFonts w:ascii="Times New Roman" w:hAnsi="Times New Roman"/>
          <w:color w:val="auto"/>
          <w:spacing w:val="2"/>
          <w:sz w:val="24"/>
          <w:szCs w:val="24"/>
        </w:rPr>
        <w:t xml:space="preserve">, </w:t>
      </w:r>
      <w:r w:rsidRPr="00AE0057">
        <w:rPr>
          <w:rFonts w:ascii="Times New Roman" w:hAnsi="Times New Roman"/>
          <w:iCs/>
          <w:color w:val="auto"/>
          <w:spacing w:val="2"/>
          <w:sz w:val="24"/>
          <w:szCs w:val="24"/>
        </w:rPr>
        <w:t>порез</w:t>
      </w:r>
      <w:r w:rsidRPr="00AE0057">
        <w:rPr>
          <w:rFonts w:ascii="Times New Roman" w:hAnsi="Times New Roman"/>
          <w:color w:val="auto"/>
          <w:spacing w:val="2"/>
          <w:sz w:val="24"/>
          <w:szCs w:val="24"/>
        </w:rPr>
        <w:t xml:space="preserve">, </w:t>
      </w:r>
      <w:r w:rsidRPr="00AE0057">
        <w:rPr>
          <w:rFonts w:ascii="Times New Roman" w:hAnsi="Times New Roman"/>
          <w:iCs/>
          <w:color w:val="auto"/>
          <w:spacing w:val="2"/>
          <w:sz w:val="24"/>
          <w:szCs w:val="24"/>
        </w:rPr>
        <w:t>ожог</w:t>
      </w:r>
      <w:r w:rsidRPr="00AE0057">
        <w:rPr>
          <w:rFonts w:ascii="Times New Roman" w:hAnsi="Times New Roman"/>
          <w:color w:val="auto"/>
          <w:spacing w:val="2"/>
          <w:sz w:val="24"/>
          <w:szCs w:val="24"/>
        </w:rPr>
        <w:t xml:space="preserve">), </w:t>
      </w:r>
      <w:r w:rsidRPr="00AE0057">
        <w:rPr>
          <w:rFonts w:ascii="Times New Roman" w:hAnsi="Times New Roman"/>
          <w:iCs/>
          <w:color w:val="auto"/>
          <w:spacing w:val="2"/>
          <w:sz w:val="24"/>
          <w:szCs w:val="24"/>
        </w:rPr>
        <w:t>обмора</w:t>
      </w:r>
      <w:r w:rsidRPr="00AE0057">
        <w:rPr>
          <w:rFonts w:ascii="Times New Roman" w:hAnsi="Times New Roman"/>
          <w:iCs/>
          <w:color w:val="auto"/>
          <w:sz w:val="24"/>
          <w:szCs w:val="24"/>
        </w:rPr>
        <w:t>живании</w:t>
      </w:r>
      <w:r w:rsidRPr="00AE0057">
        <w:rPr>
          <w:rFonts w:ascii="Times New Roman" w:hAnsi="Times New Roman"/>
          <w:color w:val="auto"/>
          <w:sz w:val="24"/>
          <w:szCs w:val="24"/>
        </w:rPr>
        <w:t xml:space="preserve">, </w:t>
      </w:r>
      <w:r w:rsidRPr="00AE0057">
        <w:rPr>
          <w:rFonts w:ascii="Times New Roman" w:hAnsi="Times New Roman"/>
          <w:iCs/>
          <w:color w:val="auto"/>
          <w:sz w:val="24"/>
          <w:szCs w:val="24"/>
        </w:rPr>
        <w:t>перегреве</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Дорога от дома до школы, правила безопасного поведения </w:t>
      </w:r>
      <w:r w:rsidRPr="00AE0057">
        <w:rPr>
          <w:rFonts w:ascii="Times New Roman" w:hAnsi="Times New Roman"/>
          <w:color w:val="auto"/>
          <w:spacing w:val="2"/>
          <w:sz w:val="24"/>
          <w:szCs w:val="24"/>
        </w:rPr>
        <w:t>на дорогах, в лесу, на водоёме в разное время года. Пра</w:t>
      </w:r>
      <w:r w:rsidRPr="00AE0057">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Правила безопасного поведения в природе.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Забота о здоровье и безопасности окружающих людей .</w:t>
      </w:r>
    </w:p>
    <w:p w:rsidR="003F7807" w:rsidRPr="00AE0057" w:rsidRDefault="003F7807"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3"/>
          <w:numId w:val="67"/>
        </w:numPr>
        <w:spacing w:line="240" w:lineRule="auto"/>
        <w:ind w:left="0" w:hanging="22"/>
        <w:jc w:val="center"/>
        <w:rPr>
          <w:sz w:val="24"/>
        </w:rPr>
      </w:pPr>
      <w:bookmarkStart w:id="151" w:name="_Toc288394090"/>
      <w:bookmarkStart w:id="152" w:name="_Toc288410557"/>
      <w:bookmarkStart w:id="153" w:name="_Toc288410686"/>
      <w:bookmarkStart w:id="154" w:name="_Toc294246103"/>
      <w:r w:rsidRPr="00AE0057">
        <w:rPr>
          <w:sz w:val="24"/>
        </w:rPr>
        <w:t xml:space="preserve">Основы </w:t>
      </w:r>
      <w:bookmarkEnd w:id="151"/>
      <w:bookmarkEnd w:id="152"/>
      <w:bookmarkEnd w:id="153"/>
      <w:r w:rsidR="00092A93" w:rsidRPr="00AE0057">
        <w:rPr>
          <w:sz w:val="24"/>
        </w:rPr>
        <w:t>религиозных культур и светской этики</w:t>
      </w:r>
      <w:bookmarkEnd w:id="154"/>
    </w:p>
    <w:p w:rsidR="00F17F7A" w:rsidRPr="00AE0057" w:rsidRDefault="00F17F7A" w:rsidP="00333D3A">
      <w:pPr>
        <w:ind w:firstLine="709"/>
        <w:jc w:val="center"/>
        <w:rPr>
          <w:b/>
        </w:rPr>
      </w:pPr>
      <w:r w:rsidRPr="00AE0057">
        <w:rPr>
          <w:b/>
        </w:rPr>
        <w:t>Основное содержание предметной области</w:t>
      </w:r>
    </w:p>
    <w:p w:rsidR="00F17F7A" w:rsidRPr="00AE0057" w:rsidRDefault="00F17F7A" w:rsidP="00AE0057">
      <w:pPr>
        <w:ind w:firstLine="709"/>
        <w:jc w:val="both"/>
      </w:pPr>
      <w:r w:rsidRPr="00AE0057">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AE0057" w:rsidRDefault="00F17F7A" w:rsidP="00AE0057">
      <w:pPr>
        <w:ind w:firstLine="709"/>
        <w:jc w:val="both"/>
        <w:rPr>
          <w:b/>
        </w:rPr>
      </w:pPr>
      <w:r w:rsidRPr="00AE0057">
        <w:rPr>
          <w:b/>
        </w:rPr>
        <w:t>Основы православной культуры</w:t>
      </w:r>
    </w:p>
    <w:p w:rsidR="00F17F7A" w:rsidRPr="00AE0057" w:rsidRDefault="00F17F7A" w:rsidP="00AE0057">
      <w:pPr>
        <w:ind w:firstLine="709"/>
        <w:jc w:val="both"/>
      </w:pPr>
      <w:r w:rsidRPr="00AE0057">
        <w:t>Россия – наша Родина.</w:t>
      </w:r>
    </w:p>
    <w:p w:rsidR="00F17F7A" w:rsidRPr="00AE0057" w:rsidRDefault="00F17F7A" w:rsidP="00AE0057">
      <w:pPr>
        <w:ind w:firstLine="709"/>
        <w:jc w:val="both"/>
      </w:pPr>
      <w:r w:rsidRPr="00AE0057">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AE0057" w:rsidRDefault="00F17F7A" w:rsidP="00AE0057">
      <w:pPr>
        <w:ind w:firstLine="709"/>
        <w:jc w:val="both"/>
      </w:pPr>
      <w:r w:rsidRPr="00AE0057">
        <w:t>Любовь и уважение к Отечеству. Патриотизм многонационального и многоконфессионального народа России.</w:t>
      </w:r>
    </w:p>
    <w:p w:rsidR="00F17F7A" w:rsidRPr="00AE0057" w:rsidRDefault="00F17F7A" w:rsidP="00AE0057">
      <w:pPr>
        <w:ind w:firstLine="709"/>
        <w:jc w:val="both"/>
        <w:rPr>
          <w:b/>
        </w:rPr>
      </w:pPr>
      <w:r w:rsidRPr="00AE0057">
        <w:rPr>
          <w:b/>
        </w:rPr>
        <w:t>Основы исламской культуры</w:t>
      </w:r>
    </w:p>
    <w:p w:rsidR="00F17F7A" w:rsidRPr="00AE0057" w:rsidRDefault="00F17F7A" w:rsidP="00AE0057">
      <w:pPr>
        <w:ind w:firstLine="709"/>
        <w:jc w:val="both"/>
      </w:pPr>
      <w:r w:rsidRPr="00AE0057">
        <w:t>Россия – наша Родина.</w:t>
      </w:r>
    </w:p>
    <w:p w:rsidR="00F17F7A" w:rsidRPr="00AE0057" w:rsidRDefault="00F17F7A" w:rsidP="00AE0057">
      <w:pPr>
        <w:ind w:firstLine="709"/>
        <w:jc w:val="both"/>
      </w:pPr>
      <w:r w:rsidRPr="00AE0057">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AE0057" w:rsidRDefault="00F17F7A" w:rsidP="00AE0057">
      <w:pPr>
        <w:ind w:firstLine="709"/>
        <w:jc w:val="both"/>
      </w:pPr>
      <w:r w:rsidRPr="00AE0057">
        <w:t>Любовь и уважение к Отечеству. Патриотизм многонационального и многоконфессионального народа России.</w:t>
      </w:r>
    </w:p>
    <w:p w:rsidR="00F17F7A" w:rsidRPr="00AE0057" w:rsidRDefault="00F17F7A" w:rsidP="00AE0057">
      <w:pPr>
        <w:ind w:firstLine="709"/>
        <w:jc w:val="both"/>
        <w:rPr>
          <w:b/>
        </w:rPr>
      </w:pPr>
      <w:r w:rsidRPr="00AE0057">
        <w:rPr>
          <w:b/>
        </w:rPr>
        <w:lastRenderedPageBreak/>
        <w:t>Основы буддийской культуры</w:t>
      </w:r>
    </w:p>
    <w:p w:rsidR="00F17F7A" w:rsidRPr="00AE0057" w:rsidRDefault="00F17F7A" w:rsidP="00AE0057">
      <w:pPr>
        <w:ind w:firstLine="709"/>
        <w:jc w:val="both"/>
      </w:pPr>
      <w:r w:rsidRPr="00AE0057">
        <w:t>Россия – наша Родина.</w:t>
      </w:r>
    </w:p>
    <w:p w:rsidR="00F17F7A" w:rsidRPr="00AE0057" w:rsidRDefault="00F17F7A" w:rsidP="00AE0057">
      <w:pPr>
        <w:ind w:firstLine="709"/>
        <w:jc w:val="both"/>
      </w:pPr>
      <w:r w:rsidRPr="00AE0057">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AE0057" w:rsidRDefault="00F17F7A" w:rsidP="00AE0057">
      <w:pPr>
        <w:ind w:firstLine="709"/>
        <w:jc w:val="both"/>
      </w:pPr>
      <w:r w:rsidRPr="00AE0057">
        <w:t>Любовь и уважение к Отечеству. Патриотизм многонационального и многоконфессионального народа России.</w:t>
      </w:r>
    </w:p>
    <w:p w:rsidR="00F17F7A" w:rsidRPr="00AE0057" w:rsidRDefault="00F17F7A" w:rsidP="00AE0057">
      <w:pPr>
        <w:ind w:firstLine="709"/>
        <w:jc w:val="both"/>
        <w:rPr>
          <w:b/>
        </w:rPr>
      </w:pPr>
      <w:r w:rsidRPr="00AE0057">
        <w:rPr>
          <w:b/>
        </w:rPr>
        <w:t>Основы иудейской культуры</w:t>
      </w:r>
    </w:p>
    <w:p w:rsidR="00F17F7A" w:rsidRPr="00AE0057" w:rsidRDefault="00F17F7A" w:rsidP="00AE0057">
      <w:pPr>
        <w:ind w:firstLine="709"/>
        <w:jc w:val="both"/>
      </w:pPr>
      <w:r w:rsidRPr="00AE0057">
        <w:t>Россия – наша Родина.</w:t>
      </w:r>
    </w:p>
    <w:p w:rsidR="00F17F7A" w:rsidRPr="00AE0057" w:rsidRDefault="00F17F7A" w:rsidP="00AE0057">
      <w:pPr>
        <w:ind w:firstLine="709"/>
        <w:jc w:val="both"/>
      </w:pPr>
      <w:r w:rsidRPr="00AE0057">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AE0057" w:rsidRDefault="00F17F7A" w:rsidP="00AE0057">
      <w:pPr>
        <w:ind w:firstLine="709"/>
        <w:jc w:val="both"/>
      </w:pPr>
      <w:r w:rsidRPr="00AE0057">
        <w:t>Любовь и уважение к Отечеству. Патриотизм многонационального и многоконфессионального народа России.</w:t>
      </w:r>
    </w:p>
    <w:p w:rsidR="00F17F7A" w:rsidRPr="00AE0057" w:rsidRDefault="00F17F7A" w:rsidP="00AE0057">
      <w:pPr>
        <w:ind w:firstLine="709"/>
        <w:jc w:val="both"/>
        <w:rPr>
          <w:b/>
        </w:rPr>
      </w:pPr>
      <w:r w:rsidRPr="00AE0057">
        <w:rPr>
          <w:b/>
        </w:rPr>
        <w:t>Основы мировых религиозных культур</w:t>
      </w:r>
    </w:p>
    <w:p w:rsidR="00F17F7A" w:rsidRPr="00AE0057" w:rsidRDefault="00F17F7A" w:rsidP="00AE0057">
      <w:pPr>
        <w:ind w:firstLine="709"/>
        <w:jc w:val="both"/>
      </w:pPr>
      <w:r w:rsidRPr="00AE0057">
        <w:t>Россия – наша Родина.</w:t>
      </w:r>
    </w:p>
    <w:p w:rsidR="00F17F7A" w:rsidRPr="00AE0057" w:rsidRDefault="00F17F7A" w:rsidP="00AE0057">
      <w:pPr>
        <w:ind w:firstLine="709"/>
        <w:jc w:val="both"/>
      </w:pPr>
      <w:r w:rsidRPr="00AE0057">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AE0057" w:rsidRDefault="00F17F7A" w:rsidP="00AE0057">
      <w:pPr>
        <w:ind w:firstLine="709"/>
        <w:jc w:val="both"/>
      </w:pPr>
      <w:r w:rsidRPr="00AE0057">
        <w:t>Любовь и уважение к Отечеству. Патриотизм многонационального и многоконфессионального народа России.</w:t>
      </w:r>
    </w:p>
    <w:p w:rsidR="00F17F7A" w:rsidRPr="00AE0057" w:rsidRDefault="00F17F7A" w:rsidP="00AE0057">
      <w:pPr>
        <w:ind w:firstLine="709"/>
        <w:jc w:val="both"/>
        <w:rPr>
          <w:b/>
        </w:rPr>
      </w:pPr>
      <w:r w:rsidRPr="00AE0057">
        <w:rPr>
          <w:b/>
        </w:rPr>
        <w:t>Основы светской этики</w:t>
      </w:r>
    </w:p>
    <w:p w:rsidR="00F17F7A" w:rsidRPr="00AE0057" w:rsidRDefault="00F17F7A" w:rsidP="00AE0057">
      <w:pPr>
        <w:ind w:firstLine="709"/>
        <w:jc w:val="both"/>
      </w:pPr>
      <w:r w:rsidRPr="00AE0057">
        <w:t>Россия – наша Родина.</w:t>
      </w:r>
    </w:p>
    <w:p w:rsidR="00F17F7A" w:rsidRPr="00AE0057" w:rsidRDefault="00F17F7A" w:rsidP="00AE0057">
      <w:pPr>
        <w:ind w:firstLine="709"/>
        <w:jc w:val="both"/>
      </w:pPr>
      <w:r w:rsidRPr="00AE0057">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AE0057" w:rsidRDefault="00F17F7A" w:rsidP="00AE0057">
      <w:pPr>
        <w:ind w:firstLine="709"/>
        <w:jc w:val="both"/>
      </w:pPr>
      <w:r w:rsidRPr="00AE0057">
        <w:t>Любовь и уважение к Отечеству. Патриотизм многонационального и многоконфессионального народа России.</w:t>
      </w:r>
    </w:p>
    <w:p w:rsidR="003F7807" w:rsidRPr="00AE0057" w:rsidRDefault="003F7807" w:rsidP="00AE0057">
      <w:pPr>
        <w:pStyle w:val="a3"/>
        <w:spacing w:line="240" w:lineRule="auto"/>
        <w:ind w:firstLine="454"/>
        <w:rPr>
          <w:rFonts w:ascii="Times New Roman" w:hAnsi="Times New Roman"/>
          <w:color w:val="auto"/>
          <w:spacing w:val="-3"/>
          <w:sz w:val="24"/>
          <w:szCs w:val="24"/>
        </w:rPr>
      </w:pPr>
    </w:p>
    <w:p w:rsidR="00653A76" w:rsidRPr="00AE0057" w:rsidRDefault="00653A76" w:rsidP="00E36E92">
      <w:pPr>
        <w:pStyle w:val="afd"/>
        <w:numPr>
          <w:ilvl w:val="3"/>
          <w:numId w:val="67"/>
        </w:numPr>
        <w:spacing w:line="240" w:lineRule="auto"/>
        <w:ind w:left="0" w:firstLine="0"/>
        <w:jc w:val="center"/>
        <w:rPr>
          <w:sz w:val="24"/>
        </w:rPr>
      </w:pPr>
      <w:bookmarkStart w:id="155" w:name="_Toc288394091"/>
      <w:bookmarkStart w:id="156" w:name="_Toc288410558"/>
      <w:bookmarkStart w:id="157" w:name="_Toc288410687"/>
      <w:bookmarkStart w:id="158" w:name="_Toc294246104"/>
      <w:r w:rsidRPr="00AE0057">
        <w:rPr>
          <w:sz w:val="24"/>
        </w:rPr>
        <w:t>Изобразительное искусство</w:t>
      </w:r>
      <w:bookmarkEnd w:id="155"/>
      <w:bookmarkEnd w:id="156"/>
      <w:bookmarkEnd w:id="157"/>
      <w:bookmarkEnd w:id="158"/>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Виды художественной деятельности</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Восприятие произведений искусства. </w:t>
      </w:r>
      <w:r w:rsidRPr="00AE0057">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E0057">
        <w:rPr>
          <w:rFonts w:ascii="Times New Roman" w:hAnsi="Times New Roman"/>
          <w:color w:val="auto"/>
          <w:spacing w:val="2"/>
          <w:sz w:val="24"/>
          <w:szCs w:val="24"/>
        </w:rPr>
        <w:t>ству. Фотография и произведение изобразительного искус</w:t>
      </w:r>
      <w:r w:rsidRPr="00AE0057">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AE0057">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AE0057">
        <w:rPr>
          <w:rFonts w:ascii="Times New Roman" w:hAnsi="Times New Roman"/>
          <w:color w:val="auto"/>
          <w:sz w:val="24"/>
          <w:szCs w:val="24"/>
        </w:rPr>
        <w:t xml:space="preserve">вители изобразительного искусства народов России (по выбору). Ведущие художественные музеи России </w:t>
      </w:r>
      <w:r w:rsidRPr="00AE0057">
        <w:rPr>
          <w:rFonts w:ascii="Times New Roman" w:hAnsi="Times New Roman"/>
          <w:color w:val="auto"/>
          <w:sz w:val="24"/>
          <w:szCs w:val="24"/>
        </w:rPr>
        <w:lastRenderedPageBreak/>
        <w:t>(ГТГ, Русский музей, Эрмитаж) и региональные музеи. Восприятие и эмо</w:t>
      </w:r>
      <w:r w:rsidRPr="00AE0057">
        <w:rPr>
          <w:rFonts w:ascii="Times New Roman" w:hAnsi="Times New Roman"/>
          <w:color w:val="auto"/>
          <w:spacing w:val="2"/>
          <w:sz w:val="24"/>
          <w:szCs w:val="24"/>
        </w:rPr>
        <w:t>циональная оценка шедевров национального, российского</w:t>
      </w:r>
      <w:r w:rsidRPr="00AE0057">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Рисунок. </w:t>
      </w:r>
      <w:r w:rsidRPr="00AE0057">
        <w:rPr>
          <w:rFonts w:ascii="Times New Roman" w:hAnsi="Times New Roman"/>
          <w:color w:val="auto"/>
          <w:sz w:val="24"/>
          <w:szCs w:val="24"/>
        </w:rPr>
        <w:t>Материалы для рисунка: карандаш, ручка, фломастер, уголь, пастель, мелки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AE0057">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AE0057">
        <w:rPr>
          <w:rFonts w:ascii="Times New Roman" w:hAnsi="Times New Roman"/>
          <w:color w:val="auto"/>
          <w:sz w:val="24"/>
          <w:szCs w:val="24"/>
        </w:rPr>
        <w:t>общие и характерные черты.</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Живопись. </w:t>
      </w:r>
      <w:r w:rsidRPr="00AE0057">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AE0057">
        <w:rPr>
          <w:rFonts w:ascii="Times New Roman" w:hAnsi="Times New Roman"/>
          <w:color w:val="auto"/>
          <w:sz w:val="24"/>
          <w:szCs w:val="24"/>
        </w:rPr>
        <w:t>средствами живописи. Цвет </w:t>
      </w:r>
      <w:r w:rsidRPr="00AE0057">
        <w:rPr>
          <w:rFonts w:ascii="Times New Roman" w:hAnsi="Times New Roman"/>
          <w:color w:val="auto"/>
          <w:sz w:val="24"/>
          <w:szCs w:val="24"/>
        </w:rPr>
        <w:t xml:space="preserve">основа </w:t>
      </w:r>
      <w:r w:rsidR="00A22907" w:rsidRPr="00AE0057">
        <w:rPr>
          <w:rFonts w:ascii="Times New Roman" w:hAnsi="Times New Roman"/>
          <w:color w:val="auto"/>
          <w:sz w:val="24"/>
          <w:szCs w:val="24"/>
        </w:rPr>
        <w:t>языка </w:t>
      </w:r>
      <w:r w:rsidRPr="00AE0057">
        <w:rPr>
          <w:rFonts w:ascii="Times New Roman" w:hAnsi="Times New Roman"/>
          <w:color w:val="auto"/>
          <w:sz w:val="24"/>
          <w:szCs w:val="24"/>
        </w:rPr>
        <w:t>живописи.</w:t>
      </w:r>
      <w:r w:rsidRPr="00AE0057">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AE0057">
        <w:rPr>
          <w:rFonts w:ascii="Times New Roman" w:hAnsi="Times New Roman"/>
          <w:color w:val="auto"/>
          <w:sz w:val="24"/>
          <w:szCs w:val="24"/>
        </w:rPr>
        <w:t>задачами. Образы природы и человека в живописи.</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Скульптура. </w:t>
      </w:r>
      <w:r w:rsidRPr="00AE0057">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AE0057">
        <w:rPr>
          <w:rFonts w:ascii="Times New Roman" w:hAnsi="Times New Roman"/>
          <w:color w:val="auto"/>
          <w:sz w:val="24"/>
          <w:szCs w:val="24"/>
        </w:rPr>
        <w:t xml:space="preserve">с пластическими скульптурными материалами для создания </w:t>
      </w:r>
      <w:r w:rsidRPr="00AE0057">
        <w:rPr>
          <w:rFonts w:ascii="Times New Roman" w:hAnsi="Times New Roman"/>
          <w:color w:val="auto"/>
          <w:spacing w:val="2"/>
          <w:sz w:val="24"/>
          <w:szCs w:val="24"/>
        </w:rPr>
        <w:t xml:space="preserve">выразительного образа (пластилин, глина — раскатывание, </w:t>
      </w:r>
      <w:r w:rsidRPr="00AE0057">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Художественное конструирование и дизайн. </w:t>
      </w:r>
      <w:r w:rsidRPr="00AE0057">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др.). Элементарные приёмы работы с различными материалами для создания </w:t>
      </w:r>
      <w:r w:rsidRPr="00AE0057">
        <w:rPr>
          <w:rFonts w:ascii="Times New Roman" w:hAnsi="Times New Roman"/>
          <w:color w:val="auto"/>
          <w:spacing w:val="2"/>
          <w:sz w:val="24"/>
          <w:szCs w:val="24"/>
        </w:rPr>
        <w:t xml:space="preserve">выразительного образа (пластилин — раскатывание, набор </w:t>
      </w:r>
      <w:r w:rsidRPr="00AE0057">
        <w:rPr>
          <w:rFonts w:ascii="Times New Roman" w:hAnsi="Times New Roman"/>
          <w:color w:val="auto"/>
          <w:sz w:val="24"/>
          <w:szCs w:val="24"/>
        </w:rPr>
        <w:t xml:space="preserve">объёма, вытягивание формы; бумага и картон — сгибание, </w:t>
      </w:r>
      <w:r w:rsidRPr="00AE0057">
        <w:rPr>
          <w:rFonts w:ascii="Times New Roman" w:hAnsi="Times New Roman"/>
          <w:color w:val="auto"/>
          <w:spacing w:val="2"/>
          <w:sz w:val="24"/>
          <w:szCs w:val="24"/>
        </w:rPr>
        <w:t xml:space="preserve">вырезание). Представление о возможностях использования </w:t>
      </w:r>
      <w:r w:rsidRPr="00AE0057">
        <w:rPr>
          <w:rFonts w:ascii="Times New Roman" w:hAnsi="Times New Roman"/>
          <w:color w:val="auto"/>
          <w:sz w:val="24"/>
          <w:szCs w:val="24"/>
        </w:rPr>
        <w:t>навыков художественного конструирования и моделирования в жизни человека.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4"/>
          <w:sz w:val="24"/>
          <w:szCs w:val="24"/>
        </w:rPr>
        <w:t xml:space="preserve">Декоративно­прикладное искусство. </w:t>
      </w:r>
      <w:r w:rsidRPr="00AE0057">
        <w:rPr>
          <w:rFonts w:ascii="Times New Roman" w:hAnsi="Times New Roman"/>
          <w:color w:val="auto"/>
          <w:spacing w:val="-4"/>
          <w:sz w:val="24"/>
          <w:szCs w:val="24"/>
        </w:rPr>
        <w:t>Истоки декоративно­</w:t>
      </w:r>
      <w:r w:rsidRPr="00AE0057">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AE0057">
        <w:rPr>
          <w:rFonts w:ascii="Times New Roman" w:hAnsi="Times New Roman"/>
          <w:color w:val="auto"/>
          <w:spacing w:val="2"/>
          <w:sz w:val="24"/>
          <w:szCs w:val="24"/>
        </w:rPr>
        <w:t xml:space="preserve">жилища, предметов быта, орудий труда, костюма; музыка, </w:t>
      </w:r>
      <w:r w:rsidRPr="00AE0057">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AE0057">
        <w:rPr>
          <w:rFonts w:ascii="Times New Roman" w:hAnsi="Times New Roman"/>
          <w:color w:val="auto"/>
          <w:spacing w:val="2"/>
          <w:sz w:val="24"/>
          <w:szCs w:val="24"/>
        </w:rPr>
        <w:t>и женской красоте, отражённые в изобразительном искус</w:t>
      </w:r>
      <w:r w:rsidRPr="00AE0057">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AE0057">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AE0057">
        <w:rPr>
          <w:rFonts w:ascii="Times New Roman" w:hAnsi="Times New Roman"/>
          <w:color w:val="auto"/>
          <w:sz w:val="24"/>
          <w:szCs w:val="24"/>
        </w:rPr>
        <w:t>деревьев, морозные узоры на стекле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Азбука искусства. Как говорит искусство?</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Композиция. </w:t>
      </w:r>
      <w:r w:rsidRPr="00AE0057">
        <w:rPr>
          <w:rFonts w:ascii="Times New Roman" w:hAnsi="Times New Roman"/>
          <w:color w:val="auto"/>
          <w:spacing w:val="-2"/>
          <w:sz w:val="24"/>
          <w:szCs w:val="24"/>
        </w:rPr>
        <w:t>Элементарные приёмы композиции на плос</w:t>
      </w:r>
      <w:r w:rsidRPr="00AE0057">
        <w:rPr>
          <w:rFonts w:ascii="Times New Roman" w:hAnsi="Times New Roman"/>
          <w:color w:val="auto"/>
          <w:spacing w:val="2"/>
          <w:sz w:val="24"/>
          <w:szCs w:val="24"/>
        </w:rPr>
        <w:t xml:space="preserve">кости и в пространстве. Понятия: горизонталь, вертикаль </w:t>
      </w:r>
      <w:r w:rsidRPr="00AE0057">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Цвет. </w:t>
      </w:r>
      <w:r w:rsidRPr="00AE0057">
        <w:rPr>
          <w:rFonts w:ascii="Times New Roman" w:hAnsi="Times New Roman"/>
          <w:color w:val="auto"/>
          <w:sz w:val="24"/>
          <w:szCs w:val="24"/>
        </w:rPr>
        <w:t xml:space="preserve">Основные и составные цвета. Тёплые и холодные </w:t>
      </w:r>
      <w:r w:rsidRPr="00AE0057">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AE0057">
        <w:rPr>
          <w:rFonts w:ascii="Times New Roman" w:hAnsi="Times New Roman"/>
          <w:color w:val="auto"/>
          <w:spacing w:val="2"/>
          <w:sz w:val="24"/>
          <w:szCs w:val="24"/>
        </w:rPr>
        <w:t xml:space="preserve"> и выразительности образа. Эмо</w:t>
      </w:r>
      <w:r w:rsidRPr="00AE0057">
        <w:rPr>
          <w:rFonts w:ascii="Times New Roman" w:hAnsi="Times New Roman"/>
          <w:color w:val="auto"/>
          <w:spacing w:val="2"/>
          <w:sz w:val="24"/>
          <w:szCs w:val="24"/>
        </w:rPr>
        <w:t>циональные возможности цвета. Практическое овладение ос</w:t>
      </w:r>
      <w:r w:rsidRPr="00AE0057">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Линия. </w:t>
      </w:r>
      <w:r w:rsidRPr="00AE0057">
        <w:rPr>
          <w:rFonts w:ascii="Times New Roman" w:hAnsi="Times New Roman"/>
          <w:color w:val="auto"/>
          <w:spacing w:val="2"/>
          <w:sz w:val="24"/>
          <w:szCs w:val="24"/>
        </w:rPr>
        <w:t xml:space="preserve">Многообразие линий (тонкие, толстые, прямые, </w:t>
      </w:r>
      <w:r w:rsidRPr="00AE0057">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Форма. </w:t>
      </w:r>
      <w:r w:rsidRPr="00AE0057">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E0057">
        <w:rPr>
          <w:rFonts w:ascii="Times New Roman" w:hAnsi="Times New Roman"/>
          <w:color w:val="auto"/>
          <w:spacing w:val="2"/>
          <w:sz w:val="24"/>
          <w:szCs w:val="24"/>
        </w:rPr>
        <w:t>Трансформация форм. Влияние формы предмета на пред</w:t>
      </w:r>
      <w:r w:rsidRPr="00AE0057">
        <w:rPr>
          <w:rFonts w:ascii="Times New Roman" w:hAnsi="Times New Roman"/>
          <w:color w:val="auto"/>
          <w:sz w:val="24"/>
          <w:szCs w:val="24"/>
        </w:rPr>
        <w:t>ставление о его характере. Силуэт.</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Объём. </w:t>
      </w:r>
      <w:r w:rsidRPr="00AE0057">
        <w:rPr>
          <w:rFonts w:ascii="Times New Roman" w:hAnsi="Times New Roman"/>
          <w:color w:val="auto"/>
          <w:spacing w:val="2"/>
          <w:sz w:val="24"/>
          <w:szCs w:val="24"/>
        </w:rPr>
        <w:t xml:space="preserve">Объём в пространстве и объём на плоскости. </w:t>
      </w:r>
      <w:r w:rsidRPr="00AE0057">
        <w:rPr>
          <w:rFonts w:ascii="Times New Roman" w:hAnsi="Times New Roman"/>
          <w:color w:val="auto"/>
          <w:sz w:val="24"/>
          <w:szCs w:val="24"/>
        </w:rPr>
        <w:t>Способы передачи объёма. Выразительность объёмных композиций.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pacing w:val="2"/>
          <w:sz w:val="24"/>
          <w:szCs w:val="24"/>
        </w:rPr>
        <w:lastRenderedPageBreak/>
        <w:t xml:space="preserve">Ритм. </w:t>
      </w:r>
      <w:r w:rsidRPr="00AE0057">
        <w:rPr>
          <w:rFonts w:ascii="Times New Roman" w:hAnsi="Times New Roman"/>
          <w:color w:val="auto"/>
          <w:spacing w:val="2"/>
          <w:sz w:val="24"/>
          <w:szCs w:val="24"/>
        </w:rPr>
        <w:t>Виды ритма (спокойный, замедленный, порыви</w:t>
      </w:r>
      <w:r w:rsidRPr="00AE0057">
        <w:rPr>
          <w:rFonts w:ascii="Times New Roman" w:hAnsi="Times New Roman"/>
          <w:color w:val="auto"/>
          <w:sz w:val="24"/>
          <w:szCs w:val="24"/>
        </w:rPr>
        <w:t>стый, беспокойный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AE0057" w:rsidRDefault="00653A76" w:rsidP="00AE0057">
      <w:pPr>
        <w:pStyle w:val="a3"/>
        <w:spacing w:line="240" w:lineRule="auto"/>
        <w:ind w:firstLine="454"/>
        <w:rPr>
          <w:rFonts w:ascii="Times New Roman" w:hAnsi="Times New Roman"/>
          <w:b/>
          <w:bCs/>
          <w:iCs/>
          <w:color w:val="auto"/>
          <w:spacing w:val="-2"/>
          <w:sz w:val="24"/>
          <w:szCs w:val="24"/>
        </w:rPr>
      </w:pPr>
      <w:r w:rsidRPr="00AE0057">
        <w:rPr>
          <w:rFonts w:ascii="Times New Roman" w:hAnsi="Times New Roman"/>
          <w:b/>
          <w:bCs/>
          <w:iCs/>
          <w:color w:val="auto"/>
          <w:spacing w:val="-2"/>
          <w:sz w:val="24"/>
          <w:szCs w:val="24"/>
        </w:rPr>
        <w:t>Значимые темы искусства. О чём говорит искусство?</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Земля — наш общий дом. </w:t>
      </w:r>
      <w:r w:rsidRPr="00AE0057">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AE0057">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AE0057">
        <w:rPr>
          <w:rFonts w:ascii="Times New Roman" w:hAnsi="Times New Roman"/>
          <w:color w:val="auto"/>
          <w:sz w:val="24"/>
          <w:szCs w:val="24"/>
        </w:rPr>
        <w:t>гнёзда, норы, ульи, панцирь черепахи, домик улитки и</w:t>
      </w:r>
      <w:r w:rsidRPr="00AE0057">
        <w:rPr>
          <w:rFonts w:ascii="Cambria Math" w:hAnsi="Cambria Math" w:cs="Cambria Math"/>
          <w:color w:val="auto"/>
          <w:sz w:val="24"/>
          <w:szCs w:val="24"/>
        </w:rPr>
        <w:t> </w:t>
      </w:r>
      <w:r w:rsidRPr="00AE0057">
        <w:rPr>
          <w:rFonts w:ascii="Times New Roman" w:hAnsi="Times New Roman"/>
          <w:color w:val="auto"/>
          <w:sz w:val="24"/>
          <w:szCs w:val="24"/>
        </w:rPr>
        <w:t>т.д.</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color w:val="auto"/>
          <w:spacing w:val="2"/>
          <w:sz w:val="24"/>
          <w:szCs w:val="24"/>
        </w:rPr>
        <w:t>Восприятие и эмоциональная оценка шедевров русского</w:t>
      </w:r>
      <w:r w:rsidRPr="00AE0057">
        <w:rPr>
          <w:rFonts w:ascii="Times New Roman" w:hAnsi="Times New Roman"/>
          <w:color w:val="auto"/>
          <w:spacing w:val="2"/>
          <w:sz w:val="24"/>
          <w:szCs w:val="24"/>
        </w:rPr>
        <w:br/>
      </w:r>
      <w:r w:rsidRPr="00AE0057">
        <w:rPr>
          <w:rFonts w:ascii="Times New Roman" w:hAnsi="Times New Roman"/>
          <w:color w:val="auto"/>
          <w:spacing w:val="-2"/>
          <w:sz w:val="24"/>
          <w:szCs w:val="24"/>
        </w:rPr>
        <w:t xml:space="preserve">и зарубежного искусства, изображающих природу. Общность </w:t>
      </w:r>
      <w:r w:rsidRPr="00AE0057">
        <w:rPr>
          <w:rFonts w:ascii="Times New Roman" w:hAnsi="Times New Roman"/>
          <w:color w:val="auto"/>
          <w:spacing w:val="-3"/>
          <w:sz w:val="24"/>
          <w:szCs w:val="24"/>
        </w:rPr>
        <w:t>тематики, передаваемых чувств, отношения к природе в произ</w:t>
      </w:r>
      <w:r w:rsidRPr="00AE0057">
        <w:rPr>
          <w:rFonts w:ascii="Times New Roman" w:hAnsi="Times New Roman"/>
          <w:color w:val="auto"/>
          <w:spacing w:val="-2"/>
          <w:sz w:val="24"/>
          <w:szCs w:val="24"/>
        </w:rPr>
        <w:t>ведениях авторов — представителей разных культур, народов, стран (например, А.</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К.</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Саврасов, И.</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И.</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Левитан, И.</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И.</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Шишкин, Н.</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К.</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Рерих, К.</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Моне, П.</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Сезанн, В.</w:t>
      </w:r>
      <w:r w:rsidRPr="00AE0057">
        <w:rPr>
          <w:rFonts w:ascii="MS Mincho" w:eastAsia="MS Mincho" w:hAnsi="MS Mincho" w:cs="MS Mincho" w:hint="eastAsia"/>
          <w:color w:val="auto"/>
          <w:spacing w:val="-2"/>
          <w:sz w:val="24"/>
          <w:szCs w:val="24"/>
        </w:rPr>
        <w:t> </w:t>
      </w:r>
      <w:r w:rsidRPr="00AE0057">
        <w:rPr>
          <w:rFonts w:ascii="Times New Roman" w:hAnsi="Times New Roman"/>
          <w:color w:val="auto"/>
          <w:spacing w:val="-2"/>
          <w:sz w:val="24"/>
          <w:szCs w:val="24"/>
        </w:rPr>
        <w:t>Ван Гог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др.).</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 xml:space="preserve">Знакомство с несколькими наиболее яркими культурами </w:t>
      </w:r>
      <w:r w:rsidRPr="00AE0057">
        <w:rPr>
          <w:rFonts w:ascii="Times New Roman" w:hAnsi="Times New Roman"/>
          <w:color w:val="auto"/>
          <w:spacing w:val="-2"/>
          <w:sz w:val="24"/>
          <w:szCs w:val="24"/>
        </w:rPr>
        <w:t xml:space="preserve">мира, представляющими разные народы и эпохи (например, </w:t>
      </w:r>
      <w:r w:rsidRPr="00AE0057">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AE0057">
        <w:rPr>
          <w:rFonts w:ascii="Times New Roman" w:hAnsi="Times New Roman"/>
          <w:color w:val="auto"/>
          <w:sz w:val="24"/>
          <w:szCs w:val="24"/>
        </w:rPr>
        <w:t>Образы архитектуры и декоративно­прикладного искусства.</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 xml:space="preserve">Родина моя — Россия. </w:t>
      </w:r>
      <w:r w:rsidRPr="00AE0057">
        <w:rPr>
          <w:rFonts w:ascii="Times New Roman" w:hAnsi="Times New Roman"/>
          <w:color w:val="auto"/>
          <w:sz w:val="24"/>
          <w:szCs w:val="24"/>
        </w:rPr>
        <w:t>Роль природных условий в ха</w:t>
      </w:r>
      <w:r w:rsidRPr="00AE0057">
        <w:rPr>
          <w:rFonts w:ascii="Times New Roman" w:hAnsi="Times New Roman"/>
          <w:color w:val="auto"/>
          <w:spacing w:val="2"/>
          <w:sz w:val="24"/>
          <w:szCs w:val="24"/>
        </w:rPr>
        <w:t xml:space="preserve">рактере традиционной культуры народов России. Пейзажи </w:t>
      </w:r>
      <w:r w:rsidRPr="00AE0057">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AE0057">
        <w:rPr>
          <w:rFonts w:ascii="Times New Roman" w:hAnsi="Times New Roman"/>
          <w:color w:val="auto"/>
          <w:sz w:val="24"/>
          <w:szCs w:val="24"/>
        </w:rPr>
        <w:t>рудий труда, костюма. Связь из</w:t>
      </w:r>
      <w:r w:rsidRPr="00AE0057">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Человек и человеческие взаимоотношения. </w:t>
      </w:r>
      <w:r w:rsidRPr="00AE0057">
        <w:rPr>
          <w:rFonts w:ascii="Times New Roman" w:hAnsi="Times New Roman"/>
          <w:color w:val="auto"/>
          <w:spacing w:val="2"/>
          <w:sz w:val="24"/>
          <w:szCs w:val="24"/>
        </w:rPr>
        <w:t>Образ че</w:t>
      </w:r>
      <w:r w:rsidRPr="00AE0057">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 Образы персонажей, вызывающие гнев, раздражение, презрение.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Искусство дарит людям красоту. </w:t>
      </w:r>
      <w:r w:rsidRPr="00AE0057">
        <w:rPr>
          <w:rFonts w:ascii="Times New Roman" w:hAnsi="Times New Roman"/>
          <w:color w:val="auto"/>
          <w:sz w:val="24"/>
          <w:szCs w:val="24"/>
        </w:rPr>
        <w:t>Искусство вокруг нас сегодня. Использование различных художественных матери</w:t>
      </w:r>
      <w:r w:rsidRPr="00AE0057">
        <w:rPr>
          <w:rFonts w:ascii="Times New Roman" w:hAnsi="Times New Roman"/>
          <w:color w:val="auto"/>
          <w:spacing w:val="2"/>
          <w:sz w:val="24"/>
          <w:szCs w:val="24"/>
        </w:rPr>
        <w:t xml:space="preserve">алов и средств для создания проектов красивых, удобных </w:t>
      </w:r>
      <w:r w:rsidRPr="00AE0057">
        <w:rPr>
          <w:rFonts w:ascii="Times New Roman" w:hAnsi="Times New Roman"/>
          <w:color w:val="auto"/>
          <w:sz w:val="24"/>
          <w:szCs w:val="24"/>
        </w:rPr>
        <w:t>и выразительных предметов быта, видов транспорта. Пред</w:t>
      </w:r>
      <w:r w:rsidRPr="00AE0057">
        <w:rPr>
          <w:rFonts w:ascii="Times New Roman" w:hAnsi="Times New Roman"/>
          <w:color w:val="auto"/>
          <w:spacing w:val="2"/>
          <w:sz w:val="24"/>
          <w:szCs w:val="24"/>
        </w:rPr>
        <w:t xml:space="preserve">ставление о роли изобразительных (пластических) искусств </w:t>
      </w:r>
      <w:r w:rsidRPr="00AE0057">
        <w:rPr>
          <w:rFonts w:ascii="Times New Roman" w:hAnsi="Times New Roman"/>
          <w:color w:val="auto"/>
          <w:sz w:val="24"/>
          <w:szCs w:val="24"/>
        </w:rPr>
        <w:t>в повседневной жизни человека, в организации его матери</w:t>
      </w:r>
      <w:r w:rsidRPr="00AE0057">
        <w:rPr>
          <w:rFonts w:ascii="Times New Roman" w:hAnsi="Times New Roman"/>
          <w:color w:val="auto"/>
          <w:spacing w:val="2"/>
          <w:sz w:val="24"/>
          <w:szCs w:val="24"/>
        </w:rPr>
        <w:t xml:space="preserve">ального окружения. Отражение в пластических искусствах </w:t>
      </w:r>
      <w:r w:rsidRPr="00AE0057">
        <w:rPr>
          <w:rFonts w:ascii="Times New Roman" w:hAnsi="Times New Roman"/>
          <w:color w:val="auto"/>
          <w:sz w:val="24"/>
          <w:szCs w:val="24"/>
        </w:rPr>
        <w:t xml:space="preserve">природных, географических условий, традиций, религиозных </w:t>
      </w:r>
      <w:r w:rsidRPr="00AE0057">
        <w:rPr>
          <w:rFonts w:ascii="Times New Roman" w:hAnsi="Times New Roman"/>
          <w:color w:val="auto"/>
          <w:spacing w:val="2"/>
          <w:sz w:val="24"/>
          <w:szCs w:val="24"/>
        </w:rPr>
        <w:t>верований разных народов (на примере изобразительного</w:t>
      </w:r>
      <w:r w:rsidRPr="00AE0057">
        <w:rPr>
          <w:rFonts w:ascii="Times New Roman" w:hAnsi="Times New Roman"/>
          <w:color w:val="auto"/>
          <w:spacing w:val="-2"/>
          <w:sz w:val="24"/>
          <w:szCs w:val="24"/>
        </w:rPr>
        <w:t xml:space="preserve">и декоративно­прикладного искусства народов России). Жанр </w:t>
      </w:r>
      <w:r w:rsidRPr="00AE0057">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Опыт художественно­творческой деятельности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Освоение основ рисунка, живописи, скульптуры, деко</w:t>
      </w:r>
      <w:r w:rsidRPr="00AE0057">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Овладение основами художественной грамоты: компози</w:t>
      </w:r>
      <w:r w:rsidRPr="00AE0057">
        <w:rPr>
          <w:rFonts w:ascii="Times New Roman" w:hAnsi="Times New Roman"/>
          <w:color w:val="auto"/>
          <w:sz w:val="24"/>
          <w:szCs w:val="24"/>
        </w:rPr>
        <w:t xml:space="preserve">цией, формой, ритмом, линией, цветом, объёмом, фактурой. </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Выбор и применение выразительных средств для реали</w:t>
      </w:r>
      <w:r w:rsidRPr="00AE0057">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lastRenderedPageBreak/>
        <w:t xml:space="preserve">Передача настроения в творческой работе с помощью цвета, </w:t>
      </w:r>
      <w:r w:rsidRPr="00AE0057">
        <w:rPr>
          <w:rFonts w:ascii="Times New Roman" w:hAnsi="Times New Roman"/>
          <w:iCs/>
          <w:color w:val="auto"/>
          <w:sz w:val="24"/>
          <w:szCs w:val="24"/>
        </w:rPr>
        <w:t>тона</w:t>
      </w:r>
      <w:r w:rsidRPr="00AE0057">
        <w:rPr>
          <w:rFonts w:ascii="Times New Roman" w:hAnsi="Times New Roman"/>
          <w:color w:val="auto"/>
          <w:sz w:val="24"/>
          <w:szCs w:val="24"/>
        </w:rPr>
        <w:t xml:space="preserve">, композиции, пространства, линии, штриха, пятна, объёма, </w:t>
      </w:r>
      <w:r w:rsidRPr="00AE0057">
        <w:rPr>
          <w:rFonts w:ascii="Times New Roman" w:hAnsi="Times New Roman"/>
          <w:iCs/>
          <w:color w:val="auto"/>
          <w:sz w:val="24"/>
          <w:szCs w:val="24"/>
        </w:rPr>
        <w:t>фактуры материала</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Использование в индивидуальной и коллективной дея</w:t>
      </w:r>
      <w:r w:rsidRPr="00AE0057">
        <w:rPr>
          <w:rFonts w:ascii="Times New Roman" w:hAnsi="Times New Roman"/>
          <w:color w:val="auto"/>
          <w:sz w:val="24"/>
          <w:szCs w:val="24"/>
        </w:rPr>
        <w:t xml:space="preserve">тельности различных художественных техник и материалов: </w:t>
      </w:r>
      <w:r w:rsidRPr="00AE0057">
        <w:rPr>
          <w:rFonts w:ascii="Times New Roman" w:hAnsi="Times New Roman"/>
          <w:iCs/>
          <w:color w:val="auto"/>
          <w:spacing w:val="2"/>
          <w:sz w:val="24"/>
          <w:szCs w:val="24"/>
        </w:rPr>
        <w:t>коллажа</w:t>
      </w:r>
      <w:r w:rsidRPr="00AE0057">
        <w:rPr>
          <w:rFonts w:ascii="Times New Roman" w:hAnsi="Times New Roman"/>
          <w:color w:val="auto"/>
          <w:spacing w:val="2"/>
          <w:sz w:val="24"/>
          <w:szCs w:val="24"/>
        </w:rPr>
        <w:t xml:space="preserve">, </w:t>
      </w:r>
      <w:r w:rsidRPr="00AE0057">
        <w:rPr>
          <w:rFonts w:ascii="Times New Roman" w:hAnsi="Times New Roman"/>
          <w:iCs/>
          <w:color w:val="auto"/>
          <w:spacing w:val="2"/>
          <w:sz w:val="24"/>
          <w:szCs w:val="24"/>
        </w:rPr>
        <w:t>граттажа</w:t>
      </w:r>
      <w:r w:rsidRPr="00AE0057">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AE0057">
        <w:rPr>
          <w:rFonts w:ascii="Times New Roman" w:hAnsi="Times New Roman"/>
          <w:iCs/>
          <w:color w:val="auto"/>
          <w:spacing w:val="2"/>
          <w:sz w:val="24"/>
          <w:szCs w:val="24"/>
        </w:rPr>
        <w:t>пастели</w:t>
      </w:r>
      <w:r w:rsidRPr="00AE0057">
        <w:rPr>
          <w:rFonts w:ascii="Times New Roman" w:hAnsi="Times New Roman"/>
          <w:color w:val="auto"/>
          <w:spacing w:val="2"/>
          <w:sz w:val="24"/>
          <w:szCs w:val="24"/>
        </w:rPr>
        <w:t xml:space="preserve">, </w:t>
      </w:r>
      <w:r w:rsidRPr="00AE0057">
        <w:rPr>
          <w:rFonts w:ascii="Times New Roman" w:hAnsi="Times New Roman"/>
          <w:iCs/>
          <w:color w:val="auto"/>
          <w:spacing w:val="2"/>
          <w:sz w:val="24"/>
          <w:szCs w:val="24"/>
        </w:rPr>
        <w:t>восковых</w:t>
      </w:r>
      <w:r w:rsidRPr="00AE0057">
        <w:rPr>
          <w:rFonts w:ascii="Times New Roman" w:hAnsi="Times New Roman"/>
          <w:iCs/>
          <w:color w:val="auto"/>
          <w:sz w:val="24"/>
          <w:szCs w:val="24"/>
        </w:rPr>
        <w:t xml:space="preserve"> мелков</w:t>
      </w:r>
      <w:r w:rsidRPr="00AE0057">
        <w:rPr>
          <w:rFonts w:ascii="Times New Roman" w:hAnsi="Times New Roman"/>
          <w:color w:val="auto"/>
          <w:sz w:val="24"/>
          <w:szCs w:val="24"/>
        </w:rPr>
        <w:t xml:space="preserve">, </w:t>
      </w:r>
      <w:r w:rsidRPr="00AE0057">
        <w:rPr>
          <w:rFonts w:ascii="Times New Roman" w:hAnsi="Times New Roman"/>
          <w:iCs/>
          <w:color w:val="auto"/>
          <w:sz w:val="24"/>
          <w:szCs w:val="24"/>
        </w:rPr>
        <w:t>туши</w:t>
      </w:r>
      <w:r w:rsidRPr="00AE0057">
        <w:rPr>
          <w:rFonts w:ascii="Times New Roman" w:hAnsi="Times New Roman"/>
          <w:color w:val="auto"/>
          <w:sz w:val="24"/>
          <w:szCs w:val="24"/>
        </w:rPr>
        <w:t xml:space="preserve">, карандаша, фломастеров, </w:t>
      </w:r>
      <w:r w:rsidRPr="00AE0057">
        <w:rPr>
          <w:rFonts w:ascii="Times New Roman" w:hAnsi="Times New Roman"/>
          <w:iCs/>
          <w:color w:val="auto"/>
          <w:sz w:val="24"/>
          <w:szCs w:val="24"/>
        </w:rPr>
        <w:t>пластилина</w:t>
      </w:r>
      <w:r w:rsidRPr="00AE0057">
        <w:rPr>
          <w:rFonts w:ascii="Times New Roman" w:hAnsi="Times New Roman"/>
          <w:color w:val="auto"/>
          <w:sz w:val="24"/>
          <w:szCs w:val="24"/>
        </w:rPr>
        <w:t xml:space="preserve">, </w:t>
      </w:r>
      <w:r w:rsidRPr="00AE0057">
        <w:rPr>
          <w:rFonts w:ascii="Times New Roman" w:hAnsi="Times New Roman"/>
          <w:iCs/>
          <w:color w:val="auto"/>
          <w:sz w:val="24"/>
          <w:szCs w:val="24"/>
        </w:rPr>
        <w:t>глины</w:t>
      </w:r>
      <w:r w:rsidRPr="00AE0057">
        <w:rPr>
          <w:rFonts w:ascii="Times New Roman" w:hAnsi="Times New Roman"/>
          <w:color w:val="auto"/>
          <w:sz w:val="24"/>
          <w:szCs w:val="24"/>
        </w:rPr>
        <w:t>, подручных и природных материалов.</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Участие в обсуждении содержания и выразительных средств </w:t>
      </w:r>
      <w:r w:rsidRPr="00AE0057">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AE0057" w:rsidRDefault="003F7807" w:rsidP="00AE0057">
      <w:pPr>
        <w:pStyle w:val="a3"/>
        <w:spacing w:line="240" w:lineRule="auto"/>
        <w:ind w:firstLine="454"/>
        <w:rPr>
          <w:rFonts w:ascii="Times New Roman" w:hAnsi="Times New Roman"/>
          <w:color w:val="auto"/>
          <w:sz w:val="24"/>
          <w:szCs w:val="24"/>
        </w:rPr>
      </w:pPr>
    </w:p>
    <w:p w:rsidR="00653A76" w:rsidRPr="00AE0057" w:rsidRDefault="00653A76" w:rsidP="00E36E92">
      <w:pPr>
        <w:pStyle w:val="afd"/>
        <w:numPr>
          <w:ilvl w:val="3"/>
          <w:numId w:val="67"/>
        </w:numPr>
        <w:spacing w:line="240" w:lineRule="auto"/>
        <w:ind w:left="0" w:firstLine="0"/>
        <w:jc w:val="center"/>
        <w:rPr>
          <w:sz w:val="24"/>
        </w:rPr>
      </w:pPr>
      <w:bookmarkStart w:id="159" w:name="_Toc288394092"/>
      <w:bookmarkStart w:id="160" w:name="_Toc288410559"/>
      <w:bookmarkStart w:id="161" w:name="_Toc288410688"/>
      <w:bookmarkStart w:id="162" w:name="_Toc294246105"/>
      <w:r w:rsidRPr="00AE0057">
        <w:rPr>
          <w:sz w:val="24"/>
        </w:rPr>
        <w:t>Музыка</w:t>
      </w:r>
      <w:bookmarkEnd w:id="159"/>
      <w:bookmarkEnd w:id="160"/>
      <w:bookmarkEnd w:id="161"/>
      <w:bookmarkEnd w:id="162"/>
    </w:p>
    <w:p w:rsidR="00BF0EAD" w:rsidRPr="00AE0057" w:rsidRDefault="00BF0EAD" w:rsidP="00AE0057">
      <w:pPr>
        <w:ind w:firstLine="709"/>
        <w:contextualSpacing/>
        <w:jc w:val="both"/>
        <w:rPr>
          <w:b/>
          <w:lang w:eastAsia="en-US"/>
        </w:rPr>
      </w:pPr>
      <w:r w:rsidRPr="00AE0057">
        <w:rPr>
          <w:b/>
          <w:lang w:eastAsia="en-US"/>
        </w:rPr>
        <w:t>1 класс</w:t>
      </w:r>
    </w:p>
    <w:p w:rsidR="00BF0EAD" w:rsidRPr="00AE0057" w:rsidRDefault="00BF0EAD" w:rsidP="00AE0057">
      <w:pPr>
        <w:ind w:firstLine="709"/>
        <w:jc w:val="both"/>
        <w:rPr>
          <w:b/>
          <w:lang w:eastAsia="en-US"/>
        </w:rPr>
      </w:pPr>
      <w:r w:rsidRPr="00AE0057">
        <w:rPr>
          <w:b/>
          <w:lang w:eastAsia="en-US"/>
        </w:rPr>
        <w:t>Мир музыкальных звуков</w:t>
      </w:r>
    </w:p>
    <w:p w:rsidR="00BF0EAD" w:rsidRPr="00AE0057" w:rsidRDefault="00BF0EAD" w:rsidP="00AE0057">
      <w:pPr>
        <w:ind w:firstLine="709"/>
        <w:jc w:val="both"/>
        <w:rPr>
          <w:lang w:eastAsia="en-US"/>
        </w:rPr>
      </w:pPr>
      <w:r w:rsidRPr="00AE0057">
        <w:rPr>
          <w:lang w:eastAsia="en-US"/>
        </w:rPr>
        <w:t xml:space="preserve">Классификация музыкальных звуков. Свойства музыкального звука: тембр, длительность, громкость, высота.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Восприятие и воспроизведение звуков окружающего мира во всем многообразии.</w:t>
      </w:r>
      <w:r w:rsidRPr="00AE0057">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Первые опыты игры детей на инструментах, различных по способам звукоизвлечения, тембрам. </w:t>
      </w:r>
    </w:p>
    <w:p w:rsidR="00BF0EAD" w:rsidRPr="00AE0057" w:rsidRDefault="00BF0EAD" w:rsidP="00AE0057">
      <w:pPr>
        <w:ind w:firstLine="709"/>
        <w:jc w:val="both"/>
        <w:rPr>
          <w:lang w:eastAsia="en-US"/>
        </w:rPr>
      </w:pPr>
      <w:r w:rsidRPr="00AE0057">
        <w:rPr>
          <w:b/>
          <w:lang w:eastAsia="en-US"/>
        </w:rPr>
        <w:t>Пение попевок и простых песен.</w:t>
      </w:r>
      <w:r w:rsidRPr="00AE0057">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AE0057" w:rsidRDefault="00BF0EAD" w:rsidP="00AE0057">
      <w:pPr>
        <w:ind w:firstLine="709"/>
        <w:jc w:val="both"/>
        <w:rPr>
          <w:b/>
          <w:lang w:eastAsia="en-US"/>
        </w:rPr>
      </w:pPr>
      <w:r w:rsidRPr="00AE0057">
        <w:rPr>
          <w:b/>
          <w:lang w:eastAsia="en-US"/>
        </w:rPr>
        <w:t>Ритм – движение жизни</w:t>
      </w:r>
    </w:p>
    <w:p w:rsidR="00BF0EAD" w:rsidRPr="00AE0057" w:rsidRDefault="00BF0EAD" w:rsidP="00AE0057">
      <w:pPr>
        <w:ind w:firstLine="709"/>
        <w:jc w:val="both"/>
        <w:rPr>
          <w:lang w:eastAsia="en-US"/>
        </w:rPr>
      </w:pPr>
      <w:r w:rsidRPr="00AE0057">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 xml:space="preserve">Восприятие и воспроизведение ритмов окружающего мира. Ритмические игры. </w:t>
      </w:r>
      <w:r w:rsidRPr="00AE0057">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AE0057" w:rsidRDefault="00BF0EAD" w:rsidP="00AE0057">
      <w:pPr>
        <w:ind w:firstLine="709"/>
        <w:jc w:val="both"/>
        <w:rPr>
          <w:lang w:eastAsia="en-US"/>
        </w:rPr>
      </w:pPr>
      <w:r w:rsidRPr="00AE0057">
        <w:rPr>
          <w:b/>
          <w:lang w:eastAsia="en-US"/>
        </w:rPr>
        <w:t>Игра в детском шумовом оркестре.</w:t>
      </w:r>
      <w:r w:rsidRPr="00AE0057">
        <w:rPr>
          <w:lang w:eastAsia="en-US"/>
        </w:rPr>
        <w:t xml:space="preserve"> Простые ритмические аккомпанементы к музыкальным произведениям.</w:t>
      </w:r>
    </w:p>
    <w:p w:rsidR="00BF0EAD" w:rsidRPr="00AE0057" w:rsidRDefault="00BF0EAD" w:rsidP="00AE0057">
      <w:pPr>
        <w:ind w:firstLine="709"/>
        <w:jc w:val="both"/>
        <w:rPr>
          <w:lang w:eastAsia="en-US"/>
        </w:rPr>
      </w:pPr>
      <w:r w:rsidRPr="00AE0057">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AE0057" w:rsidRDefault="00BF0EAD" w:rsidP="00AE0057">
      <w:pPr>
        <w:ind w:firstLine="709"/>
        <w:jc w:val="both"/>
        <w:rPr>
          <w:lang w:eastAsia="en-US"/>
        </w:rPr>
      </w:pPr>
      <w:r w:rsidRPr="00AE0057">
        <w:rPr>
          <w:b/>
          <w:lang w:eastAsia="en-US"/>
        </w:rPr>
        <w:t>Мелодия – царица музыки</w:t>
      </w:r>
    </w:p>
    <w:p w:rsidR="00BF0EAD" w:rsidRPr="00AE0057" w:rsidRDefault="00BF0EAD" w:rsidP="00AE0057">
      <w:pPr>
        <w:ind w:firstLine="709"/>
        <w:jc w:val="both"/>
        <w:rPr>
          <w:lang w:eastAsia="en-US"/>
        </w:rPr>
      </w:pPr>
      <w:r w:rsidRPr="00AE0057">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lastRenderedPageBreak/>
        <w:t>Слушание музыкальных произведений яркого интонационно-образного содержания.</w:t>
      </w:r>
      <w:r w:rsidRPr="00AE0057">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AE0057" w:rsidRDefault="00BF0EAD" w:rsidP="00AE0057">
      <w:pPr>
        <w:ind w:firstLine="709"/>
        <w:jc w:val="both"/>
        <w:rPr>
          <w:lang w:eastAsia="en-US"/>
        </w:rPr>
      </w:pPr>
      <w:r w:rsidRPr="00AE0057">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AE0057" w:rsidRDefault="00BF0EAD" w:rsidP="00AE0057">
      <w:pPr>
        <w:ind w:firstLine="709"/>
        <w:jc w:val="both"/>
        <w:rPr>
          <w:lang w:eastAsia="en-US"/>
        </w:rPr>
      </w:pPr>
      <w:r w:rsidRPr="00AE0057">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AE0057" w:rsidRDefault="00BF0EAD" w:rsidP="00AE0057">
      <w:pPr>
        <w:ind w:firstLine="709"/>
        <w:jc w:val="both"/>
        <w:rPr>
          <w:lang w:eastAsia="en-US"/>
        </w:rPr>
      </w:pPr>
      <w:r w:rsidRPr="00AE0057">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AE0057" w:rsidRDefault="00BF0EAD" w:rsidP="00AE0057">
      <w:pPr>
        <w:ind w:firstLine="709"/>
        <w:jc w:val="both"/>
        <w:rPr>
          <w:lang w:eastAsia="en-US"/>
        </w:rPr>
      </w:pPr>
      <w:r w:rsidRPr="00AE0057">
        <w:rPr>
          <w:b/>
          <w:lang w:eastAsia="en-US"/>
        </w:rPr>
        <w:t>Музыкальные краски</w:t>
      </w:r>
    </w:p>
    <w:p w:rsidR="00BF0EAD" w:rsidRPr="00AE0057" w:rsidRDefault="00BF0EAD" w:rsidP="00AE0057">
      <w:pPr>
        <w:ind w:firstLine="709"/>
        <w:jc w:val="both"/>
        <w:rPr>
          <w:lang w:eastAsia="en-US"/>
        </w:rPr>
      </w:pPr>
      <w:r w:rsidRPr="00AE0057">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Слушание музыкальных произведений с контрастными образами, пьес различного ладового наклонения.</w:t>
      </w:r>
      <w:r w:rsidRPr="00AE0057">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AE0057" w:rsidRDefault="00BF0EAD" w:rsidP="00AE0057">
      <w:pPr>
        <w:ind w:firstLine="709"/>
        <w:jc w:val="both"/>
        <w:rPr>
          <w:lang w:eastAsia="en-US"/>
        </w:rPr>
      </w:pPr>
      <w:r w:rsidRPr="00AE0057">
        <w:rPr>
          <w:b/>
          <w:lang w:eastAsia="en-US"/>
        </w:rPr>
        <w:t>Пластическое интонирование, двигательная импровизация под музыку разного характера.</w:t>
      </w:r>
      <w:r w:rsidRPr="00AE0057">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AE0057" w:rsidRDefault="00BF0EAD" w:rsidP="00AE0057">
      <w:pPr>
        <w:ind w:firstLine="709"/>
        <w:jc w:val="both"/>
        <w:rPr>
          <w:lang w:eastAsia="en-US"/>
        </w:rPr>
      </w:pPr>
      <w:r w:rsidRPr="00AE0057">
        <w:rPr>
          <w:b/>
          <w:lang w:eastAsia="en-US"/>
        </w:rPr>
        <w:t>Исполнение песен, написанных в разных ладах.</w:t>
      </w:r>
      <w:r w:rsidRPr="00AE0057">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AE0057" w:rsidRDefault="00BF0EAD" w:rsidP="00AE0057">
      <w:pPr>
        <w:ind w:firstLine="709"/>
        <w:jc w:val="both"/>
        <w:rPr>
          <w:lang w:eastAsia="en-US"/>
        </w:rPr>
      </w:pPr>
      <w:r w:rsidRPr="00AE0057">
        <w:rPr>
          <w:b/>
          <w:lang w:eastAsia="en-US"/>
        </w:rPr>
        <w:t>Игры-драматизации</w:t>
      </w:r>
      <w:r w:rsidRPr="00AE0057">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AE0057" w:rsidRDefault="00BF0EAD" w:rsidP="00AE0057">
      <w:pPr>
        <w:ind w:firstLine="709"/>
        <w:jc w:val="both"/>
        <w:rPr>
          <w:b/>
          <w:lang w:eastAsia="en-US"/>
        </w:rPr>
      </w:pPr>
      <w:r w:rsidRPr="00AE0057">
        <w:rPr>
          <w:b/>
          <w:lang w:eastAsia="en-US"/>
        </w:rPr>
        <w:t>Музыкальные жанры: песня, танец, марш</w:t>
      </w:r>
    </w:p>
    <w:p w:rsidR="00BF0EAD" w:rsidRPr="00AE0057" w:rsidRDefault="00BF0EAD" w:rsidP="00AE0057">
      <w:pPr>
        <w:ind w:firstLine="709"/>
        <w:jc w:val="both"/>
        <w:rPr>
          <w:lang w:eastAsia="en-US"/>
        </w:rPr>
      </w:pPr>
      <w:r w:rsidRPr="00AE0057">
        <w:rPr>
          <w:lang w:eastAsia="en-US"/>
        </w:rPr>
        <w:t>Формирование первичных аналитических навыков. Определение особенностей основных жанров музыки: песня, танец, марш.</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Слушание музыкальных произведений, имеющих ярко выраженную жанровую основу.</w:t>
      </w:r>
      <w:r w:rsidRPr="00AE0057">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AE0057" w:rsidRDefault="00BF0EAD" w:rsidP="00AE0057">
      <w:pPr>
        <w:ind w:firstLine="709"/>
        <w:jc w:val="both"/>
        <w:rPr>
          <w:lang w:eastAsia="en-US"/>
        </w:rPr>
      </w:pPr>
      <w:r w:rsidRPr="00AE0057">
        <w:rPr>
          <w:b/>
          <w:lang w:eastAsia="en-US"/>
        </w:rPr>
        <w:t>Сочинение простых инструментальных аккомпанементов как сопровождения к песенной, танцевальной и маршевой музыке.</w:t>
      </w:r>
      <w:r w:rsidRPr="00AE0057">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AE0057" w:rsidRDefault="00BF0EAD" w:rsidP="00AE0057">
      <w:pPr>
        <w:ind w:firstLine="709"/>
        <w:jc w:val="both"/>
        <w:rPr>
          <w:lang w:eastAsia="en-US"/>
        </w:rPr>
      </w:pPr>
      <w:r w:rsidRPr="00AE0057">
        <w:rPr>
          <w:b/>
          <w:lang w:eastAsia="en-US"/>
        </w:rPr>
        <w:t>Исполнение хоровых и инструментальных произведений разных жанров. Двигательная импровизация.</w:t>
      </w:r>
      <w:r w:rsidRPr="00AE0057">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AE0057" w:rsidRDefault="00BF0EAD" w:rsidP="00AE0057">
      <w:pPr>
        <w:ind w:firstLine="709"/>
        <w:jc w:val="both"/>
        <w:rPr>
          <w:lang w:eastAsia="en-US"/>
        </w:rPr>
      </w:pPr>
      <w:r w:rsidRPr="00AE0057">
        <w:rPr>
          <w:b/>
          <w:lang w:eastAsia="en-US"/>
        </w:rPr>
        <w:t>Музыкальная азбука или где живут ноты</w:t>
      </w:r>
    </w:p>
    <w:p w:rsidR="00BF0EAD" w:rsidRPr="00AE0057" w:rsidRDefault="00BF0EAD" w:rsidP="00AE0057">
      <w:pPr>
        <w:ind w:firstLine="709"/>
        <w:jc w:val="both"/>
        <w:rPr>
          <w:lang w:eastAsia="en-US"/>
        </w:rPr>
      </w:pPr>
      <w:r w:rsidRPr="00AE0057">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lastRenderedPageBreak/>
        <w:t>Игровые дидактические упражнения с использованием наглядного материала.</w:t>
      </w:r>
      <w:r w:rsidRPr="00AE0057">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AE0057" w:rsidRDefault="00BF0EAD" w:rsidP="00AE0057">
      <w:pPr>
        <w:ind w:firstLine="709"/>
        <w:jc w:val="both"/>
        <w:rPr>
          <w:lang w:eastAsia="en-US"/>
        </w:rPr>
      </w:pPr>
      <w:r w:rsidRPr="00AE0057">
        <w:rPr>
          <w:b/>
          <w:lang w:eastAsia="en-US"/>
        </w:rPr>
        <w:t>Слушание музыкальных произведений с использованием элементарной графической записи.</w:t>
      </w:r>
      <w:r w:rsidRPr="00AE0057">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AE0057" w:rsidRDefault="00BF0EAD" w:rsidP="00AE0057">
      <w:pPr>
        <w:ind w:firstLine="709"/>
        <w:jc w:val="both"/>
        <w:rPr>
          <w:lang w:eastAsia="en-US"/>
        </w:rPr>
      </w:pPr>
      <w:r w:rsidRPr="00AE0057">
        <w:rPr>
          <w:b/>
          <w:lang w:eastAsia="en-US"/>
        </w:rPr>
        <w:t xml:space="preserve">Пение с применением ручных знаков. Пение простейших песен по нотам. </w:t>
      </w:r>
      <w:r w:rsidRPr="00AE0057">
        <w:rPr>
          <w:lang w:eastAsia="en-US"/>
        </w:rPr>
        <w:t>Разучивание и исполнение песен с применением ручных знаков. Пение разученных ранее песен по нотам.</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w:t>
      </w:r>
      <w:r w:rsidRPr="00AE0057">
        <w:rPr>
          <w:lang w:eastAsia="en-US"/>
        </w:rPr>
        <w:t>. Первые навыки игры по нотам.</w:t>
      </w:r>
    </w:p>
    <w:p w:rsidR="00BF0EAD" w:rsidRPr="00AE0057" w:rsidRDefault="00BF0EAD" w:rsidP="00AE0057">
      <w:pPr>
        <w:ind w:firstLine="709"/>
        <w:jc w:val="both"/>
        <w:rPr>
          <w:b/>
          <w:lang w:eastAsia="en-US"/>
        </w:rPr>
      </w:pPr>
      <w:r w:rsidRPr="00AE0057">
        <w:rPr>
          <w:b/>
          <w:lang w:eastAsia="en-US"/>
        </w:rPr>
        <w:t>Я – артист</w:t>
      </w:r>
    </w:p>
    <w:p w:rsidR="00BF0EAD" w:rsidRPr="00AE0057" w:rsidRDefault="00BF0EAD" w:rsidP="00AE0057">
      <w:pPr>
        <w:ind w:firstLine="709"/>
        <w:jc w:val="both"/>
        <w:rPr>
          <w:lang w:eastAsia="en-US"/>
        </w:rPr>
      </w:pPr>
      <w:r w:rsidRPr="00AE0057">
        <w:rPr>
          <w:lang w:eastAsia="en-US"/>
        </w:rPr>
        <w:t>Сольное и ансамблевое музицирование (вокальное и инструментальное). Творческое соревнование.</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Исполнение пройденных хоровых и инструментальных произведений</w:t>
      </w:r>
      <w:r w:rsidRPr="00AE0057">
        <w:rPr>
          <w:lang w:eastAsia="en-US"/>
        </w:rPr>
        <w:t xml:space="preserve"> в школьных мероприятиях.</w:t>
      </w:r>
    </w:p>
    <w:p w:rsidR="00BF0EAD" w:rsidRPr="00AE0057" w:rsidRDefault="00BF0EAD" w:rsidP="00AE0057">
      <w:pPr>
        <w:ind w:firstLine="709"/>
        <w:jc w:val="both"/>
        <w:rPr>
          <w:lang w:eastAsia="en-US"/>
        </w:rPr>
      </w:pPr>
      <w:r w:rsidRPr="00AE0057">
        <w:rPr>
          <w:b/>
          <w:lang w:eastAsia="en-US"/>
        </w:rPr>
        <w:t>Командные состязания</w:t>
      </w:r>
      <w:r w:rsidRPr="00AE0057">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AE0057" w:rsidRDefault="00BF0EAD" w:rsidP="00AE0057">
      <w:pPr>
        <w:ind w:firstLine="709"/>
        <w:jc w:val="both"/>
        <w:rPr>
          <w:lang w:eastAsia="en-US"/>
        </w:rPr>
      </w:pPr>
      <w:r w:rsidRPr="00AE0057">
        <w:rPr>
          <w:b/>
          <w:lang w:eastAsia="en-US"/>
        </w:rPr>
        <w:t>Развитие навыка импровизации</w:t>
      </w:r>
      <w:r w:rsidRPr="00AE0057">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AE0057" w:rsidRDefault="00BF0EAD" w:rsidP="00AE0057">
      <w:pPr>
        <w:ind w:firstLine="709"/>
        <w:jc w:val="both"/>
        <w:rPr>
          <w:b/>
          <w:lang w:eastAsia="en-US"/>
        </w:rPr>
      </w:pPr>
      <w:r w:rsidRPr="00AE0057">
        <w:rPr>
          <w:b/>
          <w:lang w:eastAsia="en-US"/>
        </w:rPr>
        <w:t>Музыкально-театрализованное представление</w:t>
      </w:r>
    </w:p>
    <w:p w:rsidR="00BF0EAD" w:rsidRPr="00AE0057" w:rsidRDefault="00BF0EAD" w:rsidP="00AE0057">
      <w:pPr>
        <w:ind w:firstLine="709"/>
        <w:jc w:val="both"/>
        <w:rPr>
          <w:lang w:eastAsia="en-US"/>
        </w:rPr>
      </w:pPr>
      <w:r w:rsidRPr="00AE0057">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AE0057" w:rsidRDefault="00BF0EAD" w:rsidP="00AE0057">
      <w:pPr>
        <w:ind w:firstLine="709"/>
        <w:contextualSpacing/>
        <w:jc w:val="both"/>
        <w:rPr>
          <w:b/>
          <w:lang w:eastAsia="en-US"/>
        </w:rPr>
      </w:pPr>
      <w:r w:rsidRPr="00AE0057">
        <w:rPr>
          <w:b/>
          <w:lang w:eastAsia="en-US"/>
        </w:rPr>
        <w:t>2 класс</w:t>
      </w:r>
    </w:p>
    <w:p w:rsidR="00BF0EAD" w:rsidRPr="00AE0057" w:rsidRDefault="00BF0EAD" w:rsidP="00AE0057">
      <w:pPr>
        <w:ind w:firstLine="709"/>
        <w:contextualSpacing/>
        <w:jc w:val="both"/>
        <w:rPr>
          <w:b/>
          <w:lang w:eastAsia="en-US"/>
        </w:rPr>
      </w:pPr>
      <w:r w:rsidRPr="00AE0057">
        <w:rPr>
          <w:b/>
          <w:lang w:eastAsia="en-US"/>
        </w:rPr>
        <w:t xml:space="preserve">Народное музыкальное искусство. Традиции и обряды </w:t>
      </w:r>
    </w:p>
    <w:p w:rsidR="00BF0EAD" w:rsidRPr="00AE0057" w:rsidRDefault="00BF0EAD" w:rsidP="00AE0057">
      <w:pPr>
        <w:ind w:firstLine="709"/>
        <w:contextualSpacing/>
        <w:jc w:val="both"/>
        <w:rPr>
          <w:lang w:eastAsia="en-US"/>
        </w:rPr>
      </w:pPr>
      <w:r w:rsidRPr="00AE0057">
        <w:rPr>
          <w:lang w:eastAsia="en-US"/>
        </w:rPr>
        <w:t>Музыкальный фольклор. Народные игры. Народные инструменты. Годовой круг календарных праздников</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Музыкально-игровая деятельность</w:t>
      </w:r>
      <w:r w:rsidRPr="00AE0057">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AE0057">
        <w:rPr>
          <w:rFonts w:eastAsia="SimSun"/>
          <w:kern w:val="2"/>
          <w:lang w:eastAsia="hi-IN" w:bidi="hi-IN"/>
        </w:rPr>
        <w:t xml:space="preserve">риобщение детей к игровой традиционной народной культуре: </w:t>
      </w:r>
      <w:r w:rsidRPr="00AE0057">
        <w:rPr>
          <w:lang w:eastAsia="en-US"/>
        </w:rPr>
        <w:t xml:space="preserve">народные игры с музыкальным сопровождением. Примеры: </w:t>
      </w:r>
      <w:r w:rsidRPr="00AE0057">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AE0057" w:rsidRDefault="00BF0EAD" w:rsidP="00AE0057">
      <w:pPr>
        <w:ind w:firstLine="709"/>
        <w:contextualSpacing/>
        <w:jc w:val="both"/>
        <w:rPr>
          <w:lang w:eastAsia="en-US"/>
        </w:rPr>
      </w:pPr>
      <w:r w:rsidRPr="00AE0057">
        <w:rPr>
          <w:b/>
          <w:lang w:eastAsia="en-US"/>
        </w:rPr>
        <w:t>Игра на народных инструментах</w:t>
      </w:r>
      <w:r w:rsidRPr="00AE0057">
        <w:rPr>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w:t>
      </w:r>
      <w:r w:rsidRPr="00AE0057">
        <w:rPr>
          <w:lang w:eastAsia="en-US"/>
        </w:rPr>
        <w:lastRenderedPageBreak/>
        <w:t>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AE0057" w:rsidRDefault="00BF0EAD" w:rsidP="00AE0057">
      <w:pPr>
        <w:ind w:firstLine="709"/>
        <w:contextualSpacing/>
        <w:jc w:val="both"/>
        <w:rPr>
          <w:lang w:eastAsia="en-US"/>
        </w:rPr>
      </w:pPr>
      <w:r w:rsidRPr="00AE0057">
        <w:rPr>
          <w:b/>
          <w:lang w:eastAsia="en-US"/>
        </w:rPr>
        <w:t>Слушание произведений в исполнении фольклорных коллективов</w:t>
      </w:r>
      <w:r w:rsidRPr="00AE0057">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AE0057" w:rsidRDefault="00BF0EAD" w:rsidP="00AE0057">
      <w:pPr>
        <w:ind w:firstLine="709"/>
        <w:jc w:val="both"/>
        <w:rPr>
          <w:b/>
          <w:lang w:eastAsia="en-US"/>
        </w:rPr>
      </w:pPr>
      <w:r w:rsidRPr="00AE0057">
        <w:rPr>
          <w:b/>
          <w:lang w:eastAsia="en-US"/>
        </w:rPr>
        <w:t>Широка страна моя родная</w:t>
      </w:r>
    </w:p>
    <w:p w:rsidR="00BF0EAD" w:rsidRPr="00AE0057" w:rsidRDefault="00BF0EAD" w:rsidP="00AE0057">
      <w:pPr>
        <w:ind w:firstLine="709"/>
        <w:jc w:val="both"/>
        <w:rPr>
          <w:lang w:eastAsia="en-US"/>
        </w:rPr>
      </w:pPr>
      <w:r w:rsidRPr="00AE0057">
        <w:rPr>
          <w:lang w:eastAsia="en-US"/>
        </w:rPr>
        <w:t>Государственные символы России (герб, флаг, гимн). Гимн – главная песня народов нашей страны. Гимн Российской Федерации.</w:t>
      </w:r>
    </w:p>
    <w:p w:rsidR="00BF0EAD" w:rsidRPr="00AE0057" w:rsidRDefault="00BF0EAD" w:rsidP="00AE0057">
      <w:pPr>
        <w:ind w:firstLine="709"/>
        <w:jc w:val="both"/>
        <w:rPr>
          <w:lang w:eastAsia="en-US"/>
        </w:rPr>
      </w:pPr>
      <w:r w:rsidRPr="00AE0057">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Разучивание и исполнение Гимна Российской Федерации. Исполнение гимна своей республики, города, школы</w:t>
      </w:r>
      <w:r w:rsidRPr="00AE0057">
        <w:rPr>
          <w:lang w:eastAsia="en-US"/>
        </w:rPr>
        <w:t>. Применение знаний о способах и приемах выразительного пения.</w:t>
      </w:r>
    </w:p>
    <w:p w:rsidR="00BF0EAD" w:rsidRPr="00AE0057" w:rsidRDefault="00BF0EAD" w:rsidP="00AE0057">
      <w:pPr>
        <w:ind w:firstLine="709"/>
        <w:contextualSpacing/>
        <w:jc w:val="both"/>
        <w:rPr>
          <w:lang w:eastAsia="en-US"/>
        </w:rPr>
      </w:pPr>
      <w:r w:rsidRPr="00AE0057">
        <w:rPr>
          <w:b/>
          <w:lang w:eastAsia="en-US"/>
        </w:rPr>
        <w:t>Слушание музыки отечественных композиторов. Элементарный анализ особенностей мелодии.</w:t>
      </w:r>
      <w:r w:rsidRPr="00AE0057">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AE0057" w:rsidRDefault="00BF0EAD" w:rsidP="00AE0057">
      <w:pPr>
        <w:ind w:firstLine="709"/>
        <w:jc w:val="both"/>
        <w:rPr>
          <w:i/>
          <w:lang w:eastAsia="en-US"/>
        </w:rPr>
      </w:pPr>
      <w:r w:rsidRPr="00AE0057">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w:t>
      </w:r>
      <w:r w:rsidRPr="00AE0057">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AE0057" w:rsidRDefault="00BF0EAD" w:rsidP="00AE0057">
      <w:pPr>
        <w:ind w:firstLine="709"/>
        <w:jc w:val="both"/>
        <w:rPr>
          <w:b/>
          <w:lang w:eastAsia="en-US"/>
        </w:rPr>
      </w:pPr>
      <w:r w:rsidRPr="00AE0057">
        <w:rPr>
          <w:b/>
          <w:lang w:eastAsia="en-US"/>
        </w:rPr>
        <w:t>Музыкальное время и его особенности</w:t>
      </w:r>
    </w:p>
    <w:p w:rsidR="00BF0EAD" w:rsidRPr="00AE0057" w:rsidRDefault="00BF0EAD" w:rsidP="00AE0057">
      <w:pPr>
        <w:ind w:firstLine="709"/>
        <w:jc w:val="both"/>
        <w:rPr>
          <w:lang w:eastAsia="en-US"/>
        </w:rPr>
      </w:pPr>
      <w:r w:rsidRPr="00AE0057">
        <w:rPr>
          <w:lang w:eastAsia="en-US"/>
        </w:rPr>
        <w:t xml:space="preserve">Метроритм. Длительности и паузы в простых ритмических рисунках. Ритмоформулы. Такт. Размер.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Игровые дидактические упражнения с использованием наглядного материала.</w:t>
      </w:r>
      <w:r w:rsidRPr="00AE0057">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AE0057" w:rsidRDefault="00BF0EAD" w:rsidP="00AE0057">
      <w:pPr>
        <w:ind w:firstLine="709"/>
        <w:jc w:val="both"/>
        <w:rPr>
          <w:lang w:eastAsia="en-US"/>
        </w:rPr>
      </w:pPr>
      <w:r w:rsidRPr="00AE0057">
        <w:rPr>
          <w:b/>
          <w:lang w:eastAsia="en-US"/>
        </w:rPr>
        <w:t>Ритмические игры.</w:t>
      </w:r>
      <w:r w:rsidRPr="00AE0057">
        <w:rPr>
          <w:lang w:eastAsia="en-US"/>
        </w:rPr>
        <w:t xml:space="preserve"> Ритмические «паззлы», ритмическая эстафета, ритмическое эхо, простые ритмические каноны. </w:t>
      </w:r>
    </w:p>
    <w:p w:rsidR="00BF0EAD" w:rsidRPr="00AE0057" w:rsidRDefault="00BF0EAD" w:rsidP="00AE0057">
      <w:pPr>
        <w:ind w:firstLine="709"/>
        <w:contextualSpacing/>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AE0057" w:rsidRDefault="00BF0EAD" w:rsidP="00AE0057">
      <w:pPr>
        <w:ind w:firstLine="709"/>
        <w:contextualSpacing/>
        <w:jc w:val="both"/>
        <w:rPr>
          <w:lang w:eastAsia="en-US"/>
        </w:rPr>
      </w:pPr>
      <w:r w:rsidRPr="00AE0057">
        <w:rPr>
          <w:b/>
          <w:lang w:eastAsia="en-US"/>
        </w:rPr>
        <w:t>Разучивание и исполнение хоровых и инструментальных произведений</w:t>
      </w:r>
      <w:r w:rsidRPr="00AE0057">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AE0057" w:rsidRDefault="00BF0EAD" w:rsidP="00AE0057">
      <w:pPr>
        <w:ind w:firstLine="709"/>
        <w:jc w:val="both"/>
        <w:rPr>
          <w:lang w:eastAsia="en-US"/>
        </w:rPr>
      </w:pPr>
      <w:r w:rsidRPr="00AE0057">
        <w:rPr>
          <w:b/>
          <w:lang w:eastAsia="en-US"/>
        </w:rPr>
        <w:t>Музыкальная грамота</w:t>
      </w:r>
    </w:p>
    <w:p w:rsidR="00BF0EAD" w:rsidRPr="00AE0057" w:rsidRDefault="00BF0EAD" w:rsidP="00AE0057">
      <w:pPr>
        <w:ind w:firstLine="709"/>
        <w:jc w:val="both"/>
        <w:rPr>
          <w:lang w:eastAsia="en-US"/>
        </w:rPr>
      </w:pPr>
      <w:r w:rsidRPr="00AE0057">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Чтение нотной записи</w:t>
      </w:r>
      <w:r w:rsidRPr="00AE0057">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AE0057" w:rsidRDefault="00BF0EAD" w:rsidP="00AE0057">
      <w:pPr>
        <w:ind w:firstLine="709"/>
        <w:jc w:val="both"/>
        <w:rPr>
          <w:lang w:eastAsia="en-US"/>
        </w:rPr>
      </w:pPr>
      <w:r w:rsidRPr="00AE0057">
        <w:rPr>
          <w:b/>
          <w:lang w:eastAsia="en-US"/>
        </w:rPr>
        <w:t xml:space="preserve">Игровые дидактические упражнения с использованием наглядного материала. </w:t>
      </w:r>
      <w:r w:rsidRPr="00AE0057">
        <w:rPr>
          <w:lang w:eastAsia="en-US"/>
        </w:rPr>
        <w:t xml:space="preserve">Игры и тесты на знание элементов музыкальной грамоты: расположение нот первой-второй октав на </w:t>
      </w:r>
      <w:r w:rsidRPr="00AE0057">
        <w:rPr>
          <w:lang w:eastAsia="en-US"/>
        </w:rPr>
        <w:lastRenderedPageBreak/>
        <w:t>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AE0057" w:rsidRDefault="00BF0EAD" w:rsidP="00AE0057">
      <w:pPr>
        <w:ind w:firstLine="709"/>
        <w:jc w:val="both"/>
        <w:rPr>
          <w:lang w:eastAsia="en-US"/>
        </w:rPr>
      </w:pPr>
      <w:r w:rsidRPr="00AE0057">
        <w:rPr>
          <w:b/>
          <w:lang w:eastAsia="en-US"/>
        </w:rPr>
        <w:t>Пение мелодических интервалов</w:t>
      </w:r>
      <w:r w:rsidRPr="00AE0057">
        <w:rPr>
          <w:lang w:eastAsia="en-US"/>
        </w:rPr>
        <w:t xml:space="preserve"> с использованием ручных знаков.</w:t>
      </w:r>
    </w:p>
    <w:p w:rsidR="00BF0EAD" w:rsidRPr="00AE0057" w:rsidRDefault="00BF0EAD" w:rsidP="00AE0057">
      <w:pPr>
        <w:ind w:firstLine="709"/>
        <w:jc w:val="both"/>
        <w:rPr>
          <w:lang w:eastAsia="en-US"/>
        </w:rPr>
      </w:pPr>
      <w:r w:rsidRPr="00AE0057">
        <w:rPr>
          <w:b/>
          <w:lang w:eastAsia="en-US"/>
        </w:rPr>
        <w:t>Прослушивание и узнавание</w:t>
      </w:r>
      <w:r w:rsidRPr="00AE0057">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AE0057" w:rsidRDefault="00BF0EAD" w:rsidP="00AE0057">
      <w:pPr>
        <w:ind w:firstLine="709"/>
        <w:contextualSpacing/>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AE0057" w:rsidRDefault="00BF0EAD" w:rsidP="00AE0057">
      <w:pPr>
        <w:ind w:firstLine="709"/>
        <w:jc w:val="both"/>
        <w:rPr>
          <w:b/>
          <w:lang w:eastAsia="en-US"/>
        </w:rPr>
      </w:pPr>
      <w:r w:rsidRPr="00AE0057">
        <w:rPr>
          <w:b/>
          <w:lang w:eastAsia="en-US"/>
        </w:rPr>
        <w:t xml:space="preserve"> «Музыкальный конструктор»</w:t>
      </w:r>
    </w:p>
    <w:p w:rsidR="00BF0EAD" w:rsidRPr="00AE0057" w:rsidRDefault="00BF0EAD" w:rsidP="00AE0057">
      <w:pPr>
        <w:ind w:firstLine="709"/>
        <w:jc w:val="both"/>
        <w:rPr>
          <w:lang w:eastAsia="en-US"/>
        </w:rPr>
      </w:pPr>
      <w:r w:rsidRPr="00AE0057">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Слушание музыкальных произведений</w:t>
      </w:r>
      <w:r w:rsidRPr="00AE0057">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AE0057" w:rsidRDefault="00BF0EAD" w:rsidP="00AE0057">
      <w:pPr>
        <w:ind w:firstLine="709"/>
        <w:contextualSpacing/>
        <w:jc w:val="both"/>
        <w:rPr>
          <w:lang w:eastAsia="en-US"/>
        </w:rPr>
      </w:pPr>
      <w:r w:rsidRPr="00AE0057">
        <w:rPr>
          <w:b/>
          <w:lang w:eastAsia="en-US"/>
        </w:rPr>
        <w:t xml:space="preserve">Игра на элементарных музыкальных инструментах в ансамбле. </w:t>
      </w:r>
      <w:r w:rsidRPr="00AE0057">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AE0057" w:rsidRDefault="00BF0EAD" w:rsidP="00AE0057">
      <w:pPr>
        <w:ind w:firstLine="709"/>
        <w:jc w:val="both"/>
        <w:rPr>
          <w:lang w:eastAsia="en-US"/>
        </w:rPr>
      </w:pPr>
      <w:r w:rsidRPr="00AE0057">
        <w:rPr>
          <w:b/>
          <w:lang w:eastAsia="en-US"/>
        </w:rPr>
        <w:t>Сочинение простейших мелодий</w:t>
      </w:r>
      <w:r w:rsidRPr="00AE0057">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AE0057" w:rsidRDefault="00BF0EAD" w:rsidP="00AE0057">
      <w:pPr>
        <w:ind w:firstLine="709"/>
        <w:jc w:val="both"/>
        <w:rPr>
          <w:lang w:eastAsia="en-US"/>
        </w:rPr>
      </w:pPr>
      <w:r w:rsidRPr="00AE0057">
        <w:rPr>
          <w:b/>
          <w:lang w:eastAsia="en-US"/>
        </w:rPr>
        <w:t>Исполнение песен</w:t>
      </w:r>
      <w:r w:rsidRPr="00AE0057">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AE0057" w:rsidRDefault="00BF0EAD" w:rsidP="00AE0057">
      <w:pPr>
        <w:ind w:firstLine="709"/>
        <w:jc w:val="both"/>
        <w:rPr>
          <w:b/>
          <w:lang w:eastAsia="en-US"/>
        </w:rPr>
      </w:pPr>
      <w:r w:rsidRPr="00AE0057">
        <w:rPr>
          <w:b/>
          <w:lang w:eastAsia="en-US"/>
        </w:rPr>
        <w:t>Жанровое разнообразие в музыке</w:t>
      </w:r>
    </w:p>
    <w:p w:rsidR="00BF0EAD" w:rsidRPr="00AE0057" w:rsidRDefault="00BF0EAD" w:rsidP="00AE0057">
      <w:pPr>
        <w:ind w:firstLine="709"/>
        <w:jc w:val="both"/>
        <w:rPr>
          <w:lang w:eastAsia="en-US"/>
        </w:rPr>
      </w:pPr>
      <w:r w:rsidRPr="00AE0057">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Слушание классических музыкальных произведений с определением их жанровой основы.</w:t>
      </w:r>
      <w:r w:rsidRPr="00AE0057">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AE0057" w:rsidRDefault="00BF0EAD" w:rsidP="00AE0057">
      <w:pPr>
        <w:ind w:firstLine="709"/>
        <w:contextualSpacing/>
        <w:jc w:val="both"/>
        <w:rPr>
          <w:lang w:eastAsia="en-US"/>
        </w:rPr>
      </w:pPr>
      <w:r w:rsidRPr="00AE0057">
        <w:rPr>
          <w:b/>
          <w:lang w:eastAsia="en-US"/>
        </w:rPr>
        <w:t>Пластическое интонирование</w:t>
      </w:r>
      <w:r w:rsidRPr="00AE0057">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AE0057" w:rsidRDefault="00BF0EAD" w:rsidP="00AE0057">
      <w:pPr>
        <w:ind w:firstLine="709"/>
        <w:contextualSpacing/>
        <w:jc w:val="both"/>
        <w:rPr>
          <w:lang w:eastAsia="en-US"/>
        </w:rPr>
      </w:pPr>
      <w:r w:rsidRPr="00AE0057">
        <w:rPr>
          <w:b/>
          <w:lang w:eastAsia="en-US"/>
        </w:rPr>
        <w:t>Создание презентации</w:t>
      </w:r>
      <w:r w:rsidRPr="00AE0057">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AE0057" w:rsidRDefault="00BF0EAD" w:rsidP="00AE0057">
      <w:pPr>
        <w:ind w:firstLine="709"/>
        <w:contextualSpacing/>
        <w:jc w:val="both"/>
        <w:rPr>
          <w:lang w:eastAsia="en-US"/>
        </w:rPr>
      </w:pPr>
      <w:r w:rsidRPr="00AE0057">
        <w:rPr>
          <w:b/>
          <w:lang w:eastAsia="en-US"/>
        </w:rPr>
        <w:lastRenderedPageBreak/>
        <w:t>Исполнение песен</w:t>
      </w:r>
      <w:r w:rsidRPr="00AE0057">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AE0057" w:rsidRDefault="00BF0EAD" w:rsidP="00AE0057">
      <w:pPr>
        <w:ind w:firstLine="709"/>
        <w:contextualSpacing/>
        <w:jc w:val="both"/>
        <w:rPr>
          <w:lang w:eastAsia="en-US"/>
        </w:rPr>
      </w:pPr>
      <w:r w:rsidRPr="00AE0057">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AE0057" w:rsidRDefault="00BF0EAD" w:rsidP="00AE0057">
      <w:pPr>
        <w:ind w:firstLine="709"/>
        <w:jc w:val="both"/>
        <w:rPr>
          <w:b/>
          <w:lang w:eastAsia="en-US"/>
        </w:rPr>
      </w:pPr>
      <w:r w:rsidRPr="00AE0057">
        <w:rPr>
          <w:b/>
          <w:lang w:eastAsia="en-US"/>
        </w:rPr>
        <w:t>Я – артист</w:t>
      </w:r>
    </w:p>
    <w:p w:rsidR="00BF0EAD" w:rsidRPr="00AE0057" w:rsidRDefault="00BF0EAD" w:rsidP="00AE0057">
      <w:pPr>
        <w:ind w:firstLine="709"/>
        <w:jc w:val="both"/>
        <w:rPr>
          <w:lang w:eastAsia="en-US"/>
        </w:rPr>
      </w:pPr>
      <w:r w:rsidRPr="00AE0057">
        <w:rPr>
          <w:lang w:eastAsia="en-US"/>
        </w:rPr>
        <w:t xml:space="preserve">Сольное и ансамблевое музицирование (вокальное и инструментальное). Творческое соревнование. </w:t>
      </w:r>
    </w:p>
    <w:p w:rsidR="00BF0EAD" w:rsidRPr="00AE0057" w:rsidRDefault="00BF0EAD" w:rsidP="00AE0057">
      <w:pPr>
        <w:ind w:firstLine="709"/>
        <w:jc w:val="both"/>
        <w:rPr>
          <w:lang w:eastAsia="en-US"/>
        </w:rPr>
      </w:pPr>
      <w:r w:rsidRPr="00AE0057">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Исполнение пройденных хоровых и инструментальных произведений</w:t>
      </w:r>
      <w:r w:rsidRPr="00AE0057">
        <w:rPr>
          <w:lang w:eastAsia="en-US"/>
        </w:rPr>
        <w:t xml:space="preserve"> в школьных мероприятиях, посвященных праздникам, торжественным событиям. </w:t>
      </w:r>
    </w:p>
    <w:p w:rsidR="00BF0EAD" w:rsidRPr="00AE0057" w:rsidRDefault="00BF0EAD" w:rsidP="00AE0057">
      <w:pPr>
        <w:ind w:firstLine="709"/>
        <w:jc w:val="both"/>
        <w:rPr>
          <w:lang w:eastAsia="en-US"/>
        </w:rPr>
      </w:pPr>
      <w:r w:rsidRPr="00AE0057">
        <w:rPr>
          <w:b/>
          <w:lang w:eastAsia="en-US"/>
        </w:rPr>
        <w:t>Подготовка концертных программ</w:t>
      </w:r>
      <w:r w:rsidRPr="00AE0057">
        <w:rPr>
          <w:lang w:eastAsia="en-US"/>
        </w:rPr>
        <w:t xml:space="preserve">, включающих произведения для хорового и инструментального (либо совместного) музицирования. </w:t>
      </w:r>
    </w:p>
    <w:p w:rsidR="00BF0EAD" w:rsidRPr="00AE0057" w:rsidRDefault="00BF0EAD" w:rsidP="00AE0057">
      <w:pPr>
        <w:ind w:firstLine="709"/>
        <w:jc w:val="both"/>
        <w:rPr>
          <w:i/>
          <w:lang w:eastAsia="en-US"/>
        </w:rPr>
      </w:pPr>
      <w:r w:rsidRPr="00AE0057">
        <w:rPr>
          <w:i/>
          <w:lang w:eastAsia="en-US"/>
        </w:rPr>
        <w:t>Участие в школьных, региональных и всероссийских музыкально-исполнительских фестивалях, конкурсах и т.д.</w:t>
      </w:r>
    </w:p>
    <w:p w:rsidR="00BF0EAD" w:rsidRPr="00AE0057" w:rsidRDefault="00BF0EAD" w:rsidP="00AE0057">
      <w:pPr>
        <w:ind w:firstLine="709"/>
        <w:jc w:val="both"/>
        <w:rPr>
          <w:lang w:eastAsia="en-US"/>
        </w:rPr>
      </w:pPr>
      <w:r w:rsidRPr="00AE0057">
        <w:rPr>
          <w:b/>
          <w:lang w:eastAsia="en-US"/>
        </w:rPr>
        <w:t>Командные состязания</w:t>
      </w:r>
      <w:r w:rsidRPr="00AE0057">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 Совершенствование навыка импровизации</w:t>
      </w:r>
      <w:r w:rsidRPr="00AE0057">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AE0057" w:rsidRDefault="00BF0EAD" w:rsidP="00AE0057">
      <w:pPr>
        <w:ind w:firstLine="709"/>
        <w:jc w:val="both"/>
        <w:rPr>
          <w:b/>
          <w:lang w:eastAsia="en-US"/>
        </w:rPr>
      </w:pPr>
      <w:r w:rsidRPr="00AE0057">
        <w:rPr>
          <w:b/>
          <w:lang w:eastAsia="en-US"/>
        </w:rPr>
        <w:t>Музыкально-театрализованное представление</w:t>
      </w:r>
    </w:p>
    <w:p w:rsidR="00BF0EAD" w:rsidRPr="00AE0057" w:rsidRDefault="00BF0EAD" w:rsidP="00AE0057">
      <w:pPr>
        <w:ind w:firstLine="709"/>
        <w:jc w:val="both"/>
        <w:rPr>
          <w:lang w:eastAsia="en-US"/>
        </w:rPr>
      </w:pPr>
      <w:r w:rsidRPr="00AE0057">
        <w:rPr>
          <w:lang w:eastAsia="en-US"/>
        </w:rPr>
        <w:t>Музыкально-театрализованное представление как результат освоения программы во втором классе.</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AE0057" w:rsidRDefault="00BF0EAD" w:rsidP="00AE0057">
      <w:pPr>
        <w:ind w:firstLine="709"/>
        <w:jc w:val="both"/>
        <w:rPr>
          <w:b/>
          <w:lang w:eastAsia="en-US"/>
        </w:rPr>
      </w:pPr>
      <w:r w:rsidRPr="00AE0057">
        <w:rPr>
          <w:b/>
          <w:lang w:eastAsia="en-US"/>
        </w:rPr>
        <w:t>3 класс</w:t>
      </w:r>
    </w:p>
    <w:p w:rsidR="00BF0EAD" w:rsidRPr="00AE0057" w:rsidRDefault="00BF0EAD" w:rsidP="00AE0057">
      <w:pPr>
        <w:ind w:firstLine="709"/>
        <w:jc w:val="both"/>
        <w:rPr>
          <w:b/>
          <w:lang w:eastAsia="en-US"/>
        </w:rPr>
      </w:pPr>
      <w:r w:rsidRPr="00AE0057">
        <w:rPr>
          <w:b/>
          <w:lang w:eastAsia="en-US"/>
        </w:rPr>
        <w:t xml:space="preserve">Музыкальный проект «Сочиняем сказку». </w:t>
      </w:r>
    </w:p>
    <w:p w:rsidR="00BF0EAD" w:rsidRPr="00AE0057" w:rsidRDefault="00BF0EAD" w:rsidP="00AE0057">
      <w:pPr>
        <w:ind w:firstLine="709"/>
        <w:jc w:val="both"/>
        <w:rPr>
          <w:lang w:eastAsia="en-US"/>
        </w:rPr>
      </w:pPr>
      <w:r w:rsidRPr="00AE0057">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Разработка плана</w:t>
      </w:r>
      <w:r w:rsidRPr="00AE0057">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AE0057" w:rsidRDefault="00BF0EAD" w:rsidP="00AE0057">
      <w:pPr>
        <w:ind w:firstLine="709"/>
        <w:jc w:val="both"/>
        <w:rPr>
          <w:b/>
          <w:lang w:eastAsia="en-US"/>
        </w:rPr>
      </w:pPr>
      <w:r w:rsidRPr="00AE0057">
        <w:rPr>
          <w:b/>
          <w:lang w:eastAsia="en-US"/>
        </w:rPr>
        <w:t>Создание информационного сопровождения проекта</w:t>
      </w:r>
      <w:r w:rsidRPr="00AE0057">
        <w:rPr>
          <w:lang w:eastAsia="en-US"/>
        </w:rPr>
        <w:t xml:space="preserve"> (афиша, презентация, пригласительные билеты и т.д.).</w:t>
      </w:r>
    </w:p>
    <w:p w:rsidR="00BF0EAD" w:rsidRPr="00AE0057" w:rsidRDefault="00BF0EAD" w:rsidP="00AE0057">
      <w:pPr>
        <w:ind w:firstLine="709"/>
        <w:jc w:val="both"/>
        <w:rPr>
          <w:lang w:eastAsia="en-US"/>
        </w:rPr>
      </w:pPr>
      <w:r w:rsidRPr="00AE0057">
        <w:rPr>
          <w:b/>
          <w:lang w:eastAsia="en-US"/>
        </w:rPr>
        <w:lastRenderedPageBreak/>
        <w:t>Разучивание и исполнение песенного ансамблевого и хорового материала как части проекта.</w:t>
      </w:r>
      <w:r w:rsidRPr="00AE0057">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AE0057" w:rsidRDefault="00BF0EAD" w:rsidP="00AE0057">
      <w:pPr>
        <w:ind w:firstLine="709"/>
        <w:jc w:val="both"/>
        <w:rPr>
          <w:lang w:eastAsia="en-US"/>
        </w:rPr>
      </w:pPr>
      <w:r w:rsidRPr="00AE0057">
        <w:rPr>
          <w:b/>
          <w:lang w:eastAsia="en-US"/>
        </w:rPr>
        <w:t>Практическое освоение и применение элементов музыкальной грамоты</w:t>
      </w:r>
      <w:r w:rsidRPr="00AE0057">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AE0057" w:rsidRDefault="00BF0EAD" w:rsidP="00AE0057">
      <w:pPr>
        <w:ind w:firstLine="709"/>
        <w:jc w:val="both"/>
        <w:rPr>
          <w:lang w:eastAsia="en-US"/>
        </w:rPr>
      </w:pPr>
      <w:r w:rsidRPr="00AE0057">
        <w:rPr>
          <w:b/>
          <w:lang w:eastAsia="en-US"/>
        </w:rPr>
        <w:t>Работа над метроритмом</w:t>
      </w:r>
      <w:r w:rsidRPr="00AE0057">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AE0057" w:rsidRDefault="00BF0EAD" w:rsidP="00AE0057">
      <w:pPr>
        <w:ind w:firstLine="709"/>
        <w:contextualSpacing/>
        <w:jc w:val="both"/>
        <w:rPr>
          <w:lang w:eastAsia="en-US"/>
        </w:rPr>
      </w:pPr>
      <w:r w:rsidRPr="00AE0057">
        <w:rPr>
          <w:b/>
          <w:lang w:eastAsia="en-US"/>
        </w:rPr>
        <w:t>Игра на элементарных музыкальных инструментах в ансамбле</w:t>
      </w:r>
      <w:r w:rsidRPr="00AE0057">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AE0057" w:rsidRDefault="00BF0EAD" w:rsidP="00AE0057">
      <w:pPr>
        <w:ind w:firstLine="709"/>
        <w:jc w:val="both"/>
        <w:rPr>
          <w:lang w:eastAsia="en-US"/>
        </w:rPr>
      </w:pPr>
      <w:r w:rsidRPr="00AE0057">
        <w:rPr>
          <w:b/>
          <w:lang w:eastAsia="en-US"/>
        </w:rPr>
        <w:t>Соревнование классов</w:t>
      </w:r>
      <w:r w:rsidRPr="00AE0057">
        <w:rPr>
          <w:lang w:eastAsia="en-US"/>
        </w:rPr>
        <w:t xml:space="preserve"> на лучший музыкальный проект «Сочиняем сказку».</w:t>
      </w:r>
    </w:p>
    <w:p w:rsidR="00BF0EAD" w:rsidRPr="00AE0057" w:rsidRDefault="00BF0EAD" w:rsidP="00AE0057">
      <w:pPr>
        <w:ind w:firstLine="709"/>
        <w:jc w:val="both"/>
        <w:rPr>
          <w:lang w:eastAsia="en-US"/>
        </w:rPr>
      </w:pPr>
      <w:r w:rsidRPr="00AE0057">
        <w:rPr>
          <w:b/>
          <w:lang w:eastAsia="en-US"/>
        </w:rPr>
        <w:t>Широка страна моя родная</w:t>
      </w:r>
    </w:p>
    <w:p w:rsidR="00BF0EAD" w:rsidRPr="00AE0057" w:rsidRDefault="00BF0EAD" w:rsidP="00AE0057">
      <w:pPr>
        <w:ind w:firstLine="709"/>
        <w:jc w:val="both"/>
        <w:rPr>
          <w:lang w:eastAsia="en-US"/>
        </w:rPr>
      </w:pPr>
      <w:r w:rsidRPr="00AE0057">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AE0057" w:rsidRDefault="00BF0EAD" w:rsidP="00AE0057">
      <w:pPr>
        <w:ind w:firstLine="709"/>
        <w:jc w:val="both"/>
        <w:rPr>
          <w:lang w:eastAsia="en-US"/>
        </w:rPr>
      </w:pPr>
      <w:r w:rsidRPr="00AE0057">
        <w:rPr>
          <w:b/>
          <w:lang w:eastAsia="en-US"/>
        </w:rPr>
        <w:t>Исполнение песен</w:t>
      </w:r>
      <w:r w:rsidRPr="00AE0057">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AE0057">
        <w:rPr>
          <w:lang w:val="en-US" w:eastAsia="en-US"/>
        </w:rPr>
        <w:t>acapella</w:t>
      </w:r>
      <w:r w:rsidRPr="00AE0057">
        <w:rPr>
          <w:lang w:eastAsia="en-US"/>
        </w:rPr>
        <w:t>, канонов, включение элементов двухголосия. Разучивание песен по нотам.</w:t>
      </w:r>
    </w:p>
    <w:p w:rsidR="00BF0EAD" w:rsidRPr="00AE0057" w:rsidRDefault="00BF0EAD" w:rsidP="00AE0057">
      <w:pPr>
        <w:ind w:firstLine="709"/>
        <w:jc w:val="both"/>
        <w:rPr>
          <w:lang w:eastAsia="en-US"/>
        </w:rPr>
      </w:pPr>
      <w:r w:rsidRPr="00AE0057">
        <w:rPr>
          <w:b/>
          <w:lang w:eastAsia="en-US"/>
        </w:rPr>
        <w:t>Игра на музыкальных инструментах в ансамбле</w:t>
      </w:r>
      <w:r w:rsidRPr="00AE0057">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AE0057" w:rsidRDefault="00BF0EAD" w:rsidP="00AE0057">
      <w:pPr>
        <w:ind w:firstLine="709"/>
        <w:jc w:val="both"/>
        <w:rPr>
          <w:lang w:eastAsia="en-US"/>
        </w:rPr>
      </w:pPr>
      <w:r w:rsidRPr="00AE0057">
        <w:rPr>
          <w:b/>
          <w:lang w:eastAsia="en-US"/>
        </w:rPr>
        <w:t>Игры-драматизации</w:t>
      </w:r>
      <w:r w:rsidRPr="00AE0057">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AE0057" w:rsidRDefault="00BF0EAD" w:rsidP="00AE0057">
      <w:pPr>
        <w:ind w:firstLine="709"/>
        <w:contextualSpacing/>
        <w:jc w:val="both"/>
        <w:rPr>
          <w:b/>
          <w:lang w:eastAsia="en-US"/>
        </w:rPr>
      </w:pPr>
      <w:r w:rsidRPr="00AE0057">
        <w:rPr>
          <w:b/>
          <w:lang w:eastAsia="en-US"/>
        </w:rPr>
        <w:t>Хоровая планета</w:t>
      </w:r>
    </w:p>
    <w:p w:rsidR="00BF0EAD" w:rsidRPr="00AE0057" w:rsidRDefault="00BF0EAD" w:rsidP="00AE0057">
      <w:pPr>
        <w:ind w:firstLine="709"/>
        <w:contextualSpacing/>
        <w:jc w:val="both"/>
        <w:rPr>
          <w:lang w:eastAsia="en-US"/>
        </w:rPr>
      </w:pPr>
      <w:r w:rsidRPr="00AE0057">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suppressAutoHyphens/>
        <w:autoSpaceDN w:val="0"/>
        <w:ind w:firstLine="709"/>
        <w:jc w:val="both"/>
        <w:rPr>
          <w:rFonts w:eastAsia="Calibri"/>
          <w:kern w:val="3"/>
          <w:lang w:eastAsia="zh-CN" w:bidi="hi-IN"/>
        </w:rPr>
      </w:pPr>
      <w:r w:rsidRPr="00AE0057">
        <w:rPr>
          <w:rFonts w:eastAsia="Calibri"/>
          <w:b/>
          <w:kern w:val="3"/>
          <w:lang w:eastAsia="zh-CN" w:bidi="hi-IN"/>
        </w:rPr>
        <w:t>Слушание произведений</w:t>
      </w:r>
      <w:r w:rsidRPr="00AE0057">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AE0057">
        <w:rPr>
          <w:rFonts w:eastAsia="Calibri"/>
          <w:kern w:val="3"/>
          <w:lang w:bidi="hi-IN"/>
        </w:rPr>
        <w:t>усского народного хора им. М.Е. Пятницкого</w:t>
      </w:r>
      <w:r w:rsidRPr="00AE0057">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AE0057" w:rsidRDefault="00BF0EAD" w:rsidP="00AE0057">
      <w:pPr>
        <w:ind w:firstLine="709"/>
        <w:jc w:val="both"/>
        <w:rPr>
          <w:b/>
          <w:lang w:eastAsia="en-US"/>
        </w:rPr>
      </w:pPr>
      <w:r w:rsidRPr="00AE0057">
        <w:rPr>
          <w:b/>
          <w:lang w:eastAsia="en-US"/>
        </w:rPr>
        <w:t>Совершенствование хорового исполнения</w:t>
      </w:r>
      <w:r w:rsidRPr="00AE0057">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AE0057" w:rsidRDefault="00BF0EAD" w:rsidP="00AE0057">
      <w:pPr>
        <w:ind w:firstLine="709"/>
        <w:jc w:val="both"/>
        <w:rPr>
          <w:b/>
          <w:lang w:eastAsia="en-US"/>
        </w:rPr>
      </w:pPr>
      <w:r w:rsidRPr="00AE0057">
        <w:rPr>
          <w:b/>
          <w:lang w:eastAsia="en-US"/>
        </w:rPr>
        <w:t>Мир оркестра</w:t>
      </w:r>
    </w:p>
    <w:p w:rsidR="00BF0EAD" w:rsidRPr="00AE0057" w:rsidRDefault="00BF0EAD" w:rsidP="00AE0057">
      <w:pPr>
        <w:ind w:firstLine="709"/>
        <w:contextualSpacing/>
        <w:jc w:val="both"/>
        <w:rPr>
          <w:lang w:eastAsia="en-US"/>
        </w:rPr>
      </w:pPr>
      <w:r w:rsidRPr="00AE0057">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lastRenderedPageBreak/>
        <w:t>Слушание фрагментов произведений мировой музыкальной классики</w:t>
      </w:r>
      <w:r w:rsidRPr="00AE0057">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AE0057" w:rsidRDefault="00BF0EAD" w:rsidP="00AE0057">
      <w:pPr>
        <w:ind w:firstLine="709"/>
        <w:contextualSpacing/>
        <w:jc w:val="both"/>
        <w:rPr>
          <w:lang w:eastAsia="en-US"/>
        </w:rPr>
      </w:pPr>
      <w:r w:rsidRPr="00AE0057">
        <w:rPr>
          <w:b/>
          <w:lang w:eastAsia="en-US"/>
        </w:rPr>
        <w:t>Музыкальная викторина</w:t>
      </w:r>
      <w:r w:rsidRPr="00AE0057">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AE0057" w:rsidRDefault="00BF0EAD" w:rsidP="00AE0057">
      <w:pPr>
        <w:ind w:firstLine="709"/>
        <w:contextualSpacing/>
        <w:jc w:val="both"/>
        <w:rPr>
          <w:lang w:eastAsia="en-US"/>
        </w:rPr>
      </w:pPr>
      <w:r w:rsidRPr="00AE0057">
        <w:rPr>
          <w:b/>
          <w:lang w:eastAsia="en-US"/>
        </w:rPr>
        <w:t>Игра на музыкальных инструментах в ансамбле</w:t>
      </w:r>
      <w:r w:rsidRPr="00AE0057">
        <w:rPr>
          <w:lang w:eastAsia="en-US"/>
        </w:rPr>
        <w:t xml:space="preserve">. Исполнение инструментальных миниатюр «соло-тутти» оркестром элементарных инструментов. </w:t>
      </w:r>
    </w:p>
    <w:p w:rsidR="00BF0EAD" w:rsidRPr="00AE0057" w:rsidRDefault="00BF0EAD" w:rsidP="00AE0057">
      <w:pPr>
        <w:ind w:firstLine="709"/>
        <w:contextualSpacing/>
        <w:jc w:val="both"/>
        <w:rPr>
          <w:lang w:eastAsia="en-US"/>
        </w:rPr>
      </w:pPr>
      <w:r w:rsidRPr="00AE0057">
        <w:rPr>
          <w:b/>
          <w:lang w:eastAsia="en-US"/>
        </w:rPr>
        <w:t>Исполнение песен</w:t>
      </w:r>
      <w:r w:rsidRPr="00AE0057">
        <w:rPr>
          <w:lang w:eastAsia="en-US"/>
        </w:rPr>
        <w:t xml:space="preserve"> в сопровождении оркестра элементарного музицирования. Начальные навыки пения под фонограмму.</w:t>
      </w:r>
    </w:p>
    <w:p w:rsidR="00BF0EAD" w:rsidRPr="00AE0057" w:rsidRDefault="00BF0EAD" w:rsidP="00AE0057">
      <w:pPr>
        <w:ind w:firstLine="709"/>
        <w:jc w:val="both"/>
        <w:rPr>
          <w:b/>
          <w:lang w:eastAsia="en-US"/>
        </w:rPr>
      </w:pPr>
      <w:r w:rsidRPr="00AE0057">
        <w:rPr>
          <w:b/>
          <w:lang w:eastAsia="en-US"/>
        </w:rPr>
        <w:t>Музыкальная грамота</w:t>
      </w:r>
    </w:p>
    <w:p w:rsidR="00BF0EAD" w:rsidRPr="00AE0057" w:rsidRDefault="00BF0EAD" w:rsidP="00AE0057">
      <w:pPr>
        <w:ind w:firstLine="709"/>
        <w:jc w:val="both"/>
        <w:rPr>
          <w:lang w:eastAsia="en-US"/>
        </w:rPr>
      </w:pPr>
      <w:r w:rsidRPr="00AE0057">
        <w:rPr>
          <w:lang w:eastAsia="en-US"/>
        </w:rPr>
        <w:t>Основы музыкальной грамоты. Чтение нот. Пение по нотам с тактированием. Исполнение канонов. Интервалы и трезвучия.</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Чтение нот</w:t>
      </w:r>
      <w:r w:rsidRPr="00AE0057">
        <w:rPr>
          <w:lang w:eastAsia="en-US"/>
        </w:rPr>
        <w:t xml:space="preserve"> хоровых и оркестровых партий.</w:t>
      </w:r>
    </w:p>
    <w:p w:rsidR="00BF0EAD" w:rsidRPr="00AE0057" w:rsidRDefault="00BF0EAD" w:rsidP="00AE0057">
      <w:pPr>
        <w:ind w:firstLine="709"/>
        <w:jc w:val="both"/>
        <w:rPr>
          <w:lang w:eastAsia="en-US"/>
        </w:rPr>
      </w:pPr>
      <w:r w:rsidRPr="00AE0057">
        <w:rPr>
          <w:b/>
          <w:lang w:eastAsia="en-US"/>
        </w:rPr>
        <w:t>Освоение новых элементов</w:t>
      </w:r>
      <w:r w:rsidRPr="00AE0057">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AE0057" w:rsidRDefault="00BF0EAD" w:rsidP="00AE0057">
      <w:pPr>
        <w:ind w:firstLine="709"/>
        <w:jc w:val="both"/>
        <w:rPr>
          <w:lang w:eastAsia="en-US"/>
        </w:rPr>
      </w:pPr>
      <w:r w:rsidRPr="00AE0057">
        <w:rPr>
          <w:b/>
          <w:lang w:eastAsia="en-US"/>
        </w:rPr>
        <w:t>Подбор по слуху</w:t>
      </w:r>
      <w:r w:rsidRPr="00AE0057">
        <w:rPr>
          <w:lang w:eastAsia="en-US"/>
        </w:rPr>
        <w:t xml:space="preserve"> с помощью учителя пройденных песен на металлофоне, ксилофоне, синтезаторе. </w:t>
      </w:r>
    </w:p>
    <w:p w:rsidR="00BF0EAD" w:rsidRPr="00AE0057" w:rsidRDefault="00BF0EAD" w:rsidP="00AE0057">
      <w:pPr>
        <w:ind w:firstLine="709"/>
        <w:contextualSpacing/>
        <w:jc w:val="both"/>
        <w:rPr>
          <w:lang w:eastAsia="en-US"/>
        </w:rPr>
      </w:pPr>
      <w:r w:rsidRPr="00AE0057">
        <w:rPr>
          <w:b/>
          <w:lang w:eastAsia="en-US"/>
        </w:rPr>
        <w:t>Музыкально-игровая деятельность</w:t>
      </w:r>
      <w:r w:rsidRPr="00AE0057">
        <w:rPr>
          <w:lang w:eastAsia="en-US"/>
        </w:rPr>
        <w:t xml:space="preserve">: двигательные, ритмические и мелодические каноны-эстафеты в коллективном музицировании. </w:t>
      </w:r>
    </w:p>
    <w:p w:rsidR="00BF0EAD" w:rsidRPr="00AE0057" w:rsidRDefault="00BF0EAD" w:rsidP="00AE0057">
      <w:pPr>
        <w:ind w:firstLine="709"/>
        <w:jc w:val="both"/>
        <w:rPr>
          <w:lang w:eastAsia="en-US"/>
        </w:rPr>
      </w:pPr>
      <w:r w:rsidRPr="00AE0057">
        <w:rPr>
          <w:b/>
          <w:lang w:eastAsia="en-US"/>
        </w:rPr>
        <w:t>Сочинение ритмических рисунков</w:t>
      </w:r>
      <w:r w:rsidRPr="00AE0057">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 Импровизация</w:t>
      </w:r>
      <w:r w:rsidRPr="00AE0057">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AE0057" w:rsidRDefault="00BF0EAD" w:rsidP="00AE0057">
      <w:pPr>
        <w:ind w:firstLine="709"/>
        <w:jc w:val="both"/>
        <w:rPr>
          <w:lang w:eastAsia="en-US"/>
        </w:rPr>
      </w:pPr>
      <w:r w:rsidRPr="00AE0057">
        <w:rPr>
          <w:b/>
          <w:lang w:eastAsia="en-US"/>
        </w:rPr>
        <w:t>Разучивание</w:t>
      </w:r>
      <w:r w:rsidRPr="00AE0057">
        <w:rPr>
          <w:lang w:eastAsia="en-US"/>
        </w:rPr>
        <w:t xml:space="preserve"> хоровых и оркестровых партий по нотам; исполнение по нотам оркестровых партитур различных составов. </w:t>
      </w:r>
    </w:p>
    <w:p w:rsidR="00BF0EAD" w:rsidRPr="00AE0057" w:rsidRDefault="00BF0EAD" w:rsidP="00AE0057">
      <w:pPr>
        <w:ind w:firstLine="709"/>
        <w:jc w:val="both"/>
        <w:rPr>
          <w:b/>
          <w:lang w:eastAsia="en-US"/>
        </w:rPr>
      </w:pPr>
      <w:r w:rsidRPr="00AE0057">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AE0057" w:rsidRDefault="00BF0EAD" w:rsidP="00AE0057">
      <w:pPr>
        <w:ind w:firstLine="709"/>
        <w:jc w:val="both"/>
        <w:rPr>
          <w:b/>
          <w:lang w:eastAsia="en-US"/>
        </w:rPr>
      </w:pPr>
      <w:r w:rsidRPr="00AE0057">
        <w:rPr>
          <w:b/>
          <w:lang w:eastAsia="en-US"/>
        </w:rPr>
        <w:t>Формы и жанры в музыке</w:t>
      </w:r>
    </w:p>
    <w:p w:rsidR="00BF0EAD" w:rsidRPr="00AE0057" w:rsidRDefault="00BF0EAD" w:rsidP="00AE0057">
      <w:pPr>
        <w:ind w:firstLine="709"/>
        <w:jc w:val="both"/>
        <w:rPr>
          <w:lang w:eastAsia="en-US"/>
        </w:rPr>
      </w:pPr>
      <w:r w:rsidRPr="00AE0057">
        <w:rPr>
          <w:lang w:eastAsia="en-US"/>
        </w:rPr>
        <w:t>Простые двухчастная и трехчастная формы, вариации на новом музыкальном материале. Форма рондо.</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AE0057" w:rsidRDefault="00BF0EAD" w:rsidP="00AE0057">
      <w:pPr>
        <w:ind w:firstLine="709"/>
        <w:contextualSpacing/>
        <w:jc w:val="both"/>
        <w:rPr>
          <w:lang w:eastAsia="en-US"/>
        </w:rPr>
      </w:pPr>
      <w:r w:rsidRPr="00AE0057">
        <w:rPr>
          <w:b/>
          <w:lang w:eastAsia="en-US"/>
        </w:rPr>
        <w:t>Музыкально-игровая деятельность</w:t>
      </w:r>
      <w:r w:rsidRPr="00AE0057">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AE0057" w:rsidRDefault="00BF0EAD" w:rsidP="00AE0057">
      <w:pPr>
        <w:ind w:firstLine="709"/>
        <w:contextualSpacing/>
        <w:jc w:val="both"/>
        <w:rPr>
          <w:lang w:eastAsia="en-US"/>
        </w:rPr>
      </w:pPr>
      <w:r w:rsidRPr="00AE0057">
        <w:rPr>
          <w:b/>
          <w:lang w:eastAsia="en-US"/>
        </w:rPr>
        <w:t>Исполнение хоровых произведений</w:t>
      </w:r>
      <w:r w:rsidRPr="00AE0057">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AE0057" w:rsidRDefault="00BF0EAD" w:rsidP="00AE0057">
      <w:pPr>
        <w:ind w:firstLine="709"/>
        <w:contextualSpacing/>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w:t>
      </w:r>
    </w:p>
    <w:p w:rsidR="00BF0EAD" w:rsidRPr="00AE0057" w:rsidRDefault="00BF0EAD" w:rsidP="00AE0057">
      <w:pPr>
        <w:ind w:firstLine="709"/>
        <w:contextualSpacing/>
        <w:jc w:val="both"/>
        <w:rPr>
          <w:b/>
          <w:lang w:eastAsia="en-US"/>
        </w:rPr>
      </w:pPr>
      <w:r w:rsidRPr="00AE0057">
        <w:rPr>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AE0057" w:rsidRDefault="00BF0EAD" w:rsidP="00AE0057">
      <w:pPr>
        <w:ind w:firstLine="709"/>
        <w:jc w:val="both"/>
        <w:rPr>
          <w:b/>
          <w:lang w:eastAsia="en-US"/>
        </w:rPr>
      </w:pPr>
      <w:r w:rsidRPr="00AE0057">
        <w:rPr>
          <w:b/>
          <w:lang w:eastAsia="en-US"/>
        </w:rPr>
        <w:t>Я – артист</w:t>
      </w:r>
    </w:p>
    <w:p w:rsidR="00BF0EAD" w:rsidRPr="00AE0057" w:rsidRDefault="00BF0EAD" w:rsidP="00AE0057">
      <w:pPr>
        <w:ind w:firstLine="709"/>
        <w:jc w:val="both"/>
        <w:rPr>
          <w:lang w:eastAsia="en-US"/>
        </w:rPr>
      </w:pPr>
      <w:r w:rsidRPr="00AE0057">
        <w:rPr>
          <w:lang w:eastAsia="en-US"/>
        </w:rPr>
        <w:t xml:space="preserve">Сольное и ансамблевое музицирование (вокальное и инструментальное). Творческое соревнование. </w:t>
      </w:r>
    </w:p>
    <w:p w:rsidR="00BF0EAD" w:rsidRPr="00AE0057" w:rsidRDefault="00BF0EAD" w:rsidP="00AE0057">
      <w:pPr>
        <w:ind w:firstLine="709"/>
        <w:jc w:val="both"/>
        <w:rPr>
          <w:lang w:eastAsia="en-US"/>
        </w:rPr>
      </w:pPr>
      <w:r w:rsidRPr="00AE0057">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Исполнение пройденных хоровых и инструментальных произведений</w:t>
      </w:r>
      <w:r w:rsidRPr="00AE0057">
        <w:rPr>
          <w:lang w:eastAsia="en-US"/>
        </w:rPr>
        <w:t xml:space="preserve"> в школьных мероприятиях, посвященных праздникам, торжественным событиям. </w:t>
      </w:r>
    </w:p>
    <w:p w:rsidR="00BF0EAD" w:rsidRPr="00AE0057" w:rsidRDefault="00BF0EAD" w:rsidP="00AE0057">
      <w:pPr>
        <w:ind w:firstLine="709"/>
        <w:jc w:val="both"/>
        <w:rPr>
          <w:lang w:eastAsia="en-US"/>
        </w:rPr>
      </w:pPr>
      <w:r w:rsidRPr="00AE0057">
        <w:rPr>
          <w:b/>
          <w:lang w:eastAsia="en-US"/>
        </w:rPr>
        <w:t>Подготовка концертных программ</w:t>
      </w:r>
      <w:r w:rsidRPr="00AE0057">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AE0057" w:rsidRDefault="00BF0EAD" w:rsidP="00AE0057">
      <w:pPr>
        <w:ind w:firstLine="709"/>
        <w:jc w:val="both"/>
        <w:rPr>
          <w:i/>
          <w:lang w:eastAsia="en-US"/>
        </w:rPr>
      </w:pPr>
      <w:r w:rsidRPr="00AE0057">
        <w:rPr>
          <w:i/>
          <w:lang w:eastAsia="en-US"/>
        </w:rPr>
        <w:t>Участие в школьных, региональных и всероссийских музыкально-исполнительских фестивалях, конкурсах и т.д.</w:t>
      </w:r>
    </w:p>
    <w:p w:rsidR="00BF0EAD" w:rsidRPr="00AE0057" w:rsidRDefault="00BF0EAD" w:rsidP="00AE0057">
      <w:pPr>
        <w:ind w:firstLine="709"/>
        <w:jc w:val="both"/>
        <w:rPr>
          <w:lang w:eastAsia="en-US"/>
        </w:rPr>
      </w:pPr>
      <w:r w:rsidRPr="00AE0057">
        <w:rPr>
          <w:b/>
          <w:lang w:eastAsia="en-US"/>
        </w:rPr>
        <w:t>Командные состязания</w:t>
      </w:r>
      <w:r w:rsidRPr="00AE0057">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 Совершенствование навыка импровизации.</w:t>
      </w:r>
      <w:r w:rsidRPr="00AE0057">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AE0057" w:rsidRDefault="00BF0EAD" w:rsidP="00AE0057">
      <w:pPr>
        <w:ind w:firstLine="709"/>
        <w:jc w:val="both"/>
        <w:rPr>
          <w:b/>
          <w:lang w:eastAsia="en-US"/>
        </w:rPr>
      </w:pPr>
      <w:r w:rsidRPr="00AE0057">
        <w:rPr>
          <w:b/>
          <w:lang w:eastAsia="en-US"/>
        </w:rPr>
        <w:t>Музыкально-театрализованное представление</w:t>
      </w:r>
    </w:p>
    <w:p w:rsidR="00BF0EAD" w:rsidRPr="00AE0057" w:rsidRDefault="00BF0EAD" w:rsidP="00AE0057">
      <w:pPr>
        <w:ind w:firstLine="709"/>
        <w:jc w:val="both"/>
        <w:rPr>
          <w:lang w:eastAsia="en-US"/>
        </w:rPr>
      </w:pPr>
      <w:r w:rsidRPr="00AE0057">
        <w:rPr>
          <w:lang w:eastAsia="en-US"/>
        </w:rPr>
        <w:t>Музыкально-театрализованное представление как результат освоения программы в третьем классе.</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AE0057" w:rsidRDefault="00BF0EAD" w:rsidP="00AE0057">
      <w:pPr>
        <w:ind w:firstLine="709"/>
        <w:jc w:val="both"/>
        <w:rPr>
          <w:b/>
          <w:lang w:eastAsia="en-US"/>
        </w:rPr>
      </w:pPr>
      <w:r w:rsidRPr="00AE0057">
        <w:rPr>
          <w:b/>
          <w:lang w:eastAsia="en-US"/>
        </w:rPr>
        <w:t>4 класс</w:t>
      </w:r>
    </w:p>
    <w:p w:rsidR="00BF0EAD" w:rsidRPr="00AE0057" w:rsidRDefault="00BF0EAD" w:rsidP="00AE0057">
      <w:pPr>
        <w:ind w:firstLine="709"/>
        <w:jc w:val="both"/>
        <w:rPr>
          <w:b/>
          <w:lang w:eastAsia="en-US"/>
        </w:rPr>
      </w:pPr>
      <w:r w:rsidRPr="00AE0057">
        <w:rPr>
          <w:b/>
          <w:lang w:eastAsia="en-US"/>
        </w:rPr>
        <w:t xml:space="preserve">Песни народов мира </w:t>
      </w:r>
    </w:p>
    <w:p w:rsidR="00BF0EAD" w:rsidRPr="00AE0057" w:rsidRDefault="00BF0EAD" w:rsidP="00AE0057">
      <w:pPr>
        <w:ind w:firstLine="709"/>
        <w:jc w:val="both"/>
        <w:rPr>
          <w:lang w:eastAsia="en-US"/>
        </w:rPr>
      </w:pPr>
      <w:r w:rsidRPr="00AE0057">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Слушание песен народов мира</w:t>
      </w:r>
      <w:r w:rsidRPr="00AE0057">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AE0057" w:rsidRDefault="00BF0EAD" w:rsidP="00AE0057">
      <w:pPr>
        <w:ind w:firstLine="709"/>
        <w:contextualSpacing/>
        <w:jc w:val="both"/>
        <w:rPr>
          <w:lang w:eastAsia="en-US"/>
        </w:rPr>
      </w:pPr>
      <w:r w:rsidRPr="00AE0057">
        <w:rPr>
          <w:b/>
          <w:lang w:eastAsia="en-US"/>
        </w:rPr>
        <w:t>Исполнение песен</w:t>
      </w:r>
      <w:r w:rsidRPr="00AE0057">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AE0057" w:rsidRDefault="00BF0EAD" w:rsidP="00AE0057">
      <w:pPr>
        <w:ind w:firstLine="709"/>
        <w:contextualSpacing/>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AE0057" w:rsidRDefault="00BF0EAD" w:rsidP="00AE0057">
      <w:pPr>
        <w:ind w:firstLine="709"/>
        <w:jc w:val="both"/>
        <w:rPr>
          <w:lang w:eastAsia="en-US"/>
        </w:rPr>
      </w:pPr>
      <w:r w:rsidRPr="00AE0057">
        <w:rPr>
          <w:b/>
          <w:lang w:eastAsia="en-US"/>
        </w:rPr>
        <w:lastRenderedPageBreak/>
        <w:t>Музыкальная грамота</w:t>
      </w:r>
    </w:p>
    <w:p w:rsidR="00BF0EAD" w:rsidRPr="00AE0057" w:rsidRDefault="00BF0EAD" w:rsidP="00AE0057">
      <w:pPr>
        <w:ind w:firstLine="709"/>
        <w:jc w:val="both"/>
        <w:rPr>
          <w:lang w:eastAsia="en-US"/>
        </w:rPr>
      </w:pPr>
      <w:r w:rsidRPr="00AE0057">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b/>
          <w:lang w:eastAsia="en-US"/>
        </w:rPr>
        <w:t>Чтение нот</w:t>
      </w:r>
      <w:r w:rsidRPr="00AE0057">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AE0057" w:rsidRDefault="00BF0EAD" w:rsidP="00AE0057">
      <w:pPr>
        <w:ind w:firstLine="709"/>
        <w:jc w:val="both"/>
        <w:rPr>
          <w:lang w:eastAsia="en-US"/>
        </w:rPr>
      </w:pPr>
      <w:r w:rsidRPr="00AE0057">
        <w:rPr>
          <w:b/>
          <w:lang w:eastAsia="en-US"/>
        </w:rPr>
        <w:t>Подбор по слуху</w:t>
      </w:r>
      <w:r w:rsidRPr="00AE0057">
        <w:rPr>
          <w:lang w:eastAsia="en-US"/>
        </w:rPr>
        <w:t xml:space="preserve"> с помощью учителя пройденных песен.</w:t>
      </w:r>
    </w:p>
    <w:p w:rsidR="00BF0EAD" w:rsidRPr="00AE0057" w:rsidRDefault="00BF0EAD" w:rsidP="00AE0057">
      <w:pPr>
        <w:ind w:firstLine="709"/>
        <w:contextualSpacing/>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AE0057" w:rsidRDefault="00BF0EAD" w:rsidP="00AE0057">
      <w:pPr>
        <w:ind w:firstLine="709"/>
        <w:jc w:val="both"/>
        <w:rPr>
          <w:lang w:eastAsia="en-US"/>
        </w:rPr>
      </w:pPr>
      <w:r w:rsidRPr="00AE0057">
        <w:rPr>
          <w:b/>
          <w:lang w:eastAsia="en-US"/>
        </w:rPr>
        <w:t>Инструментальная и вокальная импровизация</w:t>
      </w:r>
      <w:r w:rsidRPr="00AE0057">
        <w:rPr>
          <w:lang w:eastAsia="en-US"/>
        </w:rPr>
        <w:t xml:space="preserve"> с использованием простых интервалов, мажорного и минорного трезвучий.</w:t>
      </w:r>
    </w:p>
    <w:p w:rsidR="00BF0EAD" w:rsidRPr="00AE0057" w:rsidRDefault="00BF0EAD" w:rsidP="00AE0057">
      <w:pPr>
        <w:ind w:firstLine="709"/>
        <w:jc w:val="both"/>
        <w:rPr>
          <w:b/>
          <w:lang w:eastAsia="en-US"/>
        </w:rPr>
      </w:pPr>
      <w:r w:rsidRPr="00AE0057">
        <w:rPr>
          <w:b/>
          <w:lang w:eastAsia="en-US"/>
        </w:rPr>
        <w:t>Оркестровая музыка</w:t>
      </w:r>
    </w:p>
    <w:p w:rsidR="00BF0EAD" w:rsidRPr="00AE0057" w:rsidRDefault="00BF0EAD" w:rsidP="00AE0057">
      <w:pPr>
        <w:ind w:firstLine="709"/>
        <w:jc w:val="both"/>
        <w:rPr>
          <w:lang w:eastAsia="en-US"/>
        </w:rPr>
      </w:pPr>
      <w:r w:rsidRPr="00AE0057">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Слушание произведений для симфонического, камерного, духового, народного оркестров</w:t>
      </w:r>
      <w:r w:rsidRPr="00AE0057">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w:t>
      </w:r>
      <w:r w:rsidRPr="00AE0057">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AE0057" w:rsidRDefault="00BF0EAD" w:rsidP="00AE0057">
      <w:pPr>
        <w:ind w:firstLine="709"/>
        <w:contextualSpacing/>
        <w:jc w:val="both"/>
        <w:rPr>
          <w:b/>
          <w:lang w:eastAsia="en-US"/>
        </w:rPr>
      </w:pPr>
      <w:r w:rsidRPr="00AE0057">
        <w:rPr>
          <w:b/>
          <w:lang w:eastAsia="en-US"/>
        </w:rPr>
        <w:t>Музыкально-сценические жанры</w:t>
      </w:r>
    </w:p>
    <w:p w:rsidR="00BF0EAD" w:rsidRPr="00AE0057" w:rsidRDefault="00BF0EAD" w:rsidP="00AE0057">
      <w:pPr>
        <w:ind w:firstLine="709"/>
        <w:jc w:val="both"/>
        <w:rPr>
          <w:lang w:eastAsia="en-US"/>
        </w:rPr>
      </w:pPr>
      <w:r w:rsidRPr="00AE0057">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Слушание и просмотр фрагментов из классических опер, балетов и мюзиклов</w:t>
      </w:r>
      <w:r w:rsidRPr="00AE0057">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AE0057" w:rsidRDefault="00BF0EAD" w:rsidP="00AE0057">
      <w:pPr>
        <w:ind w:firstLine="709"/>
        <w:jc w:val="both"/>
        <w:rPr>
          <w:lang w:eastAsia="en-US"/>
        </w:rPr>
      </w:pPr>
      <w:r w:rsidRPr="00AE0057">
        <w:rPr>
          <w:b/>
          <w:lang w:eastAsia="en-US"/>
        </w:rPr>
        <w:t>Драматизация отдельных фрагментов музыкально-сценических произведений.</w:t>
      </w:r>
      <w:r w:rsidRPr="00AE0057">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AE0057" w:rsidRDefault="00BF0EAD" w:rsidP="00AE0057">
      <w:pPr>
        <w:ind w:firstLine="709"/>
        <w:jc w:val="both"/>
        <w:rPr>
          <w:b/>
          <w:lang w:eastAsia="en-US"/>
        </w:rPr>
      </w:pPr>
      <w:r w:rsidRPr="00AE0057">
        <w:rPr>
          <w:b/>
          <w:lang w:eastAsia="en-US"/>
        </w:rPr>
        <w:t>Музыка кино</w:t>
      </w:r>
    </w:p>
    <w:p w:rsidR="00BF0EAD" w:rsidRPr="00AE0057" w:rsidRDefault="00BF0EAD" w:rsidP="00AE0057">
      <w:pPr>
        <w:ind w:firstLine="709"/>
        <w:jc w:val="both"/>
        <w:rPr>
          <w:lang w:eastAsia="en-US"/>
        </w:rPr>
      </w:pPr>
      <w:r w:rsidRPr="00AE0057">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Просмотр фрагментов детских кинофильмов и мультфильмов</w:t>
      </w:r>
      <w:r w:rsidRPr="00AE0057">
        <w:rPr>
          <w:lang w:eastAsia="en-US"/>
        </w:rPr>
        <w:t xml:space="preserve">. Анализ функций и эмоционально-образного содержания музыкального сопровождения: </w:t>
      </w:r>
    </w:p>
    <w:p w:rsidR="00BF0EAD" w:rsidRPr="00AE0057" w:rsidRDefault="00BF0EAD" w:rsidP="008C767B">
      <w:pPr>
        <w:numPr>
          <w:ilvl w:val="0"/>
          <w:numId w:val="37"/>
        </w:numPr>
        <w:ind w:left="0" w:firstLine="709"/>
        <w:jc w:val="both"/>
        <w:rPr>
          <w:lang w:eastAsia="en-US"/>
        </w:rPr>
      </w:pPr>
      <w:r w:rsidRPr="00AE0057">
        <w:rPr>
          <w:lang w:eastAsia="en-US"/>
        </w:rPr>
        <w:t xml:space="preserve">характеристика действующих лиц (лейтмотивы), времени и среды действия; </w:t>
      </w:r>
    </w:p>
    <w:p w:rsidR="00BF0EAD" w:rsidRPr="00AE0057" w:rsidRDefault="00BF0EAD" w:rsidP="008C767B">
      <w:pPr>
        <w:numPr>
          <w:ilvl w:val="0"/>
          <w:numId w:val="37"/>
        </w:numPr>
        <w:ind w:left="0" w:firstLine="709"/>
        <w:jc w:val="both"/>
        <w:rPr>
          <w:lang w:eastAsia="en-US"/>
        </w:rPr>
      </w:pPr>
      <w:r w:rsidRPr="00AE0057">
        <w:rPr>
          <w:lang w:eastAsia="en-US"/>
        </w:rPr>
        <w:t>создание эмоционального фона;</w:t>
      </w:r>
    </w:p>
    <w:p w:rsidR="00BF0EAD" w:rsidRPr="00AE0057" w:rsidRDefault="00BF0EAD" w:rsidP="008C767B">
      <w:pPr>
        <w:numPr>
          <w:ilvl w:val="0"/>
          <w:numId w:val="37"/>
        </w:numPr>
        <w:ind w:left="0" w:firstLine="709"/>
        <w:jc w:val="both"/>
        <w:rPr>
          <w:lang w:eastAsia="en-US"/>
        </w:rPr>
      </w:pPr>
      <w:r w:rsidRPr="00AE0057">
        <w:rPr>
          <w:lang w:eastAsia="en-US"/>
        </w:rPr>
        <w:lastRenderedPageBreak/>
        <w:t xml:space="preserve">выражение общего смыслового контекста фильма. </w:t>
      </w:r>
    </w:p>
    <w:p w:rsidR="00BF0EAD" w:rsidRPr="00AE0057" w:rsidRDefault="00BF0EAD" w:rsidP="00AE0057">
      <w:pPr>
        <w:ind w:firstLine="709"/>
        <w:contextualSpacing/>
        <w:jc w:val="both"/>
        <w:rPr>
          <w:lang w:eastAsia="en-US"/>
        </w:rPr>
      </w:pPr>
      <w:r w:rsidRPr="00AE0057">
        <w:rPr>
          <w:lang w:eastAsia="en-US"/>
        </w:rPr>
        <w:t xml:space="preserve">Примеры: фильмы-сказки «Морозко» (режиссер А. Роу, композитор </w:t>
      </w:r>
      <w:r w:rsidRPr="00AE0057">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AE0057" w:rsidRDefault="00BF0EAD" w:rsidP="00AE0057">
      <w:pPr>
        <w:ind w:firstLine="709"/>
        <w:jc w:val="both"/>
        <w:rPr>
          <w:lang w:eastAsia="en-US"/>
        </w:rPr>
      </w:pPr>
      <w:r w:rsidRPr="00AE0057">
        <w:rPr>
          <w:b/>
          <w:lang w:eastAsia="en-US"/>
        </w:rPr>
        <w:t>Исполнение песен</w:t>
      </w:r>
      <w:r w:rsidRPr="00AE0057">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AE0057" w:rsidRDefault="00BF0EAD" w:rsidP="00AE0057">
      <w:pPr>
        <w:ind w:firstLine="709"/>
        <w:jc w:val="both"/>
        <w:rPr>
          <w:lang w:eastAsia="en-US"/>
        </w:rPr>
      </w:pPr>
      <w:r w:rsidRPr="00AE0057">
        <w:rPr>
          <w:b/>
          <w:lang w:eastAsia="en-US"/>
        </w:rPr>
        <w:t>Создание музыкальных композиций</w:t>
      </w:r>
      <w:r w:rsidRPr="00AE0057">
        <w:rPr>
          <w:lang w:eastAsia="en-US"/>
        </w:rPr>
        <w:t xml:space="preserve"> на основе сюжетов различных кинофильмов и мультфильмов. </w:t>
      </w:r>
    </w:p>
    <w:p w:rsidR="00BF0EAD" w:rsidRPr="00AE0057" w:rsidRDefault="00BF0EAD" w:rsidP="00AE0057">
      <w:pPr>
        <w:ind w:firstLine="709"/>
        <w:jc w:val="both"/>
        <w:rPr>
          <w:b/>
          <w:lang w:eastAsia="en-US"/>
        </w:rPr>
      </w:pPr>
      <w:r w:rsidRPr="00AE0057">
        <w:rPr>
          <w:b/>
          <w:lang w:eastAsia="en-US"/>
        </w:rPr>
        <w:t>Учимся, играя</w:t>
      </w:r>
    </w:p>
    <w:p w:rsidR="00BF0EAD" w:rsidRPr="00AE0057" w:rsidRDefault="00BF0EAD" w:rsidP="00AE0057">
      <w:pPr>
        <w:ind w:firstLine="709"/>
        <w:jc w:val="both"/>
        <w:rPr>
          <w:lang w:eastAsia="en-US"/>
        </w:rPr>
      </w:pPr>
      <w:r w:rsidRPr="00AE0057">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Музыкально-игровая деятельность</w:t>
      </w:r>
      <w:r w:rsidRPr="00AE0057">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AE0057" w:rsidRDefault="00BF0EAD" w:rsidP="00AE0057">
      <w:pPr>
        <w:ind w:firstLine="709"/>
        <w:jc w:val="both"/>
        <w:rPr>
          <w:b/>
          <w:lang w:eastAsia="en-US"/>
        </w:rPr>
      </w:pPr>
      <w:r w:rsidRPr="00AE0057">
        <w:rPr>
          <w:b/>
          <w:lang w:eastAsia="en-US"/>
        </w:rPr>
        <w:t>Я – артист</w:t>
      </w:r>
    </w:p>
    <w:p w:rsidR="00BF0EAD" w:rsidRPr="00AE0057" w:rsidRDefault="00BF0EAD" w:rsidP="00AE0057">
      <w:pPr>
        <w:ind w:firstLine="709"/>
        <w:jc w:val="both"/>
        <w:rPr>
          <w:lang w:eastAsia="en-US"/>
        </w:rPr>
      </w:pPr>
      <w:r w:rsidRPr="00AE0057">
        <w:rPr>
          <w:lang w:eastAsia="en-US"/>
        </w:rPr>
        <w:t xml:space="preserve">Сольное и ансамблевое музицирование (вокальное и инструментальное). Творческое соревнование. </w:t>
      </w:r>
    </w:p>
    <w:p w:rsidR="00BF0EAD" w:rsidRPr="00AE0057" w:rsidRDefault="00BF0EAD" w:rsidP="00AE0057">
      <w:pPr>
        <w:ind w:firstLine="709"/>
        <w:jc w:val="both"/>
        <w:rPr>
          <w:lang w:eastAsia="en-US"/>
        </w:rPr>
      </w:pPr>
      <w:r w:rsidRPr="00AE0057">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contextualSpacing/>
        <w:jc w:val="both"/>
        <w:rPr>
          <w:lang w:eastAsia="en-US"/>
        </w:rPr>
      </w:pPr>
      <w:r w:rsidRPr="00AE0057">
        <w:rPr>
          <w:b/>
          <w:lang w:eastAsia="en-US"/>
        </w:rPr>
        <w:t>Исполнение пройденных хоровых и инструментальных произведений</w:t>
      </w:r>
      <w:r w:rsidRPr="00AE0057">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AE0057" w:rsidRDefault="00BF0EAD" w:rsidP="00AE0057">
      <w:pPr>
        <w:ind w:firstLine="709"/>
        <w:jc w:val="both"/>
        <w:rPr>
          <w:lang w:eastAsia="en-US"/>
        </w:rPr>
      </w:pPr>
      <w:r w:rsidRPr="00AE0057">
        <w:rPr>
          <w:b/>
          <w:lang w:eastAsia="en-US"/>
        </w:rPr>
        <w:t>Подготовка концертных программ</w:t>
      </w:r>
      <w:r w:rsidRPr="00AE0057">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AE0057" w:rsidRDefault="00BF0EAD" w:rsidP="00AE0057">
      <w:pPr>
        <w:ind w:firstLine="709"/>
        <w:jc w:val="both"/>
        <w:rPr>
          <w:i/>
          <w:lang w:eastAsia="en-US"/>
        </w:rPr>
      </w:pPr>
      <w:r w:rsidRPr="00AE0057">
        <w:rPr>
          <w:i/>
          <w:lang w:eastAsia="en-US"/>
        </w:rPr>
        <w:t>Участие в школьных, региональных и всероссийских музыкально-исполнительских фестивалях, конкурсах и т.д.</w:t>
      </w:r>
    </w:p>
    <w:p w:rsidR="00BF0EAD" w:rsidRPr="00AE0057" w:rsidRDefault="00BF0EAD" w:rsidP="00AE0057">
      <w:pPr>
        <w:ind w:firstLine="709"/>
        <w:jc w:val="both"/>
        <w:rPr>
          <w:lang w:eastAsia="en-US"/>
        </w:rPr>
      </w:pPr>
      <w:r w:rsidRPr="00AE0057">
        <w:rPr>
          <w:b/>
          <w:lang w:eastAsia="en-US"/>
        </w:rPr>
        <w:t>Командные состязания</w:t>
      </w:r>
      <w:r w:rsidRPr="00AE0057">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AE0057" w:rsidRDefault="00BF0EAD" w:rsidP="00AE0057">
      <w:pPr>
        <w:ind w:firstLine="709"/>
        <w:jc w:val="both"/>
        <w:rPr>
          <w:lang w:eastAsia="en-US"/>
        </w:rPr>
      </w:pPr>
      <w:r w:rsidRPr="00AE0057">
        <w:rPr>
          <w:b/>
          <w:lang w:eastAsia="en-US"/>
        </w:rPr>
        <w:t>Игра на элементарных музыкальных инструментах в ансамбле, оркестре</w:t>
      </w:r>
      <w:r w:rsidRPr="00AE0057">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AE0057" w:rsidRDefault="00BF0EAD" w:rsidP="00AE0057">
      <w:pPr>
        <w:ind w:firstLine="709"/>
        <w:contextualSpacing/>
        <w:jc w:val="both"/>
        <w:rPr>
          <w:lang w:eastAsia="en-US"/>
        </w:rPr>
      </w:pPr>
      <w:r w:rsidRPr="00AE0057">
        <w:rPr>
          <w:b/>
          <w:lang w:eastAsia="en-US"/>
        </w:rPr>
        <w:t>Соревнование классов</w:t>
      </w:r>
      <w:r w:rsidRPr="00AE0057">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AE0057" w:rsidRDefault="00BF0EAD" w:rsidP="00AE0057">
      <w:pPr>
        <w:ind w:firstLine="709"/>
        <w:jc w:val="both"/>
        <w:rPr>
          <w:b/>
          <w:lang w:eastAsia="en-US"/>
        </w:rPr>
      </w:pPr>
      <w:r w:rsidRPr="00AE0057">
        <w:rPr>
          <w:b/>
          <w:lang w:eastAsia="en-US"/>
        </w:rPr>
        <w:t>Музыкально-театрализованное представление</w:t>
      </w:r>
    </w:p>
    <w:p w:rsidR="00BF0EAD" w:rsidRPr="00AE0057" w:rsidRDefault="00BF0EAD" w:rsidP="00AE0057">
      <w:pPr>
        <w:ind w:firstLine="709"/>
        <w:jc w:val="both"/>
        <w:rPr>
          <w:lang w:eastAsia="en-US"/>
        </w:rPr>
      </w:pPr>
      <w:r w:rsidRPr="00AE0057">
        <w:rPr>
          <w:lang w:eastAsia="en-US"/>
        </w:rPr>
        <w:t>Музыкально-театрализованное представление как итоговый результат освоения программы.</w:t>
      </w:r>
    </w:p>
    <w:p w:rsidR="00BF0EAD" w:rsidRPr="00AE0057" w:rsidRDefault="00BF0EAD" w:rsidP="00AE0057">
      <w:pPr>
        <w:ind w:firstLine="709"/>
        <w:jc w:val="both"/>
        <w:rPr>
          <w:b/>
          <w:lang w:eastAsia="en-US"/>
        </w:rPr>
      </w:pPr>
      <w:r w:rsidRPr="00AE0057">
        <w:rPr>
          <w:b/>
          <w:lang w:eastAsia="en-US"/>
        </w:rPr>
        <w:t xml:space="preserve">Содержание обучения по видам деятельности: </w:t>
      </w:r>
    </w:p>
    <w:p w:rsidR="00BF0EAD" w:rsidRPr="00AE0057" w:rsidRDefault="00BF0EAD" w:rsidP="00AE0057">
      <w:pPr>
        <w:ind w:firstLine="709"/>
        <w:jc w:val="both"/>
        <w:rPr>
          <w:lang w:eastAsia="en-US"/>
        </w:rPr>
      </w:pPr>
      <w:r w:rsidRPr="00AE0057">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r w:rsidRPr="00AE0057">
        <w:rPr>
          <w:lang w:eastAsia="en-US"/>
        </w:rPr>
        <w:lastRenderedPageBreak/>
        <w:t xml:space="preserve">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AE0057" w:rsidRDefault="00056C3C" w:rsidP="00AE0057">
      <w:pPr>
        <w:ind w:firstLine="709"/>
        <w:jc w:val="both"/>
        <w:rPr>
          <w:lang w:eastAsia="en-US"/>
        </w:rPr>
      </w:pPr>
    </w:p>
    <w:p w:rsidR="00653A76" w:rsidRPr="00AE0057" w:rsidRDefault="00653A76" w:rsidP="00E36E92">
      <w:pPr>
        <w:pStyle w:val="afd"/>
        <w:numPr>
          <w:ilvl w:val="3"/>
          <w:numId w:val="67"/>
        </w:numPr>
        <w:spacing w:line="240" w:lineRule="auto"/>
        <w:ind w:left="0" w:firstLine="0"/>
        <w:jc w:val="center"/>
        <w:rPr>
          <w:sz w:val="24"/>
        </w:rPr>
      </w:pPr>
      <w:bookmarkStart w:id="163" w:name="_Toc288394093"/>
      <w:bookmarkStart w:id="164" w:name="_Toc288410560"/>
      <w:bookmarkStart w:id="165" w:name="_Toc288410689"/>
      <w:bookmarkStart w:id="166" w:name="_Toc294246106"/>
      <w:r w:rsidRPr="00AE0057">
        <w:rPr>
          <w:sz w:val="24"/>
        </w:rPr>
        <w:t>Технология</w:t>
      </w:r>
      <w:bookmarkEnd w:id="163"/>
      <w:bookmarkEnd w:id="164"/>
      <w:bookmarkEnd w:id="165"/>
      <w:bookmarkEnd w:id="166"/>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E0057">
        <w:rPr>
          <w:rStyle w:val="Zag11"/>
          <w:rFonts w:eastAsia="@Arial Unicode MS"/>
          <w:i/>
          <w:iCs/>
        </w:rPr>
        <w:t>архитектура</w:t>
      </w:r>
      <w:r w:rsidRPr="00AE0057">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E0057">
        <w:rPr>
          <w:rStyle w:val="Zag11"/>
          <w:rFonts w:eastAsia="@Arial Unicode MS"/>
          <w:i/>
          <w:iCs/>
        </w:rPr>
        <w:t>традиции и творчество мастера в создании предметной среды (общее представление)</w:t>
      </w:r>
      <w:r w:rsidRPr="00AE0057">
        <w:rPr>
          <w:rStyle w:val="Zag11"/>
          <w:rFonts w:eastAsia="@Arial Unicode MS"/>
        </w:rPr>
        <w:t>.</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E0057">
        <w:rPr>
          <w:rStyle w:val="Zag11"/>
          <w:rFonts w:eastAsia="@Arial Unicode MS"/>
          <w:i/>
          <w:iCs/>
        </w:rPr>
        <w:t>распределение рабочего времени</w:t>
      </w:r>
      <w:r w:rsidRPr="00AE0057">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AE0057" w:rsidRDefault="00FB242B" w:rsidP="00AE0057">
      <w:pPr>
        <w:pStyle w:val="a3"/>
        <w:spacing w:line="240" w:lineRule="auto"/>
        <w:ind w:firstLine="454"/>
        <w:rPr>
          <w:rFonts w:ascii="Times New Roman" w:hAnsi="Times New Roman"/>
          <w:b/>
          <w:bCs/>
          <w:color w:val="auto"/>
          <w:sz w:val="24"/>
          <w:szCs w:val="24"/>
        </w:rPr>
      </w:pPr>
      <w:r w:rsidRPr="00AE0057">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Технология ручной обработки материалов</w:t>
      </w:r>
      <w:r w:rsidRPr="00AE0057">
        <w:rPr>
          <w:rStyle w:val="13"/>
          <w:color w:val="auto"/>
          <w:spacing w:val="2"/>
          <w:sz w:val="24"/>
          <w:szCs w:val="24"/>
        </w:rPr>
        <w:footnoteReference w:id="3"/>
      </w:r>
      <w:r w:rsidRPr="00AE0057">
        <w:rPr>
          <w:rFonts w:ascii="Times New Roman" w:hAnsi="Times New Roman"/>
          <w:b/>
          <w:bCs/>
          <w:color w:val="auto"/>
          <w:sz w:val="24"/>
          <w:szCs w:val="24"/>
        </w:rPr>
        <w:t>. Элементы графической грамоты</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E0057">
        <w:rPr>
          <w:rStyle w:val="Zag11"/>
          <w:rFonts w:eastAsia="@Arial Unicode MS"/>
          <w:i/>
          <w:iCs/>
        </w:rPr>
        <w:t>Многообразие материалов и их практическое применение в жизни</w:t>
      </w:r>
      <w:r w:rsidRPr="00AE0057">
        <w:rPr>
          <w:rStyle w:val="Zag11"/>
          <w:rFonts w:eastAsia="@Arial Unicode MS"/>
        </w:rPr>
        <w:t>.</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 xml:space="preserve">Подготовка материалов к работе. Экономное расходование материалов. </w:t>
      </w:r>
      <w:r w:rsidRPr="00AE0057">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E0057">
        <w:rPr>
          <w:rStyle w:val="Zag11"/>
          <w:rFonts w:eastAsia="@Arial Unicode MS"/>
        </w:rPr>
        <w:t>.</w:t>
      </w:r>
    </w:p>
    <w:p w:rsidR="00FB242B" w:rsidRPr="00AE0057" w:rsidRDefault="00FB242B" w:rsidP="00AE0057">
      <w:pPr>
        <w:tabs>
          <w:tab w:val="left" w:leader="dot" w:pos="624"/>
        </w:tabs>
        <w:ind w:firstLine="709"/>
        <w:jc w:val="both"/>
        <w:rPr>
          <w:rStyle w:val="Zag11"/>
          <w:rFonts w:eastAsia="@Arial Unicode MS"/>
          <w:i/>
          <w:iCs/>
        </w:rPr>
      </w:pPr>
      <w:r w:rsidRPr="00AE0057">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E0057">
        <w:rPr>
          <w:rStyle w:val="Zag11"/>
          <w:rFonts w:eastAsia="@Arial Unicode MS"/>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w:t>
      </w:r>
      <w:r w:rsidRPr="00AE0057">
        <w:rPr>
          <w:rStyle w:val="Zag11"/>
          <w:rFonts w:eastAsia="@Arial Unicode MS"/>
        </w:rPr>
        <w:lastRenderedPageBreak/>
        <w:t>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AE0057" w:rsidRDefault="00FB242B" w:rsidP="00AE0057">
      <w:pPr>
        <w:tabs>
          <w:tab w:val="left" w:leader="dot" w:pos="624"/>
        </w:tabs>
        <w:ind w:firstLine="709"/>
        <w:jc w:val="both"/>
        <w:rPr>
          <w:rFonts w:eastAsia="@Arial Unicode MS"/>
          <w:b/>
          <w:bCs/>
          <w:color w:val="000000"/>
        </w:rPr>
      </w:pPr>
      <w:r w:rsidRPr="00AE0057">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AE0057">
        <w:rPr>
          <w:rStyle w:val="Zag11"/>
          <w:rFonts w:eastAsia="@Arial Unicode MS"/>
          <w:i/>
          <w:iCs/>
        </w:rPr>
        <w:t>разрыва</w:t>
      </w:r>
      <w:r w:rsidRPr="00AE0057">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Конструирование и моделирование</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E0057">
        <w:rPr>
          <w:rStyle w:val="Zag11"/>
          <w:rFonts w:eastAsia="@Arial Unicode MS"/>
          <w:i/>
          <w:iCs/>
        </w:rPr>
        <w:t>различные виды конструкций и способы их сборки</w:t>
      </w:r>
      <w:r w:rsidRPr="00AE0057">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AE0057" w:rsidRDefault="00FB242B" w:rsidP="00AE0057">
      <w:pPr>
        <w:pStyle w:val="a3"/>
        <w:spacing w:line="240" w:lineRule="auto"/>
        <w:ind w:firstLine="454"/>
        <w:rPr>
          <w:rFonts w:ascii="Times New Roman" w:hAnsi="Times New Roman"/>
          <w:b/>
          <w:bCs/>
          <w:color w:val="auto"/>
          <w:sz w:val="24"/>
          <w:szCs w:val="24"/>
        </w:rPr>
      </w:pPr>
      <w:r w:rsidRPr="00AE0057">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AE0057">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AE0057">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Практика работы на компьютере</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Информация, ее отбор, анализ и систематизация. Способы получения, хранения, переработки информации.</w:t>
      </w:r>
    </w:p>
    <w:p w:rsidR="00FB242B" w:rsidRPr="00AE0057" w:rsidRDefault="00FB242B" w:rsidP="00AE0057">
      <w:pPr>
        <w:tabs>
          <w:tab w:val="left" w:leader="dot" w:pos="624"/>
        </w:tabs>
        <w:ind w:firstLine="709"/>
        <w:jc w:val="both"/>
        <w:rPr>
          <w:rStyle w:val="Zag11"/>
          <w:rFonts w:eastAsia="@Arial Unicode MS"/>
        </w:rPr>
      </w:pPr>
      <w:r w:rsidRPr="00AE0057">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E0057">
        <w:rPr>
          <w:rStyle w:val="Zag11"/>
          <w:rFonts w:eastAsia="@Arial Unicode MS"/>
          <w:i/>
          <w:iCs/>
        </w:rPr>
        <w:t>общее представление о правилах клавиатурного письма</w:t>
      </w:r>
      <w:r w:rsidRPr="00AE0057">
        <w:rPr>
          <w:rStyle w:val="Zag11"/>
          <w:rFonts w:eastAsia="@Arial Unicode MS"/>
        </w:rPr>
        <w:t xml:space="preserve">, пользование мышью, использование простейших средств текстового редактора. </w:t>
      </w:r>
      <w:r w:rsidRPr="00AE0057">
        <w:rPr>
          <w:rStyle w:val="Zag11"/>
          <w:rFonts w:eastAsia="@Arial Unicode MS"/>
          <w:i/>
          <w:iCs/>
        </w:rPr>
        <w:t>Простейшие приемы поиска информации: по ключевым словам, каталогам</w:t>
      </w:r>
      <w:r w:rsidRPr="00AE0057">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AE0057" w:rsidRDefault="00FB242B" w:rsidP="00AE0057">
      <w:pPr>
        <w:pStyle w:val="a3"/>
        <w:spacing w:line="240" w:lineRule="auto"/>
        <w:ind w:firstLine="454"/>
        <w:rPr>
          <w:rFonts w:ascii="Times New Roman" w:hAnsi="Times New Roman"/>
          <w:color w:val="auto"/>
          <w:sz w:val="24"/>
          <w:szCs w:val="24"/>
        </w:rPr>
      </w:pPr>
      <w:r w:rsidRPr="00AE0057">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AE0057">
        <w:rPr>
          <w:rFonts w:ascii="Times New Roman" w:hAnsi="Times New Roman"/>
          <w:iCs/>
          <w:color w:val="auto"/>
          <w:sz w:val="24"/>
          <w:szCs w:val="24"/>
        </w:rPr>
        <w:t>.</w:t>
      </w:r>
    </w:p>
    <w:p w:rsidR="00653A76" w:rsidRPr="00AE0057" w:rsidRDefault="00653A76" w:rsidP="00E36E92">
      <w:pPr>
        <w:pStyle w:val="afd"/>
        <w:numPr>
          <w:ilvl w:val="3"/>
          <w:numId w:val="67"/>
        </w:numPr>
        <w:spacing w:line="240" w:lineRule="auto"/>
        <w:ind w:left="0" w:firstLine="0"/>
        <w:jc w:val="center"/>
        <w:rPr>
          <w:sz w:val="24"/>
        </w:rPr>
      </w:pPr>
      <w:bookmarkStart w:id="167" w:name="_Toc288394094"/>
      <w:bookmarkStart w:id="168" w:name="_Toc288410561"/>
      <w:bookmarkStart w:id="169" w:name="_Toc288410690"/>
      <w:bookmarkStart w:id="170" w:name="_Toc294246107"/>
      <w:r w:rsidRPr="00AE0057">
        <w:rPr>
          <w:sz w:val="24"/>
        </w:rPr>
        <w:t>Физическая культура</w:t>
      </w:r>
      <w:bookmarkEnd w:id="167"/>
      <w:bookmarkEnd w:id="168"/>
      <w:bookmarkEnd w:id="169"/>
      <w:bookmarkEnd w:id="170"/>
    </w:p>
    <w:p w:rsidR="00653A76" w:rsidRPr="00AE0057" w:rsidRDefault="00653A76" w:rsidP="00A45D33">
      <w:pPr>
        <w:pStyle w:val="a3"/>
        <w:spacing w:line="240" w:lineRule="auto"/>
        <w:ind w:firstLine="454"/>
        <w:jc w:val="center"/>
        <w:rPr>
          <w:rFonts w:ascii="Times New Roman" w:hAnsi="Times New Roman"/>
          <w:b/>
          <w:bCs/>
          <w:iCs/>
          <w:color w:val="auto"/>
          <w:sz w:val="24"/>
          <w:szCs w:val="24"/>
        </w:rPr>
      </w:pPr>
      <w:r w:rsidRPr="00AE0057">
        <w:rPr>
          <w:rFonts w:ascii="Times New Roman" w:hAnsi="Times New Roman"/>
          <w:b/>
          <w:bCs/>
          <w:iCs/>
          <w:color w:val="auto"/>
          <w:sz w:val="24"/>
          <w:szCs w:val="24"/>
        </w:rPr>
        <w:t>Знания о физической культуре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Физическая культура. </w:t>
      </w:r>
      <w:r w:rsidRPr="00AE0057">
        <w:rPr>
          <w:rFonts w:ascii="Times New Roman" w:hAnsi="Times New Roman"/>
          <w:color w:val="auto"/>
          <w:sz w:val="24"/>
          <w:szCs w:val="24"/>
        </w:rPr>
        <w:t xml:space="preserve">Физическая культура как система </w:t>
      </w:r>
      <w:r w:rsidRPr="00AE0057">
        <w:rPr>
          <w:rFonts w:ascii="Times New Roman" w:hAnsi="Times New Roman"/>
          <w:color w:val="auto"/>
          <w:spacing w:val="2"/>
          <w:sz w:val="24"/>
          <w:szCs w:val="24"/>
        </w:rPr>
        <w:t xml:space="preserve">разнообразных форм занятий физическими упражнениями </w:t>
      </w:r>
      <w:r w:rsidRPr="00AE0057">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 xml:space="preserve">Правила предупреждения травматизма во время занятий </w:t>
      </w:r>
      <w:r w:rsidRPr="00AE0057">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Из истории физической культуры. </w:t>
      </w:r>
      <w:r w:rsidRPr="00AE0057">
        <w:rPr>
          <w:rFonts w:ascii="Times New Roman" w:hAnsi="Times New Roman"/>
          <w:color w:val="auto"/>
          <w:spacing w:val="2"/>
          <w:sz w:val="24"/>
          <w:szCs w:val="24"/>
        </w:rPr>
        <w:t xml:space="preserve">История развития </w:t>
      </w:r>
      <w:r w:rsidRPr="00AE0057">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AE0057" w:rsidRDefault="00653A76" w:rsidP="00AE0057">
      <w:pPr>
        <w:pStyle w:val="a3"/>
        <w:spacing w:line="240" w:lineRule="auto"/>
        <w:ind w:firstLine="454"/>
        <w:rPr>
          <w:rFonts w:ascii="Times New Roman" w:hAnsi="Times New Roman"/>
          <w:color w:val="auto"/>
          <w:spacing w:val="-2"/>
          <w:sz w:val="24"/>
          <w:szCs w:val="24"/>
        </w:rPr>
      </w:pPr>
      <w:r w:rsidRPr="00AE0057">
        <w:rPr>
          <w:rFonts w:ascii="Times New Roman" w:hAnsi="Times New Roman"/>
          <w:b/>
          <w:bCs/>
          <w:color w:val="auto"/>
          <w:spacing w:val="-4"/>
          <w:sz w:val="24"/>
          <w:szCs w:val="24"/>
        </w:rPr>
        <w:t xml:space="preserve">Физические упражнения. </w:t>
      </w:r>
      <w:r w:rsidRPr="00AE0057">
        <w:rPr>
          <w:rFonts w:ascii="Times New Roman" w:hAnsi="Times New Roman"/>
          <w:color w:val="auto"/>
          <w:spacing w:val="-4"/>
          <w:sz w:val="24"/>
          <w:szCs w:val="24"/>
        </w:rPr>
        <w:t>Физические упражнения, их вли</w:t>
      </w:r>
      <w:r w:rsidRPr="00AE0057">
        <w:rPr>
          <w:rFonts w:ascii="Times New Roman" w:hAnsi="Times New Roman"/>
          <w:color w:val="auto"/>
          <w:spacing w:val="-2"/>
          <w:sz w:val="24"/>
          <w:szCs w:val="24"/>
        </w:rPr>
        <w:t xml:space="preserve">яние на физическое развитие и развитие физических качеств. </w:t>
      </w:r>
      <w:r w:rsidRPr="00AE0057">
        <w:rPr>
          <w:rFonts w:ascii="Times New Roman" w:hAnsi="Times New Roman"/>
          <w:color w:val="auto"/>
          <w:spacing w:val="-4"/>
          <w:sz w:val="24"/>
          <w:szCs w:val="24"/>
        </w:rPr>
        <w:t>Физическая подготовка и её связь с развитием основных физи</w:t>
      </w:r>
      <w:r w:rsidRPr="00AE0057">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AE0057" w:rsidRDefault="00653A76" w:rsidP="00A45D33">
      <w:pPr>
        <w:pStyle w:val="a3"/>
        <w:spacing w:line="240" w:lineRule="auto"/>
        <w:ind w:firstLine="454"/>
        <w:jc w:val="center"/>
        <w:rPr>
          <w:rFonts w:ascii="Times New Roman" w:hAnsi="Times New Roman"/>
          <w:b/>
          <w:bCs/>
          <w:iCs/>
          <w:color w:val="auto"/>
          <w:sz w:val="24"/>
          <w:szCs w:val="24"/>
        </w:rPr>
      </w:pPr>
      <w:r w:rsidRPr="00AE0057">
        <w:rPr>
          <w:rFonts w:ascii="Times New Roman" w:hAnsi="Times New Roman"/>
          <w:b/>
          <w:bCs/>
          <w:iCs/>
          <w:color w:val="auto"/>
          <w:sz w:val="24"/>
          <w:szCs w:val="24"/>
        </w:rPr>
        <w:t>Способы физкультурной деятельности</w:t>
      </w:r>
    </w:p>
    <w:p w:rsidR="00653A76" w:rsidRPr="00AE0057" w:rsidRDefault="00653A76" w:rsidP="00AE0057">
      <w:pPr>
        <w:pStyle w:val="a3"/>
        <w:spacing w:line="240" w:lineRule="auto"/>
        <w:ind w:firstLine="454"/>
        <w:rPr>
          <w:rFonts w:ascii="Times New Roman" w:hAnsi="Times New Roman"/>
          <w:b/>
          <w:bCs/>
          <w:color w:val="auto"/>
          <w:spacing w:val="-2"/>
          <w:sz w:val="24"/>
          <w:szCs w:val="24"/>
        </w:rPr>
      </w:pPr>
      <w:r w:rsidRPr="00AE0057">
        <w:rPr>
          <w:rFonts w:ascii="Times New Roman" w:hAnsi="Times New Roman"/>
          <w:b/>
          <w:bCs/>
          <w:color w:val="auto"/>
          <w:spacing w:val="2"/>
          <w:sz w:val="24"/>
          <w:szCs w:val="24"/>
        </w:rPr>
        <w:t xml:space="preserve">Самостоятельные занятия. </w:t>
      </w:r>
      <w:r w:rsidRPr="00AE0057">
        <w:rPr>
          <w:rFonts w:ascii="Times New Roman" w:hAnsi="Times New Roman"/>
          <w:color w:val="auto"/>
          <w:spacing w:val="2"/>
          <w:sz w:val="24"/>
          <w:szCs w:val="24"/>
        </w:rPr>
        <w:t>Составление режима дня.</w:t>
      </w:r>
      <w:r w:rsidRPr="00AE0057">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lastRenderedPageBreak/>
        <w:t xml:space="preserve">Самостоятельные наблюдения за физическим развитием и физической подготовленностью. </w:t>
      </w:r>
      <w:r w:rsidRPr="00AE0057">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Самостоятельные игры и развлечения. </w:t>
      </w:r>
      <w:r w:rsidRPr="00AE0057">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AE0057" w:rsidRDefault="00653A76" w:rsidP="00A45D33">
      <w:pPr>
        <w:pStyle w:val="a3"/>
        <w:spacing w:line="240" w:lineRule="auto"/>
        <w:ind w:firstLine="454"/>
        <w:jc w:val="center"/>
        <w:rPr>
          <w:rFonts w:ascii="Times New Roman" w:hAnsi="Times New Roman"/>
          <w:b/>
          <w:bCs/>
          <w:iCs/>
          <w:color w:val="auto"/>
          <w:sz w:val="24"/>
          <w:szCs w:val="24"/>
        </w:rPr>
      </w:pPr>
      <w:r w:rsidRPr="00AE0057">
        <w:rPr>
          <w:rFonts w:ascii="Times New Roman" w:hAnsi="Times New Roman"/>
          <w:b/>
          <w:bCs/>
          <w:iCs/>
          <w:color w:val="auto"/>
          <w:sz w:val="24"/>
          <w:szCs w:val="24"/>
        </w:rPr>
        <w:t>Физическое совершенствование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 xml:space="preserve">Физкультурно­оздоровительная деятельность. </w:t>
      </w:r>
      <w:r w:rsidRPr="00AE0057">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Комплексы упражнений на развитие физических качеств.</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pacing w:val="-2"/>
          <w:sz w:val="24"/>
          <w:szCs w:val="24"/>
        </w:rPr>
        <w:t xml:space="preserve">Комплексы дыхательных упражнений. Гимнастика для </w:t>
      </w:r>
      <w:r w:rsidRPr="00AE0057">
        <w:rPr>
          <w:rFonts w:ascii="Times New Roman" w:hAnsi="Times New Roman"/>
          <w:color w:val="auto"/>
          <w:sz w:val="24"/>
          <w:szCs w:val="24"/>
        </w:rPr>
        <w:t>глаз.</w:t>
      </w:r>
    </w:p>
    <w:p w:rsidR="00653A76" w:rsidRPr="00AE0057" w:rsidRDefault="00653A76" w:rsidP="00A45D33">
      <w:pPr>
        <w:pStyle w:val="a3"/>
        <w:spacing w:line="240" w:lineRule="auto"/>
        <w:ind w:firstLine="454"/>
        <w:jc w:val="center"/>
        <w:rPr>
          <w:rFonts w:ascii="Times New Roman" w:hAnsi="Times New Roman"/>
          <w:b/>
          <w:bCs/>
          <w:color w:val="auto"/>
          <w:sz w:val="24"/>
          <w:szCs w:val="24"/>
        </w:rPr>
      </w:pPr>
      <w:r w:rsidRPr="00AE0057">
        <w:rPr>
          <w:rFonts w:ascii="Times New Roman" w:hAnsi="Times New Roman"/>
          <w:b/>
          <w:bCs/>
          <w:color w:val="auto"/>
          <w:sz w:val="24"/>
          <w:szCs w:val="24"/>
        </w:rPr>
        <w:t>Спортивно­оздоровительная деятельность</w:t>
      </w:r>
      <w:r w:rsidR="00500205" w:rsidRPr="00AE0057">
        <w:rPr>
          <w:rStyle w:val="affc"/>
          <w:rFonts w:ascii="Times New Roman" w:hAnsi="Times New Roman"/>
          <w:b/>
          <w:bCs/>
          <w:color w:val="auto"/>
          <w:sz w:val="24"/>
          <w:szCs w:val="24"/>
        </w:rPr>
        <w:footnoteReference w:id="4"/>
      </w:r>
      <w:r w:rsidRPr="00AE0057">
        <w:rPr>
          <w:rFonts w:ascii="Times New Roman" w:hAnsi="Times New Roman"/>
          <w:b/>
          <w:bCs/>
          <w:color w:val="auto"/>
          <w:sz w:val="24"/>
          <w:szCs w:val="24"/>
        </w:rPr>
        <w:t>.</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iCs/>
          <w:color w:val="auto"/>
          <w:spacing w:val="2"/>
          <w:sz w:val="24"/>
          <w:szCs w:val="24"/>
        </w:rPr>
        <w:t xml:space="preserve">Гимнастика с основами акробатики. </w:t>
      </w:r>
      <w:r w:rsidRPr="00AE0057">
        <w:rPr>
          <w:rFonts w:ascii="Times New Roman" w:hAnsi="Times New Roman"/>
          <w:iCs/>
          <w:color w:val="auto"/>
          <w:spacing w:val="2"/>
          <w:sz w:val="24"/>
          <w:szCs w:val="24"/>
        </w:rPr>
        <w:t xml:space="preserve">Организующие </w:t>
      </w:r>
      <w:r w:rsidRPr="00AE0057">
        <w:rPr>
          <w:rFonts w:ascii="Times New Roman" w:hAnsi="Times New Roman"/>
          <w:iCs/>
          <w:color w:val="auto"/>
          <w:sz w:val="24"/>
          <w:szCs w:val="24"/>
        </w:rPr>
        <w:t xml:space="preserve">команды и приёмы. </w:t>
      </w:r>
      <w:r w:rsidRPr="00AE0057">
        <w:rPr>
          <w:rFonts w:ascii="Times New Roman" w:hAnsi="Times New Roman"/>
          <w:color w:val="auto"/>
          <w:sz w:val="24"/>
          <w:szCs w:val="24"/>
        </w:rPr>
        <w:t>Строевые действия в шеренге и колонне; выполнение строевых команд.</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Акробатические упражнения. </w:t>
      </w:r>
      <w:r w:rsidRPr="00AE0057">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Акробатические комбинации. </w:t>
      </w:r>
      <w:r w:rsidRPr="00AE0057">
        <w:rPr>
          <w:rFonts w:ascii="Times New Roman" w:hAnsi="Times New Roman"/>
          <w:color w:val="auto"/>
          <w:sz w:val="24"/>
          <w:szCs w:val="24"/>
        </w:rPr>
        <w:t>Например: 1)</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AE0057">
        <w:rPr>
          <w:rFonts w:ascii="Times New Roman" w:hAnsi="Times New Roman"/>
          <w:color w:val="auto"/>
          <w:spacing w:val="2"/>
          <w:sz w:val="24"/>
          <w:szCs w:val="24"/>
        </w:rPr>
        <w:t>на руки в упор присев; 2)</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кувырок вперёд в упор присев, </w:t>
      </w:r>
      <w:r w:rsidRPr="00AE0057">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pacing w:val="-4"/>
          <w:sz w:val="24"/>
          <w:szCs w:val="24"/>
        </w:rPr>
        <w:t xml:space="preserve">Упражнения на низкой гимнастической перекладине: </w:t>
      </w:r>
      <w:r w:rsidRPr="00AE0057">
        <w:rPr>
          <w:rFonts w:ascii="Times New Roman" w:hAnsi="Times New Roman"/>
          <w:color w:val="auto"/>
          <w:spacing w:val="-4"/>
          <w:sz w:val="24"/>
          <w:szCs w:val="24"/>
        </w:rPr>
        <w:t xml:space="preserve">висы, </w:t>
      </w:r>
      <w:r w:rsidRPr="00AE0057">
        <w:rPr>
          <w:rFonts w:ascii="Times New Roman" w:hAnsi="Times New Roman"/>
          <w:color w:val="auto"/>
          <w:sz w:val="24"/>
          <w:szCs w:val="24"/>
        </w:rPr>
        <w:t>перемахи.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pacing w:val="2"/>
          <w:sz w:val="24"/>
          <w:szCs w:val="24"/>
        </w:rPr>
        <w:t xml:space="preserve">Гимнастическая комбинация. </w:t>
      </w:r>
      <w:r w:rsidRPr="00AE0057">
        <w:rPr>
          <w:rFonts w:ascii="Times New Roman" w:hAnsi="Times New Roman"/>
          <w:color w:val="auto"/>
          <w:spacing w:val="2"/>
          <w:sz w:val="24"/>
          <w:szCs w:val="24"/>
        </w:rPr>
        <w:t xml:space="preserve">Например, из виса стоя </w:t>
      </w:r>
      <w:r w:rsidRPr="00AE0057">
        <w:rPr>
          <w:rFonts w:ascii="Times New Roman" w:hAnsi="Times New Roman"/>
          <w:color w:val="auto"/>
          <w:sz w:val="24"/>
          <w:szCs w:val="24"/>
        </w:rPr>
        <w:t xml:space="preserve">присев толчком двумя ногами перемах, согнув ноги, в вис </w:t>
      </w:r>
      <w:r w:rsidRPr="00AE0057">
        <w:rPr>
          <w:rFonts w:ascii="Times New Roman" w:hAnsi="Times New Roman"/>
          <w:color w:val="auto"/>
          <w:spacing w:val="2"/>
          <w:sz w:val="24"/>
          <w:szCs w:val="24"/>
        </w:rPr>
        <w:t xml:space="preserve">сзади согнувшись, опускание назад в вис стоя и обратное </w:t>
      </w:r>
      <w:r w:rsidRPr="00AE0057">
        <w:rPr>
          <w:rFonts w:ascii="Times New Roman" w:hAnsi="Times New Roman"/>
          <w:color w:val="auto"/>
          <w:sz w:val="24"/>
          <w:szCs w:val="24"/>
        </w:rPr>
        <w:t>движение через вис сзади согнувшись со сходом вперёд ноги.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Опорный прыжок: </w:t>
      </w:r>
      <w:r w:rsidRPr="00AE0057">
        <w:rPr>
          <w:rFonts w:ascii="Times New Roman" w:hAnsi="Times New Roman"/>
          <w:color w:val="auto"/>
          <w:sz w:val="24"/>
          <w:szCs w:val="24"/>
        </w:rPr>
        <w:t>с разбега через гимнастического козла.</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iCs/>
          <w:color w:val="auto"/>
          <w:spacing w:val="2"/>
          <w:sz w:val="24"/>
          <w:szCs w:val="24"/>
        </w:rPr>
        <w:t xml:space="preserve">Гимнастические упражнения прикладного характера. </w:t>
      </w:r>
      <w:r w:rsidRPr="00AE0057">
        <w:rPr>
          <w:rFonts w:ascii="Times New Roman" w:hAnsi="Times New Roman"/>
          <w:color w:val="auto"/>
          <w:spacing w:val="2"/>
          <w:sz w:val="24"/>
          <w:szCs w:val="24"/>
        </w:rPr>
        <w:t xml:space="preserve">Прыжки со скакалкой. Передвижение по гимнастической </w:t>
      </w:r>
      <w:r w:rsidRPr="00AE0057">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iCs/>
          <w:color w:val="auto"/>
          <w:sz w:val="24"/>
          <w:szCs w:val="24"/>
        </w:rPr>
        <w:t xml:space="preserve">Лёгкая атлетика. </w:t>
      </w:r>
      <w:r w:rsidRPr="00AE0057">
        <w:rPr>
          <w:rFonts w:ascii="Times New Roman" w:hAnsi="Times New Roman"/>
          <w:iCs/>
          <w:color w:val="auto"/>
          <w:sz w:val="24"/>
          <w:szCs w:val="24"/>
        </w:rPr>
        <w:t xml:space="preserve">Беговые упражнения: </w:t>
      </w:r>
      <w:r w:rsidRPr="00AE0057">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Прыжковые упражнения: </w:t>
      </w:r>
      <w:r w:rsidRPr="00AE0057">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Броски: </w:t>
      </w:r>
      <w:r w:rsidRPr="00AE0057">
        <w:rPr>
          <w:rFonts w:ascii="Times New Roman" w:hAnsi="Times New Roman"/>
          <w:color w:val="auto"/>
          <w:sz w:val="24"/>
          <w:szCs w:val="24"/>
        </w:rPr>
        <w:t>большого мяча (1 кг) на дальность разными способами.</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iCs/>
          <w:color w:val="auto"/>
          <w:sz w:val="24"/>
          <w:szCs w:val="24"/>
        </w:rPr>
        <w:t xml:space="preserve">Метание: </w:t>
      </w:r>
      <w:r w:rsidRPr="00AE0057">
        <w:rPr>
          <w:rFonts w:ascii="Times New Roman" w:hAnsi="Times New Roman"/>
          <w:color w:val="auto"/>
          <w:sz w:val="24"/>
          <w:szCs w:val="24"/>
        </w:rPr>
        <w:t>малого мяча в вертикальную цель и на дальность.</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 xml:space="preserve">Лыжные гонки. </w:t>
      </w:r>
      <w:r w:rsidRPr="00AE0057">
        <w:rPr>
          <w:rFonts w:ascii="Times New Roman" w:hAnsi="Times New Roman"/>
          <w:color w:val="auto"/>
          <w:sz w:val="24"/>
          <w:szCs w:val="24"/>
        </w:rPr>
        <w:t>Передвижение на лыжах; повороты; спуски; подъёмы; торможение.</w:t>
      </w:r>
    </w:p>
    <w:p w:rsidR="00653A76" w:rsidRPr="00AE0057" w:rsidRDefault="00653A76" w:rsidP="00AE0057">
      <w:pPr>
        <w:pStyle w:val="a3"/>
        <w:spacing w:line="240" w:lineRule="auto"/>
        <w:ind w:firstLine="454"/>
        <w:rPr>
          <w:rFonts w:ascii="Times New Roman" w:hAnsi="Times New Roman"/>
          <w:b/>
          <w:bCs/>
          <w:iCs/>
          <w:color w:val="auto"/>
          <w:sz w:val="24"/>
          <w:szCs w:val="24"/>
        </w:rPr>
      </w:pPr>
      <w:r w:rsidRPr="00AE0057">
        <w:rPr>
          <w:rFonts w:ascii="Times New Roman" w:hAnsi="Times New Roman"/>
          <w:b/>
          <w:bCs/>
          <w:iCs/>
          <w:color w:val="auto"/>
          <w:sz w:val="24"/>
          <w:szCs w:val="24"/>
        </w:rPr>
        <w:t xml:space="preserve">Плавание. </w:t>
      </w:r>
      <w:r w:rsidRPr="00AE0057">
        <w:rPr>
          <w:rFonts w:ascii="Times New Roman" w:hAnsi="Times New Roman"/>
          <w:iCs/>
          <w:color w:val="auto"/>
          <w:sz w:val="24"/>
          <w:szCs w:val="24"/>
        </w:rPr>
        <w:t xml:space="preserve">Подводящие упражнения: </w:t>
      </w:r>
      <w:r w:rsidRPr="00AE0057">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AE0057">
        <w:rPr>
          <w:rFonts w:ascii="Times New Roman" w:hAnsi="Times New Roman"/>
          <w:iCs/>
          <w:color w:val="auto"/>
          <w:sz w:val="24"/>
          <w:szCs w:val="24"/>
        </w:rPr>
        <w:t xml:space="preserve">Проплывание учебных дистанций: </w:t>
      </w:r>
      <w:r w:rsidRPr="00AE0057">
        <w:rPr>
          <w:rFonts w:ascii="Times New Roman" w:hAnsi="Times New Roman"/>
          <w:color w:val="auto"/>
          <w:sz w:val="24"/>
          <w:szCs w:val="24"/>
        </w:rPr>
        <w:t>произвольным способом.</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iCs/>
          <w:color w:val="auto"/>
          <w:sz w:val="24"/>
          <w:szCs w:val="24"/>
        </w:rPr>
        <w:t xml:space="preserve">Подвижные и спортивные игры. </w:t>
      </w:r>
      <w:r w:rsidRPr="00AE0057">
        <w:rPr>
          <w:rFonts w:ascii="Times New Roman" w:hAnsi="Times New Roman"/>
          <w:iCs/>
          <w:color w:val="auto"/>
          <w:sz w:val="24"/>
          <w:szCs w:val="24"/>
        </w:rPr>
        <w:t xml:space="preserve">На материале гимнастики с основами акробатики: </w:t>
      </w:r>
      <w:r w:rsidRPr="00AE0057">
        <w:rPr>
          <w:rFonts w:ascii="Times New Roman" w:hAnsi="Times New Roman"/>
          <w:color w:val="auto"/>
          <w:sz w:val="24"/>
          <w:szCs w:val="24"/>
        </w:rPr>
        <w:t>игровые задания с исполь</w:t>
      </w:r>
      <w:r w:rsidRPr="00AE0057">
        <w:rPr>
          <w:rFonts w:ascii="Times New Roman" w:hAnsi="Times New Roman"/>
          <w:color w:val="auto"/>
          <w:spacing w:val="2"/>
          <w:sz w:val="24"/>
          <w:szCs w:val="24"/>
        </w:rPr>
        <w:t xml:space="preserve">зованием строевых упражнений, упражнений на внимание, </w:t>
      </w:r>
      <w:r w:rsidRPr="00AE0057">
        <w:rPr>
          <w:rFonts w:ascii="Times New Roman" w:hAnsi="Times New Roman"/>
          <w:color w:val="auto"/>
          <w:sz w:val="24"/>
          <w:szCs w:val="24"/>
        </w:rPr>
        <w:t>силу, ловкость и координацию.</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На материале лёгкой атлетики: </w:t>
      </w:r>
      <w:r w:rsidRPr="00AE0057">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pacing w:val="2"/>
          <w:sz w:val="24"/>
          <w:szCs w:val="24"/>
        </w:rPr>
        <w:t xml:space="preserve">На материале лыжной подготовки: </w:t>
      </w:r>
      <w:r w:rsidRPr="00AE0057">
        <w:rPr>
          <w:rFonts w:ascii="Times New Roman" w:hAnsi="Times New Roman"/>
          <w:color w:val="auto"/>
          <w:spacing w:val="2"/>
          <w:sz w:val="24"/>
          <w:szCs w:val="24"/>
        </w:rPr>
        <w:t>эстафеты в пере</w:t>
      </w:r>
      <w:r w:rsidRPr="00AE0057">
        <w:rPr>
          <w:rFonts w:ascii="Times New Roman" w:hAnsi="Times New Roman"/>
          <w:color w:val="auto"/>
          <w:sz w:val="24"/>
          <w:szCs w:val="24"/>
        </w:rPr>
        <w:t>движении на лыжах, упражнения на выносливость и координацию.</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На материале спортивных игр:</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Футбол: </w:t>
      </w:r>
      <w:r w:rsidRPr="00AE0057">
        <w:rPr>
          <w:rFonts w:ascii="Times New Roman" w:hAnsi="Times New Roman"/>
          <w:color w:val="auto"/>
          <w:sz w:val="24"/>
          <w:szCs w:val="24"/>
        </w:rPr>
        <w:t>удар по неподвижному и катящемуся мячу; оста</w:t>
      </w:r>
      <w:r w:rsidRPr="00AE0057">
        <w:rPr>
          <w:rFonts w:ascii="Times New Roman" w:hAnsi="Times New Roman"/>
          <w:color w:val="auto"/>
          <w:spacing w:val="2"/>
          <w:sz w:val="24"/>
          <w:szCs w:val="24"/>
        </w:rPr>
        <w:t xml:space="preserve">новка мяча; ведение мяча; подвижные игры на материале </w:t>
      </w:r>
      <w:r w:rsidRPr="00AE0057">
        <w:rPr>
          <w:rFonts w:ascii="Times New Roman" w:hAnsi="Times New Roman"/>
          <w:color w:val="auto"/>
          <w:sz w:val="24"/>
          <w:szCs w:val="24"/>
        </w:rPr>
        <w:t>футбола.</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Баскетбол: </w:t>
      </w:r>
      <w:r w:rsidRPr="00AE0057">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lastRenderedPageBreak/>
        <w:t xml:space="preserve">Волейбол: </w:t>
      </w:r>
      <w:r w:rsidRPr="00AE0057">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AE0057" w:rsidRDefault="00653A76" w:rsidP="00A45D33">
      <w:pPr>
        <w:pStyle w:val="a3"/>
        <w:spacing w:line="240" w:lineRule="auto"/>
        <w:ind w:firstLine="454"/>
        <w:jc w:val="center"/>
        <w:rPr>
          <w:rFonts w:ascii="Times New Roman" w:hAnsi="Times New Roman"/>
          <w:b/>
          <w:bCs/>
          <w:iCs/>
          <w:color w:val="auto"/>
          <w:sz w:val="24"/>
          <w:szCs w:val="24"/>
        </w:rPr>
      </w:pPr>
      <w:r w:rsidRPr="00AE0057">
        <w:rPr>
          <w:rFonts w:ascii="Times New Roman" w:hAnsi="Times New Roman"/>
          <w:b/>
          <w:bCs/>
          <w:iCs/>
          <w:color w:val="auto"/>
          <w:sz w:val="24"/>
          <w:szCs w:val="24"/>
        </w:rPr>
        <w:t>Общеразвивающие упражнения</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color w:val="auto"/>
          <w:sz w:val="24"/>
          <w:szCs w:val="24"/>
        </w:rPr>
        <w:t>На материале гимнастики с основами акробатики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pacing w:val="2"/>
          <w:sz w:val="24"/>
          <w:szCs w:val="24"/>
        </w:rPr>
        <w:t xml:space="preserve">Развитие гибкости: </w:t>
      </w:r>
      <w:r w:rsidRPr="00AE0057">
        <w:rPr>
          <w:rFonts w:ascii="Times New Roman" w:hAnsi="Times New Roman"/>
          <w:color w:val="auto"/>
          <w:spacing w:val="2"/>
          <w:sz w:val="24"/>
          <w:szCs w:val="24"/>
        </w:rPr>
        <w:t>широкие стойки на ногах; ходьба</w:t>
      </w:r>
      <w:r w:rsidRPr="00AE0057">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AE0057">
        <w:rPr>
          <w:rFonts w:ascii="Times New Roman" w:hAnsi="Times New Roman"/>
          <w:color w:val="auto"/>
          <w:spacing w:val="2"/>
          <w:sz w:val="24"/>
          <w:szCs w:val="24"/>
        </w:rPr>
        <w:t xml:space="preserve">упражнений, включающие в себя максимальное сгибание </w:t>
      </w:r>
      <w:r w:rsidRPr="00AE0057">
        <w:rPr>
          <w:rFonts w:ascii="Times New Roman" w:hAnsi="Times New Roman"/>
          <w:color w:val="auto"/>
          <w:sz w:val="24"/>
          <w:szCs w:val="24"/>
        </w:rPr>
        <w:t xml:space="preserve">и </w:t>
      </w:r>
      <w:r w:rsidRPr="00AE0057">
        <w:rPr>
          <w:rFonts w:ascii="Times New Roman" w:hAnsi="Times New Roman"/>
          <w:color w:val="auto"/>
          <w:spacing w:val="2"/>
          <w:sz w:val="24"/>
          <w:szCs w:val="24"/>
        </w:rPr>
        <w:t xml:space="preserve">прогибание туловища (в стойках и седах); индивидуальные </w:t>
      </w:r>
      <w:r w:rsidRPr="00AE0057">
        <w:rPr>
          <w:rFonts w:ascii="Times New Roman" w:hAnsi="Times New Roman"/>
          <w:color w:val="auto"/>
          <w:sz w:val="24"/>
          <w:szCs w:val="24"/>
        </w:rPr>
        <w:t>комплексы по развитию гибкости.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Развитие координации: </w:t>
      </w:r>
      <w:r w:rsidRPr="00AE0057">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AE0057">
        <w:rPr>
          <w:rFonts w:ascii="Times New Roman" w:hAnsi="Times New Roman"/>
          <w:color w:val="auto"/>
          <w:spacing w:val="2"/>
          <w:sz w:val="24"/>
          <w:szCs w:val="24"/>
        </w:rPr>
        <w:t xml:space="preserve">настической скамейке, низкому гимнастическому бревну с </w:t>
      </w:r>
      <w:r w:rsidRPr="00AE0057">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AE0057">
        <w:rPr>
          <w:rFonts w:ascii="Times New Roman" w:hAnsi="Times New Roman"/>
          <w:color w:val="auto"/>
          <w:spacing w:val="2"/>
          <w:sz w:val="24"/>
          <w:szCs w:val="24"/>
        </w:rPr>
        <w:t xml:space="preserve">переключение внимания, на расслабление мышц рук, ног, </w:t>
      </w:r>
      <w:r w:rsidRPr="00AE0057">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AE0057">
        <w:rPr>
          <w:rFonts w:ascii="Times New Roman" w:hAnsi="Times New Roman"/>
          <w:color w:val="auto"/>
          <w:spacing w:val="2"/>
          <w:sz w:val="24"/>
          <w:szCs w:val="24"/>
        </w:rPr>
        <w:t>нения на расслабление отдельных мышечных групп; пере</w:t>
      </w:r>
      <w:r w:rsidRPr="00AE0057">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Формирование осанки: </w:t>
      </w:r>
      <w:r w:rsidRPr="00AE0057">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AE0057" w:rsidRDefault="00653A76" w:rsidP="00AE0057">
      <w:pPr>
        <w:pStyle w:val="a3"/>
        <w:spacing w:line="240" w:lineRule="auto"/>
        <w:ind w:firstLine="454"/>
        <w:rPr>
          <w:rFonts w:ascii="Times New Roman" w:hAnsi="Times New Roman"/>
          <w:b/>
          <w:bCs/>
          <w:color w:val="auto"/>
          <w:spacing w:val="-2"/>
          <w:sz w:val="24"/>
          <w:szCs w:val="24"/>
        </w:rPr>
      </w:pPr>
      <w:r w:rsidRPr="00AE0057">
        <w:rPr>
          <w:rFonts w:ascii="Times New Roman" w:hAnsi="Times New Roman"/>
          <w:iCs/>
          <w:color w:val="auto"/>
          <w:sz w:val="24"/>
          <w:szCs w:val="24"/>
        </w:rPr>
        <w:t xml:space="preserve">Развитие силовых способностей: </w:t>
      </w:r>
      <w:r w:rsidRPr="00AE0057">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AE0057">
        <w:rPr>
          <w:rFonts w:ascii="Times New Roman" w:hAnsi="Times New Roman"/>
          <w:color w:val="auto"/>
          <w:spacing w:val="-2"/>
          <w:sz w:val="24"/>
          <w:szCs w:val="24"/>
        </w:rPr>
        <w:t xml:space="preserve">шечных групп и увеличивающимся отягощением; лазанье </w:t>
      </w:r>
      <w:r w:rsidRPr="00AE0057">
        <w:rPr>
          <w:rFonts w:ascii="Times New Roman" w:hAnsi="Times New Roman"/>
          <w:color w:val="auto"/>
          <w:spacing w:val="2"/>
          <w:sz w:val="24"/>
          <w:szCs w:val="24"/>
        </w:rPr>
        <w:t>с дополнительным отягощением на поясе (по гимнастиче</w:t>
      </w:r>
      <w:r w:rsidRPr="00AE0057">
        <w:rPr>
          <w:rFonts w:ascii="Times New Roman" w:hAnsi="Times New Roman"/>
          <w:color w:val="auto"/>
          <w:spacing w:val="-2"/>
          <w:sz w:val="24"/>
          <w:szCs w:val="24"/>
        </w:rPr>
        <w:t xml:space="preserve">ской стенке и наклонной гимнастической скамейке в упоре </w:t>
      </w:r>
      <w:r w:rsidRPr="00AE0057">
        <w:rPr>
          <w:rFonts w:ascii="Times New Roman" w:hAnsi="Times New Roman"/>
          <w:color w:val="auto"/>
          <w:sz w:val="24"/>
          <w:szCs w:val="24"/>
        </w:rPr>
        <w:t>на коленях и в упоре присев); перелезание и перепрыгива</w:t>
      </w:r>
      <w:r w:rsidRPr="00AE0057">
        <w:rPr>
          <w:rFonts w:ascii="Times New Roman" w:hAnsi="Times New Roman"/>
          <w:color w:val="auto"/>
          <w:spacing w:val="2"/>
          <w:sz w:val="24"/>
          <w:szCs w:val="24"/>
        </w:rPr>
        <w:t xml:space="preserve">ние через препятствия с опорой на руки; подтягивание в </w:t>
      </w:r>
      <w:r w:rsidRPr="00AE0057">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AE0057">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color w:val="auto"/>
          <w:sz w:val="24"/>
          <w:szCs w:val="24"/>
        </w:rPr>
        <w:t>На материале лёгкой атлетики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pacing w:val="2"/>
          <w:sz w:val="24"/>
          <w:szCs w:val="24"/>
        </w:rPr>
        <w:t xml:space="preserve">Развитие координации: </w:t>
      </w:r>
      <w:r w:rsidRPr="00AE0057">
        <w:rPr>
          <w:rFonts w:ascii="Times New Roman" w:hAnsi="Times New Roman"/>
          <w:color w:val="auto"/>
          <w:spacing w:val="2"/>
          <w:sz w:val="24"/>
          <w:szCs w:val="24"/>
        </w:rPr>
        <w:t>бег с изменяющимся направле</w:t>
      </w:r>
      <w:r w:rsidRPr="00AE0057">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AE0057" w:rsidRDefault="00653A76" w:rsidP="00AE0057">
      <w:pPr>
        <w:pStyle w:val="a3"/>
        <w:spacing w:line="240" w:lineRule="auto"/>
        <w:ind w:firstLine="454"/>
        <w:rPr>
          <w:rFonts w:ascii="Times New Roman" w:hAnsi="Times New Roman"/>
          <w:iCs/>
          <w:color w:val="auto"/>
          <w:spacing w:val="2"/>
          <w:sz w:val="24"/>
          <w:szCs w:val="24"/>
        </w:rPr>
      </w:pPr>
      <w:r w:rsidRPr="00AE0057">
        <w:rPr>
          <w:rFonts w:ascii="Times New Roman" w:hAnsi="Times New Roman"/>
          <w:iCs/>
          <w:color w:val="auto"/>
          <w:spacing w:val="2"/>
          <w:sz w:val="24"/>
          <w:szCs w:val="24"/>
        </w:rPr>
        <w:t xml:space="preserve">Развитие быстроты: </w:t>
      </w:r>
      <w:r w:rsidRPr="00AE0057">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AE0057">
        <w:rPr>
          <w:rFonts w:ascii="Times New Roman" w:hAnsi="Times New Roman"/>
          <w:color w:val="auto"/>
          <w:spacing w:val="2"/>
          <w:sz w:val="24"/>
          <w:szCs w:val="24"/>
        </w:rPr>
        <w:br/>
      </w:r>
      <w:r w:rsidRPr="00AE0057">
        <w:rPr>
          <w:rFonts w:ascii="Times New Roman" w:hAnsi="Times New Roman"/>
          <w:color w:val="auto"/>
          <w:sz w:val="24"/>
          <w:szCs w:val="24"/>
        </w:rPr>
        <w:t>положений; броски в стенку и ловля теннисного мяча в мак</w:t>
      </w:r>
      <w:r w:rsidRPr="00AE0057">
        <w:rPr>
          <w:rFonts w:ascii="Times New Roman" w:hAnsi="Times New Roman"/>
          <w:color w:val="auto"/>
          <w:spacing w:val="2"/>
          <w:sz w:val="24"/>
          <w:szCs w:val="24"/>
        </w:rPr>
        <w:t>симальном темпе, из раз</w:t>
      </w:r>
      <w:r w:rsidR="00A22907" w:rsidRPr="00AE0057">
        <w:rPr>
          <w:rFonts w:ascii="Times New Roman" w:hAnsi="Times New Roman"/>
          <w:color w:val="auto"/>
          <w:spacing w:val="2"/>
          <w:sz w:val="24"/>
          <w:szCs w:val="24"/>
        </w:rPr>
        <w:t>ных исходных положений, с пово</w:t>
      </w:r>
      <w:r w:rsidRPr="00AE0057">
        <w:rPr>
          <w:rFonts w:ascii="Times New Roman" w:hAnsi="Times New Roman"/>
          <w:color w:val="auto"/>
          <w:spacing w:val="2"/>
          <w:sz w:val="24"/>
          <w:szCs w:val="24"/>
        </w:rPr>
        <w:t>ротами.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Развитие выносливости: </w:t>
      </w:r>
      <w:r w:rsidRPr="00AE0057">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AE0057">
        <w:rPr>
          <w:rFonts w:ascii="Times New Roman" w:hAnsi="Times New Roman"/>
          <w:color w:val="auto"/>
          <w:sz w:val="24"/>
          <w:szCs w:val="24"/>
        </w:rPr>
        <w:noBreakHyphen/>
        <w:t>минутный бег.</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iCs/>
          <w:color w:val="auto"/>
          <w:sz w:val="24"/>
          <w:szCs w:val="24"/>
        </w:rPr>
        <w:t xml:space="preserve">Развитие силовых способностей: </w:t>
      </w:r>
      <w:r w:rsidRPr="00AE0057">
        <w:rPr>
          <w:rFonts w:ascii="Times New Roman" w:hAnsi="Times New Roman"/>
          <w:color w:val="auto"/>
          <w:sz w:val="24"/>
          <w:szCs w:val="24"/>
        </w:rPr>
        <w:t xml:space="preserve">повторное выполнение </w:t>
      </w:r>
      <w:r w:rsidRPr="00AE0057">
        <w:rPr>
          <w:rFonts w:ascii="Times New Roman" w:hAnsi="Times New Roman"/>
          <w:color w:val="auto"/>
          <w:spacing w:val="-2"/>
          <w:sz w:val="24"/>
          <w:szCs w:val="24"/>
        </w:rPr>
        <w:t>многоскоков; повторное преодоление препятствий (15—20 см);</w:t>
      </w:r>
      <w:r w:rsidRPr="00AE0057">
        <w:rPr>
          <w:rFonts w:ascii="Times New Roman" w:hAnsi="Times New Roman"/>
          <w:color w:val="auto"/>
          <w:sz w:val="24"/>
          <w:szCs w:val="24"/>
        </w:rPr>
        <w:t xml:space="preserve">передача набивного мяча (1 кг) в максимальном темпе, по </w:t>
      </w:r>
      <w:r w:rsidRPr="00AE0057">
        <w:rPr>
          <w:rFonts w:ascii="Times New Roman" w:hAnsi="Times New Roman"/>
          <w:color w:val="auto"/>
          <w:spacing w:val="2"/>
          <w:sz w:val="24"/>
          <w:szCs w:val="24"/>
        </w:rPr>
        <w:t xml:space="preserve">кругу, из разных исходных положений; метание набивных </w:t>
      </w:r>
      <w:r w:rsidRPr="00AE0057">
        <w:rPr>
          <w:rFonts w:ascii="Times New Roman" w:hAnsi="Times New Roman"/>
          <w:color w:val="auto"/>
          <w:sz w:val="24"/>
          <w:szCs w:val="24"/>
        </w:rPr>
        <w:t xml:space="preserve">мячей (1—2 кг) одной рукой и двумя руками из </w:t>
      </w:r>
      <w:r w:rsidRPr="00AE0057">
        <w:rPr>
          <w:rFonts w:ascii="Times New Roman" w:hAnsi="Times New Roman"/>
          <w:color w:val="auto"/>
          <w:sz w:val="24"/>
          <w:szCs w:val="24"/>
        </w:rPr>
        <w:lastRenderedPageBreak/>
        <w:t xml:space="preserve">разных исходных положений и различными способами (сверху, сбоку, </w:t>
      </w:r>
      <w:r w:rsidRPr="00AE0057">
        <w:rPr>
          <w:rFonts w:ascii="Times New Roman" w:hAnsi="Times New Roman"/>
          <w:color w:val="auto"/>
          <w:spacing w:val="2"/>
          <w:sz w:val="24"/>
          <w:szCs w:val="24"/>
        </w:rPr>
        <w:t>снизу, от груди); повторное выполнение беговых нагрузок</w:t>
      </w:r>
      <w:r w:rsidRPr="00AE0057">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color w:val="auto"/>
          <w:sz w:val="24"/>
          <w:szCs w:val="24"/>
        </w:rPr>
        <w:t>На материале лыжных гонок</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iCs/>
          <w:color w:val="auto"/>
          <w:sz w:val="24"/>
          <w:szCs w:val="24"/>
        </w:rPr>
        <w:t xml:space="preserve">Развитие координации: </w:t>
      </w:r>
      <w:r w:rsidRPr="00AE0057">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AE0057">
        <w:rPr>
          <w:rFonts w:ascii="Times New Roman" w:hAnsi="Times New Roman"/>
          <w:color w:val="auto"/>
          <w:spacing w:val="2"/>
          <w:sz w:val="24"/>
          <w:szCs w:val="24"/>
        </w:rPr>
        <w:t xml:space="preserve">ками на лыжах; подбирание предметов во время спуска в </w:t>
      </w:r>
      <w:r w:rsidRPr="00AE0057">
        <w:rPr>
          <w:rFonts w:ascii="Times New Roman" w:hAnsi="Times New Roman"/>
          <w:color w:val="auto"/>
          <w:sz w:val="24"/>
          <w:szCs w:val="24"/>
        </w:rPr>
        <w:t>низкой стойке.</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iCs/>
          <w:color w:val="auto"/>
          <w:sz w:val="24"/>
          <w:szCs w:val="24"/>
        </w:rPr>
        <w:t xml:space="preserve">Развитие выносливости: </w:t>
      </w:r>
      <w:r w:rsidRPr="00AE0057">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color w:val="auto"/>
          <w:sz w:val="24"/>
          <w:szCs w:val="24"/>
        </w:rPr>
        <w:t>На материале плавания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 xml:space="preserve">Развитие выносливости: </w:t>
      </w:r>
      <w:r w:rsidRPr="00AE0057">
        <w:rPr>
          <w:rFonts w:ascii="Times New Roman" w:hAnsi="Times New Roman"/>
          <w:color w:val="auto"/>
          <w:sz w:val="24"/>
          <w:szCs w:val="24"/>
        </w:rPr>
        <w:t>повторное проплывание отрез</w:t>
      </w:r>
      <w:r w:rsidRPr="00AE0057">
        <w:rPr>
          <w:rFonts w:ascii="Times New Roman" w:hAnsi="Times New Roman"/>
          <w:color w:val="auto"/>
          <w:spacing w:val="2"/>
          <w:sz w:val="24"/>
          <w:szCs w:val="24"/>
        </w:rPr>
        <w:t xml:space="preserve">ков на ногах, держась за доску; повторное скольжение на </w:t>
      </w:r>
      <w:r w:rsidRPr="00AE0057">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821939" w:rsidRPr="00AE0057" w:rsidRDefault="00821939" w:rsidP="00810726">
      <w:pPr>
        <w:pStyle w:val="a3"/>
        <w:spacing w:line="240" w:lineRule="auto"/>
        <w:ind w:firstLine="454"/>
        <w:jc w:val="center"/>
        <w:rPr>
          <w:rFonts w:ascii="Times New Roman" w:hAnsi="Times New Roman"/>
          <w:color w:val="auto"/>
          <w:sz w:val="24"/>
          <w:szCs w:val="24"/>
        </w:rPr>
      </w:pPr>
    </w:p>
    <w:p w:rsidR="000F42A9" w:rsidRDefault="000F42A9" w:rsidP="00E36E92">
      <w:pPr>
        <w:pStyle w:val="afd"/>
        <w:numPr>
          <w:ilvl w:val="1"/>
          <w:numId w:val="67"/>
        </w:numPr>
        <w:spacing w:line="240" w:lineRule="auto"/>
        <w:ind w:left="0" w:firstLine="0"/>
        <w:jc w:val="center"/>
        <w:rPr>
          <w:sz w:val="24"/>
        </w:rPr>
      </w:pPr>
      <w:bookmarkStart w:id="171" w:name="_Toc294246108"/>
      <w:r w:rsidRPr="00AE0057">
        <w:rPr>
          <w:sz w:val="24"/>
        </w:rPr>
        <w:t>Программа духовно-нравственного воспитания, развития обучающихся при получении начального общего образования</w:t>
      </w:r>
      <w:bookmarkEnd w:id="171"/>
    </w:p>
    <w:p w:rsidR="00E61FBD" w:rsidRPr="00810726" w:rsidRDefault="00E61FBD" w:rsidP="00E61FBD">
      <w:pPr>
        <w:pStyle w:val="Osnova"/>
        <w:spacing w:line="240" w:lineRule="auto"/>
        <w:rPr>
          <w:rStyle w:val="Zag11"/>
          <w:rFonts w:ascii="Times New Roman" w:eastAsia="@Arial Unicode MS" w:hAnsi="Times New Roman" w:cs="Times New Roman"/>
          <w:color w:val="auto"/>
          <w:sz w:val="24"/>
          <w:szCs w:val="24"/>
          <w:lang w:val="ru-RU"/>
        </w:rPr>
      </w:pPr>
      <w:r w:rsidRPr="00810726">
        <w:rPr>
          <w:rStyle w:val="Zag11"/>
          <w:rFonts w:ascii="Times New Roman" w:eastAsia="@Arial Unicode MS" w:hAnsi="Times New Roman" w:cs="Times New Roman"/>
          <w:color w:val="auto"/>
          <w:sz w:val="24"/>
          <w:szCs w:val="24"/>
          <w:lang w:val="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E61FBD" w:rsidRPr="00B475BB" w:rsidRDefault="00B475BB" w:rsidP="00B475BB">
      <w:pPr>
        <w:rPr>
          <w:rStyle w:val="Zag11"/>
          <w:rFonts w:eastAsia="Calibri"/>
          <w:color w:val="auto"/>
          <w:lang w:eastAsia="en-US"/>
        </w:rPr>
      </w:pPr>
      <w:r>
        <w:rPr>
          <w:rFonts w:eastAsia="Calibri"/>
          <w:lang w:eastAsia="en-US"/>
        </w:rPr>
        <w:t xml:space="preserve">Муниципальное казенное общеобразовательное учреждение «Краснополянская средняя общеобразовательная школа имени дважды Героя Советского Союза генерал-полковника А.И.Родимцева» </w:t>
      </w:r>
      <w:r w:rsidR="00E61FBD" w:rsidRPr="00810726">
        <w:rPr>
          <w:rStyle w:val="Zag11"/>
          <w:rFonts w:eastAsia="@Arial Unicode MS"/>
          <w:color w:val="auto"/>
        </w:rPr>
        <w:t xml:space="preserve"> разработала программу духовно-нравственного развития и воспитания обучающихся на ступени начального общего образования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E61FBD" w:rsidRPr="00B475BB" w:rsidRDefault="00B475BB" w:rsidP="00B475BB">
      <w:pPr>
        <w:rPr>
          <w:rStyle w:val="Zag11"/>
          <w:rFonts w:eastAsia="Calibri"/>
          <w:color w:val="auto"/>
          <w:lang w:eastAsia="en-US"/>
        </w:rPr>
      </w:pPr>
      <w:r>
        <w:rPr>
          <w:rFonts w:eastAsia="Calibri"/>
          <w:lang w:eastAsia="en-US"/>
        </w:rPr>
        <w:t xml:space="preserve">МКОУ «Краснополянская средняя общеобразовательная школа имени дважды Героя Советского Союза генерал-полковника А.И.Родимцева» </w:t>
      </w:r>
      <w:r w:rsidR="00E61FBD" w:rsidRPr="00810726">
        <w:rPr>
          <w:rStyle w:val="Zag11"/>
          <w:rFonts w:eastAsia="@Arial Unicode MS"/>
          <w:color w:val="auto"/>
        </w:rPr>
        <w:t xml:space="preserve">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E61FBD" w:rsidRPr="00810726" w:rsidRDefault="00E61FBD" w:rsidP="00E61FBD">
      <w:pPr>
        <w:pStyle w:val="Osnova"/>
        <w:spacing w:line="240" w:lineRule="auto"/>
        <w:rPr>
          <w:rStyle w:val="Zag11"/>
          <w:rFonts w:ascii="Times New Roman" w:eastAsia="@Arial Unicode MS" w:hAnsi="Times New Roman" w:cs="Times New Roman"/>
          <w:color w:val="auto"/>
          <w:sz w:val="24"/>
          <w:szCs w:val="24"/>
          <w:lang w:val="ru-RU"/>
        </w:rPr>
      </w:pPr>
      <w:r w:rsidRPr="00810726">
        <w:rPr>
          <w:rStyle w:val="Zag11"/>
          <w:rFonts w:ascii="Times New Roman" w:eastAsia="@Arial Unicode MS" w:hAnsi="Times New Roman" w:cs="Times New Roman"/>
          <w:color w:val="auto"/>
          <w:sz w:val="24"/>
          <w:szCs w:val="24"/>
          <w:lang w:val="ru-RU"/>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E61FBD" w:rsidRPr="00810726" w:rsidRDefault="00E61FBD" w:rsidP="00E61FBD">
      <w:pPr>
        <w:pStyle w:val="Osnova"/>
        <w:spacing w:line="240" w:lineRule="auto"/>
        <w:rPr>
          <w:rStyle w:val="Zag11"/>
          <w:rFonts w:ascii="Times New Roman" w:eastAsia="@Arial Unicode MS" w:hAnsi="Times New Roman" w:cs="Times New Roman"/>
          <w:color w:val="auto"/>
          <w:sz w:val="24"/>
          <w:szCs w:val="24"/>
          <w:lang w:val="ru-RU"/>
        </w:rPr>
      </w:pPr>
      <w:r w:rsidRPr="00810726">
        <w:rPr>
          <w:rStyle w:val="Zag11"/>
          <w:rFonts w:ascii="Times New Roman" w:eastAsia="@Arial Unicode MS" w:hAnsi="Times New Roman" w:cs="Times New Roman"/>
          <w:color w:val="auto"/>
          <w:sz w:val="24"/>
          <w:szCs w:val="24"/>
          <w:lang w:val="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E61FBD" w:rsidRPr="00810726" w:rsidRDefault="00E61FBD" w:rsidP="00E61FBD">
      <w:pPr>
        <w:pStyle w:val="Osnova"/>
        <w:spacing w:line="240" w:lineRule="auto"/>
        <w:rPr>
          <w:rStyle w:val="Zag11"/>
          <w:rFonts w:ascii="Times New Roman" w:eastAsia="@Arial Unicode MS" w:hAnsi="Times New Roman" w:cs="Times New Roman"/>
          <w:color w:val="auto"/>
          <w:sz w:val="24"/>
          <w:szCs w:val="24"/>
          <w:lang w:val="ru-RU"/>
        </w:rPr>
      </w:pPr>
      <w:r w:rsidRPr="00810726">
        <w:rPr>
          <w:rStyle w:val="Zag11"/>
          <w:rFonts w:ascii="Times New Roman" w:eastAsia="@Arial Unicode MS" w:hAnsi="Times New Roman" w:cs="Times New Roman"/>
          <w:color w:val="auto"/>
          <w:sz w:val="24"/>
          <w:szCs w:val="24"/>
          <w:lang w:val="ru-RU"/>
        </w:rPr>
        <w:lastRenderedPageBreak/>
        <w:t>Ведущая, ценностно и содержательно определяющая роль в создании социально открытого,</w:t>
      </w:r>
      <w:r w:rsidRPr="00E61FBD">
        <w:rPr>
          <w:rStyle w:val="Zag11"/>
          <w:rFonts w:ascii="Times New Roman" w:eastAsia="@Arial Unicode MS" w:hAnsi="Times New Roman" w:cs="Times New Roman"/>
          <w:color w:val="00B050"/>
          <w:sz w:val="24"/>
          <w:szCs w:val="24"/>
          <w:lang w:val="ru-RU"/>
        </w:rPr>
        <w:t xml:space="preserve"> </w:t>
      </w:r>
      <w:r w:rsidRPr="00810726">
        <w:rPr>
          <w:rStyle w:val="Zag11"/>
          <w:rFonts w:ascii="Times New Roman" w:eastAsia="@Arial Unicode MS" w:hAnsi="Times New Roman" w:cs="Times New Roman"/>
          <w:color w:val="auto"/>
          <w:sz w:val="24"/>
          <w:szCs w:val="24"/>
          <w:lang w:val="ru-RU"/>
        </w:rPr>
        <w:t>нравственного уклада школьной жизни принадлежит педагогическому коллективу школы.</w:t>
      </w:r>
    </w:p>
    <w:p w:rsidR="000F42A9" w:rsidRPr="00AE0057" w:rsidRDefault="000F42A9" w:rsidP="00810726">
      <w:pPr>
        <w:pStyle w:val="Zag1"/>
        <w:spacing w:after="0" w:line="240" w:lineRule="auto"/>
        <w:ind w:left="709" w:firstLine="0"/>
        <w:rPr>
          <w:color w:val="auto"/>
          <w:sz w:val="24"/>
          <w:lang w:val="ru-RU"/>
        </w:rPr>
      </w:pPr>
      <w:r w:rsidRPr="00AE0057">
        <w:rPr>
          <w:color w:val="auto"/>
          <w:sz w:val="24"/>
          <w:lang w:val="ru-RU"/>
        </w:rPr>
        <w:t>2.3.1.Цель и задачи духовно-нравственного развития, воспитания и социализации обучающихся</w:t>
      </w:r>
    </w:p>
    <w:p w:rsidR="00B475BB" w:rsidRPr="00B475BB" w:rsidRDefault="00B475BB" w:rsidP="00B475BB">
      <w:pPr>
        <w:ind w:firstLine="708"/>
        <w:jc w:val="both"/>
        <w:outlineLvl w:val="1"/>
        <w:rPr>
          <w:bCs/>
        </w:rPr>
      </w:pPr>
      <w:r w:rsidRPr="00B475BB">
        <w:rPr>
          <w:b/>
          <w:bCs/>
        </w:rPr>
        <w:t xml:space="preserve">Основная педагогическая цель: </w:t>
      </w:r>
      <w:r w:rsidRPr="00B475BB">
        <w:rPr>
          <w:bCs/>
        </w:rPr>
        <w:t>формирование нравственного, коммуникативного и эстетического потенциалов личности школьника.</w:t>
      </w:r>
    </w:p>
    <w:p w:rsidR="00B475BB" w:rsidRPr="00B475BB" w:rsidRDefault="00B475BB" w:rsidP="00B475BB">
      <w:pPr>
        <w:ind w:firstLine="708"/>
        <w:jc w:val="both"/>
      </w:pPr>
      <w:r w:rsidRPr="00B475BB">
        <w:rPr>
          <w:b/>
        </w:rPr>
        <w:t>Общие задачи</w:t>
      </w:r>
      <w:r w:rsidRPr="00B475BB">
        <w:t xml:space="preserve"> духовно-нравственного развития и воспитания:</w:t>
      </w:r>
    </w:p>
    <w:p w:rsidR="00B475BB" w:rsidRPr="00B475BB" w:rsidRDefault="00B475BB" w:rsidP="00B475BB">
      <w:pPr>
        <w:keepNext/>
        <w:ind w:firstLine="708"/>
        <w:jc w:val="both"/>
        <w:outlineLvl w:val="3"/>
        <w:rPr>
          <w:b/>
          <w:bCs/>
        </w:rPr>
      </w:pPr>
      <w:r w:rsidRPr="00B475BB">
        <w:rPr>
          <w:b/>
          <w:bCs/>
        </w:rPr>
        <w:t>В области формирования личностной культуры:</w:t>
      </w:r>
    </w:p>
    <w:p w:rsidR="00B475BB" w:rsidRPr="00B475BB" w:rsidRDefault="00B475BB" w:rsidP="00B475BB">
      <w:pPr>
        <w:numPr>
          <w:ilvl w:val="0"/>
          <w:numId w:val="72"/>
        </w:numPr>
        <w:jc w:val="both"/>
      </w:pPr>
      <w:r w:rsidRPr="00B475BB">
        <w:t xml:space="preserve">формирование способности к духовному развитию, реализации творческого потенциала в учебной,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B475BB" w:rsidRPr="00B475BB" w:rsidRDefault="00B475BB" w:rsidP="00B475BB">
      <w:pPr>
        <w:numPr>
          <w:ilvl w:val="0"/>
          <w:numId w:val="72"/>
        </w:numPr>
        <w:jc w:val="both"/>
      </w:pPr>
      <w:r w:rsidRPr="00B475BB">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B475BB" w:rsidRPr="00B475BB" w:rsidRDefault="00B475BB" w:rsidP="00B475BB">
      <w:pPr>
        <w:numPr>
          <w:ilvl w:val="0"/>
          <w:numId w:val="72"/>
        </w:numPr>
        <w:jc w:val="both"/>
      </w:pPr>
      <w:r w:rsidRPr="00B475B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475BB" w:rsidRPr="00B475BB" w:rsidRDefault="00B475BB" w:rsidP="00B475BB">
      <w:pPr>
        <w:numPr>
          <w:ilvl w:val="0"/>
          <w:numId w:val="72"/>
        </w:numPr>
        <w:jc w:val="both"/>
      </w:pPr>
      <w:r w:rsidRPr="00B475BB">
        <w:t>формирование нравственного смысла учения;</w:t>
      </w:r>
    </w:p>
    <w:p w:rsidR="00B475BB" w:rsidRPr="00B475BB" w:rsidRDefault="00B475BB" w:rsidP="00B475BB">
      <w:pPr>
        <w:numPr>
          <w:ilvl w:val="0"/>
          <w:numId w:val="72"/>
        </w:numPr>
        <w:jc w:val="both"/>
      </w:pPr>
      <w:r w:rsidRPr="00B475BB">
        <w:t>формирование основ морали – осознанной учащимися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самоуважения и жизненного оптимизма;</w:t>
      </w:r>
    </w:p>
    <w:p w:rsidR="00B475BB" w:rsidRPr="00B475BB" w:rsidRDefault="00B475BB" w:rsidP="00B475BB">
      <w:pPr>
        <w:numPr>
          <w:ilvl w:val="0"/>
          <w:numId w:val="72"/>
        </w:numPr>
        <w:jc w:val="both"/>
      </w:pPr>
      <w:r w:rsidRPr="00B475BB">
        <w:t>принятие учащимися базовых национальных ценностей, национальных и этнических духовных традиций;</w:t>
      </w:r>
    </w:p>
    <w:p w:rsidR="00B475BB" w:rsidRPr="00B475BB" w:rsidRDefault="00B475BB" w:rsidP="00B475BB">
      <w:pPr>
        <w:numPr>
          <w:ilvl w:val="0"/>
          <w:numId w:val="72"/>
        </w:numPr>
        <w:jc w:val="both"/>
      </w:pPr>
      <w:r w:rsidRPr="00B475BB">
        <w:t>формирование эстетических потребностей, ценностей и чувств;</w:t>
      </w:r>
    </w:p>
    <w:p w:rsidR="00B475BB" w:rsidRPr="00B475BB" w:rsidRDefault="00B475BB" w:rsidP="00B475BB">
      <w:pPr>
        <w:numPr>
          <w:ilvl w:val="0"/>
          <w:numId w:val="72"/>
        </w:numPr>
        <w:jc w:val="both"/>
      </w:pPr>
      <w:r w:rsidRPr="00B475BB">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475BB" w:rsidRPr="00B475BB" w:rsidRDefault="00B475BB" w:rsidP="00B475BB">
      <w:pPr>
        <w:numPr>
          <w:ilvl w:val="0"/>
          <w:numId w:val="72"/>
        </w:numPr>
        <w:jc w:val="both"/>
      </w:pPr>
      <w:r w:rsidRPr="00B475BB">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475BB" w:rsidRPr="00B475BB" w:rsidRDefault="00B475BB" w:rsidP="00B475BB">
      <w:pPr>
        <w:numPr>
          <w:ilvl w:val="0"/>
          <w:numId w:val="72"/>
        </w:numPr>
        <w:jc w:val="both"/>
      </w:pPr>
      <w:r w:rsidRPr="00B475BB">
        <w:t>развитие трудолюбия, способности к преодолению трудностей, целеустремленности и настойчивости в достижении результата;</w:t>
      </w:r>
    </w:p>
    <w:p w:rsidR="00B475BB" w:rsidRPr="00B475BB" w:rsidRDefault="00B475BB" w:rsidP="00B475BB">
      <w:pPr>
        <w:numPr>
          <w:ilvl w:val="0"/>
          <w:numId w:val="72"/>
        </w:numPr>
        <w:jc w:val="both"/>
      </w:pPr>
      <w:r w:rsidRPr="00B475BB">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475BB" w:rsidRPr="00B475BB" w:rsidRDefault="00B475BB" w:rsidP="00B475BB">
      <w:pPr>
        <w:keepNext/>
        <w:ind w:firstLine="708"/>
        <w:jc w:val="both"/>
        <w:outlineLvl w:val="3"/>
        <w:rPr>
          <w:b/>
          <w:bCs/>
        </w:rPr>
      </w:pPr>
      <w:r w:rsidRPr="00B475BB">
        <w:rPr>
          <w:b/>
          <w:bCs/>
        </w:rPr>
        <w:t>В области формирования социальной культуры:</w:t>
      </w:r>
    </w:p>
    <w:p w:rsidR="00B475BB" w:rsidRPr="00B475BB" w:rsidRDefault="00B475BB" w:rsidP="00B475BB">
      <w:pPr>
        <w:numPr>
          <w:ilvl w:val="0"/>
          <w:numId w:val="73"/>
        </w:numPr>
        <w:ind w:left="540"/>
        <w:jc w:val="both"/>
      </w:pPr>
      <w:r w:rsidRPr="00B475BB">
        <w:t xml:space="preserve">формирование основ российской гражданской идентичности; </w:t>
      </w:r>
    </w:p>
    <w:p w:rsidR="00B475BB" w:rsidRPr="00B475BB" w:rsidRDefault="00B475BB" w:rsidP="00B475BB">
      <w:pPr>
        <w:numPr>
          <w:ilvl w:val="0"/>
          <w:numId w:val="73"/>
        </w:numPr>
        <w:ind w:left="540"/>
        <w:jc w:val="both"/>
      </w:pPr>
      <w:r w:rsidRPr="00B475BB">
        <w:t xml:space="preserve">пробуждение веры в Россию, чувства личной ответственности за Отечество; </w:t>
      </w:r>
    </w:p>
    <w:p w:rsidR="00B475BB" w:rsidRPr="00B475BB" w:rsidRDefault="00B475BB" w:rsidP="00B475BB">
      <w:pPr>
        <w:numPr>
          <w:ilvl w:val="0"/>
          <w:numId w:val="73"/>
        </w:numPr>
        <w:ind w:left="540"/>
        <w:jc w:val="both"/>
      </w:pPr>
      <w:r w:rsidRPr="00B475BB">
        <w:t>формирование патриотизма и гражданской солидарности;</w:t>
      </w:r>
    </w:p>
    <w:p w:rsidR="00B475BB" w:rsidRPr="00B475BB" w:rsidRDefault="00B475BB" w:rsidP="00B475BB">
      <w:pPr>
        <w:numPr>
          <w:ilvl w:val="0"/>
          <w:numId w:val="73"/>
        </w:numPr>
        <w:ind w:left="540"/>
        <w:jc w:val="both"/>
      </w:pPr>
      <w:r w:rsidRPr="00B475BB">
        <w:t>развитие навыков организации и осуществления сотрудничества с педагогами, сверстниками, родителями в решении общих проблем;</w:t>
      </w:r>
    </w:p>
    <w:p w:rsidR="00B475BB" w:rsidRPr="00B475BB" w:rsidRDefault="00B475BB" w:rsidP="00B475BB">
      <w:pPr>
        <w:numPr>
          <w:ilvl w:val="0"/>
          <w:numId w:val="73"/>
        </w:numPr>
        <w:ind w:left="540"/>
        <w:jc w:val="both"/>
      </w:pPr>
      <w:r w:rsidRPr="00B475BB">
        <w:t>укрепление доверия к другим людям;</w:t>
      </w:r>
    </w:p>
    <w:p w:rsidR="00B475BB" w:rsidRPr="00B475BB" w:rsidRDefault="00B475BB" w:rsidP="00B475BB">
      <w:pPr>
        <w:numPr>
          <w:ilvl w:val="0"/>
          <w:numId w:val="73"/>
        </w:numPr>
        <w:ind w:left="540"/>
        <w:jc w:val="both"/>
      </w:pPr>
      <w:r w:rsidRPr="00B475BB">
        <w:t>развитие доброжелательности и эмоциональной отзывчивости, понимания и сопереживания другим людям;</w:t>
      </w:r>
    </w:p>
    <w:p w:rsidR="00B475BB" w:rsidRPr="00B475BB" w:rsidRDefault="00B475BB" w:rsidP="00B475BB">
      <w:pPr>
        <w:numPr>
          <w:ilvl w:val="0"/>
          <w:numId w:val="73"/>
        </w:numPr>
        <w:ind w:left="540"/>
        <w:jc w:val="both"/>
      </w:pPr>
      <w:r w:rsidRPr="00B475BB">
        <w:t>становление гуманистических и демократических ценностных ориентаций;</w:t>
      </w:r>
    </w:p>
    <w:p w:rsidR="00B475BB" w:rsidRPr="00B475BB" w:rsidRDefault="00B475BB" w:rsidP="00B475BB">
      <w:pPr>
        <w:numPr>
          <w:ilvl w:val="0"/>
          <w:numId w:val="73"/>
        </w:numPr>
        <w:ind w:left="540"/>
        <w:jc w:val="both"/>
      </w:pPr>
      <w:r w:rsidRPr="00B475BB">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B475BB" w:rsidRPr="00B475BB" w:rsidRDefault="00B475BB" w:rsidP="00B475BB">
      <w:pPr>
        <w:numPr>
          <w:ilvl w:val="0"/>
          <w:numId w:val="73"/>
        </w:numPr>
        <w:ind w:left="540"/>
        <w:jc w:val="both"/>
      </w:pPr>
      <w:r w:rsidRPr="00B475BB">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B475BB" w:rsidRPr="00B475BB" w:rsidRDefault="00B475BB" w:rsidP="00B475BB">
      <w:pPr>
        <w:keepNext/>
        <w:ind w:firstLine="708"/>
        <w:jc w:val="both"/>
        <w:outlineLvl w:val="3"/>
        <w:rPr>
          <w:b/>
          <w:bCs/>
        </w:rPr>
      </w:pPr>
      <w:r w:rsidRPr="00B475BB">
        <w:rPr>
          <w:b/>
          <w:bCs/>
        </w:rPr>
        <w:t>В области формирования семейной культуры:</w:t>
      </w:r>
    </w:p>
    <w:p w:rsidR="00B475BB" w:rsidRPr="00B475BB" w:rsidRDefault="00B475BB" w:rsidP="00B475BB">
      <w:pPr>
        <w:numPr>
          <w:ilvl w:val="0"/>
          <w:numId w:val="74"/>
        </w:numPr>
        <w:ind w:left="540"/>
        <w:jc w:val="both"/>
      </w:pPr>
      <w:r w:rsidRPr="00B475BB">
        <w:t>формирование отношения к семье как к основе российского общества;</w:t>
      </w:r>
    </w:p>
    <w:p w:rsidR="00B475BB" w:rsidRPr="00B475BB" w:rsidRDefault="00B475BB" w:rsidP="00B475BB">
      <w:pPr>
        <w:numPr>
          <w:ilvl w:val="0"/>
          <w:numId w:val="74"/>
        </w:numPr>
        <w:ind w:left="540"/>
        <w:jc w:val="both"/>
      </w:pPr>
      <w:r w:rsidRPr="00B475BB">
        <w:lastRenderedPageBreak/>
        <w:t>формирование уважительного отношения к родителям, осознанного, заботливого отношения к старшим и младшим;</w:t>
      </w:r>
    </w:p>
    <w:p w:rsidR="00B475BB" w:rsidRPr="00B475BB" w:rsidRDefault="00B475BB" w:rsidP="00B475BB">
      <w:pPr>
        <w:numPr>
          <w:ilvl w:val="0"/>
          <w:numId w:val="74"/>
        </w:numPr>
        <w:ind w:left="540"/>
        <w:jc w:val="both"/>
      </w:pPr>
      <w:r w:rsidRPr="00B475BB">
        <w:t>знакомство учащегося с культурно-историческими и этническими традициями российской семьи.</w:t>
      </w:r>
    </w:p>
    <w:p w:rsidR="00B475BB" w:rsidRPr="00B475BB" w:rsidRDefault="00B475BB" w:rsidP="00B475BB">
      <w:pPr>
        <w:jc w:val="both"/>
        <w:rPr>
          <w:b/>
        </w:rPr>
      </w:pPr>
    </w:p>
    <w:p w:rsidR="00B475BB" w:rsidRPr="00B475BB" w:rsidRDefault="00B475BB" w:rsidP="00B475BB">
      <w:pPr>
        <w:ind w:firstLine="708"/>
        <w:jc w:val="both"/>
      </w:pPr>
      <w:r w:rsidRPr="00B475BB">
        <w:rPr>
          <w:b/>
        </w:rPr>
        <w:t>Программа предусматривает</w:t>
      </w:r>
      <w:r w:rsidRPr="00B475BB">
        <w:t xml:space="preserve"> приобщение учащихся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B475BB" w:rsidRPr="00B475BB" w:rsidRDefault="00B475BB" w:rsidP="00B475BB">
      <w:pPr>
        <w:numPr>
          <w:ilvl w:val="0"/>
          <w:numId w:val="76"/>
        </w:numPr>
        <w:tabs>
          <w:tab w:val="num" w:pos="540"/>
        </w:tabs>
        <w:ind w:left="540"/>
        <w:jc w:val="both"/>
      </w:pPr>
      <w:r w:rsidRPr="00B475BB">
        <w:t>создание системы воспитательных мероприятий, позволяющих учащемуся осваивать и на практике использовать полученные знания;</w:t>
      </w:r>
    </w:p>
    <w:p w:rsidR="00B475BB" w:rsidRPr="00B475BB" w:rsidRDefault="00B475BB" w:rsidP="00B475BB">
      <w:pPr>
        <w:numPr>
          <w:ilvl w:val="0"/>
          <w:numId w:val="76"/>
        </w:numPr>
        <w:tabs>
          <w:tab w:val="num" w:pos="540"/>
        </w:tabs>
        <w:ind w:left="540"/>
        <w:jc w:val="both"/>
      </w:pPr>
      <w:r w:rsidRPr="00B475BB">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B475BB" w:rsidRPr="00B475BB" w:rsidRDefault="00B475BB" w:rsidP="00B475BB">
      <w:pPr>
        <w:numPr>
          <w:ilvl w:val="0"/>
          <w:numId w:val="76"/>
        </w:numPr>
        <w:tabs>
          <w:tab w:val="num" w:pos="540"/>
        </w:tabs>
        <w:ind w:left="540"/>
        <w:jc w:val="both"/>
      </w:pPr>
      <w:r w:rsidRPr="00B475BB">
        <w:t>формирование учащегося активной деятельностной позиции.</w:t>
      </w:r>
    </w:p>
    <w:p w:rsidR="00B475BB" w:rsidRPr="00B475BB" w:rsidRDefault="00B475BB" w:rsidP="00B475BB">
      <w:pPr>
        <w:jc w:val="both"/>
        <w:outlineLvl w:val="1"/>
        <w:rPr>
          <w:b/>
          <w:bCs/>
        </w:rPr>
      </w:pPr>
    </w:p>
    <w:p w:rsidR="00B475BB" w:rsidRPr="00B475BB" w:rsidRDefault="00B475BB" w:rsidP="00B475BB">
      <w:pPr>
        <w:ind w:firstLine="708"/>
        <w:jc w:val="both"/>
        <w:outlineLvl w:val="1"/>
        <w:rPr>
          <w:bCs/>
        </w:rPr>
      </w:pPr>
      <w:r w:rsidRPr="00B475BB">
        <w:rPr>
          <w:b/>
          <w:bCs/>
        </w:rPr>
        <w:t xml:space="preserve">Ценностные установки духовно-нравственного развития и воспитания </w:t>
      </w:r>
    </w:p>
    <w:p w:rsidR="00B475BB" w:rsidRPr="00B475BB" w:rsidRDefault="00B475BB" w:rsidP="00B475BB">
      <w:pPr>
        <w:ind w:firstLine="708"/>
        <w:jc w:val="both"/>
      </w:pPr>
      <w:r w:rsidRPr="00B475BB">
        <w:t>Программа духовно-нравственного воспитания опирается на традиционные источники нравственности такие как:</w:t>
      </w:r>
    </w:p>
    <w:p w:rsidR="00B475BB" w:rsidRPr="00B475BB" w:rsidRDefault="00B475BB" w:rsidP="00B475BB">
      <w:pPr>
        <w:numPr>
          <w:ilvl w:val="0"/>
          <w:numId w:val="75"/>
        </w:numPr>
        <w:tabs>
          <w:tab w:val="num" w:pos="540"/>
        </w:tabs>
        <w:ind w:left="540"/>
        <w:jc w:val="both"/>
      </w:pPr>
      <w:r w:rsidRPr="00B475BB">
        <w:rPr>
          <w:b/>
          <w:i/>
        </w:rPr>
        <w:t>патриотизм</w:t>
      </w:r>
      <w:r w:rsidRPr="00B475BB">
        <w:t xml:space="preserve"> - любовь к Родине, своему краю, своему народу, служение Отечеству;</w:t>
      </w:r>
    </w:p>
    <w:p w:rsidR="00B475BB" w:rsidRPr="00B475BB" w:rsidRDefault="00B475BB" w:rsidP="00B475BB">
      <w:pPr>
        <w:numPr>
          <w:ilvl w:val="0"/>
          <w:numId w:val="75"/>
        </w:numPr>
        <w:tabs>
          <w:tab w:val="num" w:pos="540"/>
        </w:tabs>
        <w:ind w:left="540"/>
        <w:jc w:val="both"/>
      </w:pPr>
      <w:r w:rsidRPr="00B475BB">
        <w:rPr>
          <w:b/>
          <w:i/>
        </w:rPr>
        <w:t>социальная солидарность</w:t>
      </w:r>
      <w:r w:rsidRPr="00B475BB">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B475BB" w:rsidRPr="00B475BB" w:rsidRDefault="00B475BB" w:rsidP="00B475BB">
      <w:pPr>
        <w:numPr>
          <w:ilvl w:val="0"/>
          <w:numId w:val="75"/>
        </w:numPr>
        <w:tabs>
          <w:tab w:val="num" w:pos="540"/>
        </w:tabs>
        <w:ind w:left="540"/>
        <w:jc w:val="both"/>
      </w:pPr>
      <w:r w:rsidRPr="00B475BB">
        <w:rPr>
          <w:b/>
          <w:i/>
        </w:rPr>
        <w:t>гражданственность</w:t>
      </w:r>
      <w:r w:rsidRPr="00B475BB">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B475BB" w:rsidRPr="00B475BB" w:rsidRDefault="00B475BB" w:rsidP="00B475BB">
      <w:pPr>
        <w:numPr>
          <w:ilvl w:val="0"/>
          <w:numId w:val="75"/>
        </w:numPr>
        <w:tabs>
          <w:tab w:val="num" w:pos="540"/>
        </w:tabs>
        <w:ind w:left="540"/>
        <w:jc w:val="both"/>
      </w:pPr>
      <w:r w:rsidRPr="00B475BB">
        <w:rPr>
          <w:b/>
          <w:i/>
        </w:rPr>
        <w:t>семья</w:t>
      </w:r>
      <w:r w:rsidRPr="00B475BB">
        <w:rPr>
          <w:i/>
        </w:rPr>
        <w:t xml:space="preserve"> </w:t>
      </w:r>
      <w:r w:rsidRPr="00B475BB">
        <w:t>- любовь и верность, здоровье, достаток, уважение к родителям, забота о старших и младших, забота о продолжении рода;</w:t>
      </w:r>
    </w:p>
    <w:p w:rsidR="00B475BB" w:rsidRPr="00B475BB" w:rsidRDefault="00B475BB" w:rsidP="00B475BB">
      <w:pPr>
        <w:numPr>
          <w:ilvl w:val="0"/>
          <w:numId w:val="75"/>
        </w:numPr>
        <w:tabs>
          <w:tab w:val="num" w:pos="540"/>
        </w:tabs>
        <w:ind w:left="540"/>
        <w:jc w:val="both"/>
      </w:pPr>
      <w:r w:rsidRPr="00B475BB">
        <w:rPr>
          <w:b/>
          <w:i/>
        </w:rPr>
        <w:t>труд и творчество</w:t>
      </w:r>
      <w:r w:rsidRPr="00B475BB">
        <w:t xml:space="preserve"> - уважение к труду, творчество и созидание, целеустремленность и настойчивость;</w:t>
      </w:r>
    </w:p>
    <w:p w:rsidR="00B475BB" w:rsidRPr="00B475BB" w:rsidRDefault="00B475BB" w:rsidP="00B475BB">
      <w:pPr>
        <w:numPr>
          <w:ilvl w:val="0"/>
          <w:numId w:val="75"/>
        </w:numPr>
        <w:tabs>
          <w:tab w:val="num" w:pos="540"/>
        </w:tabs>
        <w:ind w:left="540"/>
        <w:jc w:val="both"/>
      </w:pPr>
      <w:r w:rsidRPr="00B475BB">
        <w:rPr>
          <w:b/>
          <w:i/>
        </w:rPr>
        <w:t>наука</w:t>
      </w:r>
      <w:r w:rsidRPr="00B475BB">
        <w:t xml:space="preserve"> - ценность знания, стремление к истине, научная картина мира;</w:t>
      </w:r>
    </w:p>
    <w:p w:rsidR="00B475BB" w:rsidRPr="00B475BB" w:rsidRDefault="00B475BB" w:rsidP="00B475BB">
      <w:pPr>
        <w:numPr>
          <w:ilvl w:val="0"/>
          <w:numId w:val="75"/>
        </w:numPr>
        <w:tabs>
          <w:tab w:val="num" w:pos="540"/>
        </w:tabs>
        <w:ind w:left="540"/>
        <w:jc w:val="both"/>
      </w:pPr>
      <w:r w:rsidRPr="00B475BB">
        <w:rPr>
          <w:b/>
          <w:i/>
        </w:rPr>
        <w:t>традиционные религии</w:t>
      </w:r>
      <w:r w:rsidRPr="00B475BB">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B475BB" w:rsidRPr="00B475BB" w:rsidRDefault="00B475BB" w:rsidP="00B475BB">
      <w:pPr>
        <w:numPr>
          <w:ilvl w:val="0"/>
          <w:numId w:val="75"/>
        </w:numPr>
        <w:tabs>
          <w:tab w:val="num" w:pos="540"/>
        </w:tabs>
        <w:ind w:left="540"/>
        <w:jc w:val="both"/>
      </w:pPr>
      <w:r w:rsidRPr="00B475BB">
        <w:rPr>
          <w:b/>
          <w:i/>
        </w:rPr>
        <w:t>искусство и литература</w:t>
      </w:r>
      <w:r w:rsidRPr="00B475BB">
        <w:t xml:space="preserve"> - красота, гармония, духовный мир человека, нравственный выбор, смысл жизни, эстетическое развитие;</w:t>
      </w:r>
    </w:p>
    <w:p w:rsidR="00B475BB" w:rsidRPr="00B475BB" w:rsidRDefault="00B475BB" w:rsidP="00B475BB">
      <w:pPr>
        <w:numPr>
          <w:ilvl w:val="0"/>
          <w:numId w:val="75"/>
        </w:numPr>
        <w:tabs>
          <w:tab w:val="num" w:pos="540"/>
        </w:tabs>
        <w:ind w:left="540"/>
        <w:jc w:val="both"/>
      </w:pPr>
      <w:r w:rsidRPr="00B475BB">
        <w:rPr>
          <w:b/>
          <w:i/>
        </w:rPr>
        <w:t>природа</w:t>
      </w:r>
      <w:r w:rsidRPr="00B475BB">
        <w:t xml:space="preserve"> - эволюция, родная земля, заповедная природа, планета Земля, экологическое сознание;</w:t>
      </w:r>
    </w:p>
    <w:p w:rsidR="00B475BB" w:rsidRPr="00B475BB" w:rsidRDefault="00B475BB" w:rsidP="00B475BB">
      <w:pPr>
        <w:numPr>
          <w:ilvl w:val="0"/>
          <w:numId w:val="75"/>
        </w:numPr>
        <w:tabs>
          <w:tab w:val="num" w:pos="540"/>
        </w:tabs>
        <w:ind w:left="540"/>
        <w:jc w:val="both"/>
      </w:pPr>
      <w:r w:rsidRPr="00B475BB">
        <w:rPr>
          <w:b/>
          <w:i/>
        </w:rPr>
        <w:t>человечество</w:t>
      </w:r>
      <w:r w:rsidRPr="00B475BB">
        <w:rPr>
          <w:i/>
        </w:rPr>
        <w:t xml:space="preserve"> </w:t>
      </w:r>
      <w:r w:rsidRPr="00B475BB">
        <w:t>- мир во всем мире, многообразие и уважение культур и народов, прогресс человечества, международное сотрудничество.</w:t>
      </w:r>
    </w:p>
    <w:p w:rsidR="00B475BB" w:rsidRPr="00B475BB" w:rsidRDefault="00B475BB" w:rsidP="00B475BB">
      <w:pPr>
        <w:jc w:val="both"/>
        <w:rPr>
          <w:b/>
        </w:rPr>
      </w:pPr>
    </w:p>
    <w:p w:rsidR="000F42A9" w:rsidRPr="00AE0057" w:rsidRDefault="000F42A9" w:rsidP="00810726">
      <w:pPr>
        <w:pStyle w:val="a3"/>
        <w:spacing w:line="240" w:lineRule="auto"/>
        <w:ind w:left="709" w:firstLine="0"/>
        <w:jc w:val="center"/>
        <w:rPr>
          <w:rFonts w:ascii="Times New Roman" w:hAnsi="Times New Roman"/>
          <w:b/>
          <w:color w:val="auto"/>
          <w:sz w:val="24"/>
          <w:szCs w:val="24"/>
        </w:rPr>
      </w:pPr>
      <w:r w:rsidRPr="00AE0057">
        <w:rPr>
          <w:rFonts w:ascii="Times New Roman" w:hAnsi="Times New Roman"/>
          <w:b/>
          <w:color w:val="auto"/>
          <w:sz w:val="24"/>
          <w:szCs w:val="24"/>
        </w:rPr>
        <w:t>2.3.2.Основные направления и ценностные основы</w:t>
      </w:r>
    </w:p>
    <w:p w:rsidR="000F42A9" w:rsidRPr="00AE0057" w:rsidRDefault="000F42A9" w:rsidP="00810726">
      <w:pPr>
        <w:pStyle w:val="a3"/>
        <w:spacing w:line="240" w:lineRule="auto"/>
        <w:ind w:left="709" w:firstLine="0"/>
        <w:jc w:val="center"/>
        <w:rPr>
          <w:rFonts w:ascii="Times New Roman" w:hAnsi="Times New Roman"/>
          <w:b/>
          <w:color w:val="auto"/>
          <w:sz w:val="24"/>
          <w:szCs w:val="24"/>
        </w:rPr>
      </w:pPr>
      <w:r w:rsidRPr="00AE0057">
        <w:rPr>
          <w:rFonts w:ascii="Times New Roman" w:hAnsi="Times New Roman"/>
          <w:b/>
          <w:color w:val="auto"/>
          <w:sz w:val="24"/>
          <w:szCs w:val="24"/>
        </w:rPr>
        <w:t>духовно­нравственного развития, воспитания и социализации обучающихся</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AE0057">
        <w:rPr>
          <w:rFonts w:ascii="Times New Roman" w:hAnsi="Times New Roman"/>
          <w:color w:val="auto"/>
          <w:spacing w:val="2"/>
          <w:sz w:val="24"/>
          <w:szCs w:val="24"/>
        </w:rPr>
        <w:t>существенных сторон духовно­нравственного развития лич</w:t>
      </w:r>
      <w:r w:rsidRPr="00AE0057">
        <w:rPr>
          <w:rFonts w:ascii="Times New Roman" w:hAnsi="Times New Roman"/>
          <w:color w:val="auto"/>
          <w:sz w:val="24"/>
          <w:szCs w:val="24"/>
        </w:rPr>
        <w:t>ности гражданина России.</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Организация духовно­нравственного развития, воспита</w:t>
      </w:r>
      <w:r w:rsidRPr="00AE0057">
        <w:rPr>
          <w:rFonts w:ascii="Times New Roman" w:hAnsi="Times New Roman"/>
          <w:color w:val="auto"/>
          <w:spacing w:val="2"/>
          <w:sz w:val="24"/>
          <w:szCs w:val="24"/>
        </w:rPr>
        <w:t>ния и социализации обучающихся осуществляется по следующим направле</w:t>
      </w:r>
      <w:r w:rsidRPr="00AE0057">
        <w:rPr>
          <w:rFonts w:ascii="Times New Roman" w:hAnsi="Times New Roman"/>
          <w:color w:val="auto"/>
          <w:sz w:val="24"/>
          <w:szCs w:val="24"/>
        </w:rPr>
        <w:t>ниям:</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1. Гражданско-патриотическое воспитание</w:t>
      </w:r>
    </w:p>
    <w:p w:rsidR="000F42A9" w:rsidRPr="00AE0057" w:rsidRDefault="000F42A9" w:rsidP="00AE0057">
      <w:pPr>
        <w:pStyle w:val="a3"/>
        <w:spacing w:line="240" w:lineRule="auto"/>
        <w:ind w:firstLine="709"/>
        <w:rPr>
          <w:rFonts w:ascii="Times New Roman" w:hAnsi="Times New Roman"/>
          <w:i/>
          <w:iCs/>
          <w:color w:val="auto"/>
          <w:sz w:val="24"/>
          <w:szCs w:val="24"/>
        </w:rPr>
      </w:pPr>
      <w:r w:rsidRPr="00AE0057">
        <w:rPr>
          <w:rFonts w:ascii="Times New Roman" w:hAnsi="Times New Roman"/>
          <w:color w:val="auto"/>
          <w:sz w:val="24"/>
          <w:szCs w:val="24"/>
        </w:rPr>
        <w:lastRenderedPageBreak/>
        <w:t xml:space="preserve">Ценности: </w:t>
      </w:r>
      <w:r w:rsidRPr="00AE0057">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AE0057">
        <w:rPr>
          <w:rFonts w:ascii="Times New Roman" w:hAnsi="Times New Roman"/>
          <w:iCs/>
          <w:color w:val="auto"/>
          <w:spacing w:val="-2"/>
          <w:sz w:val="24"/>
          <w:szCs w:val="24"/>
        </w:rPr>
        <w:t>общество; закон и правопорядок; сво</w:t>
      </w:r>
      <w:r w:rsidRPr="00AE0057">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AE0057">
        <w:rPr>
          <w:rFonts w:ascii="Times New Roman" w:hAnsi="Times New Roman"/>
          <w:i/>
          <w:iCs/>
          <w:color w:val="auto"/>
          <w:sz w:val="24"/>
          <w:szCs w:val="24"/>
        </w:rPr>
        <w:t>.</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2. Нравственное и духовное воспитание</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Ценности: </w:t>
      </w:r>
      <w:r w:rsidRPr="00AE0057">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3. Воспитание положительного отношения к труду и творчеству</w:t>
      </w:r>
    </w:p>
    <w:p w:rsidR="000F42A9" w:rsidRPr="00AE0057" w:rsidRDefault="000F42A9" w:rsidP="00AE0057">
      <w:pPr>
        <w:pStyle w:val="a3"/>
        <w:spacing w:line="240" w:lineRule="auto"/>
        <w:ind w:firstLine="709"/>
        <w:rPr>
          <w:rFonts w:ascii="Times New Roman" w:hAnsi="Times New Roman"/>
          <w:iCs/>
          <w:color w:val="auto"/>
          <w:sz w:val="24"/>
          <w:szCs w:val="24"/>
        </w:rPr>
      </w:pPr>
      <w:r w:rsidRPr="00AE0057">
        <w:rPr>
          <w:rFonts w:ascii="Times New Roman" w:hAnsi="Times New Roman"/>
          <w:color w:val="auto"/>
          <w:sz w:val="24"/>
          <w:szCs w:val="24"/>
        </w:rPr>
        <w:t xml:space="preserve">Ценности: </w:t>
      </w:r>
      <w:r w:rsidRPr="00AE0057">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AE0057" w:rsidRDefault="000F42A9" w:rsidP="00AE0057">
      <w:pPr>
        <w:pStyle w:val="ab"/>
        <w:widowControl w:val="0"/>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4. Интеллектуальное воспитание</w:t>
      </w:r>
    </w:p>
    <w:p w:rsidR="000F42A9" w:rsidRPr="00AE0057" w:rsidRDefault="000F42A9" w:rsidP="00AE0057">
      <w:pPr>
        <w:pStyle w:val="ab"/>
        <w:widowControl w:val="0"/>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 xml:space="preserve">Ценности: образование, </w:t>
      </w:r>
      <w:r w:rsidRPr="00AE0057">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AE0057">
        <w:rPr>
          <w:rFonts w:ascii="Times New Roman" w:hAnsi="Times New Roman"/>
          <w:color w:val="auto"/>
          <w:sz w:val="24"/>
          <w:szCs w:val="24"/>
        </w:rPr>
        <w:t>знание,</w:t>
      </w:r>
      <w:r w:rsidRPr="00AE0057">
        <w:rPr>
          <w:rFonts w:ascii="Times New Roman" w:hAnsi="Times New Roman"/>
          <w:iCs/>
          <w:color w:val="auto"/>
          <w:sz w:val="24"/>
          <w:szCs w:val="24"/>
        </w:rPr>
        <w:t xml:space="preserve"> общество знаний. </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5. Здоровьесберегающее воспитание</w:t>
      </w:r>
    </w:p>
    <w:p w:rsidR="000F42A9" w:rsidRPr="00AE0057" w:rsidRDefault="000F42A9" w:rsidP="00AE0057">
      <w:pPr>
        <w:pStyle w:val="ab"/>
        <w:spacing w:line="240" w:lineRule="auto"/>
        <w:ind w:firstLine="709"/>
        <w:rPr>
          <w:rFonts w:ascii="Times New Roman" w:hAnsi="Times New Roman"/>
          <w:i/>
          <w:color w:val="auto"/>
          <w:spacing w:val="2"/>
          <w:sz w:val="24"/>
          <w:szCs w:val="24"/>
        </w:rPr>
      </w:pPr>
      <w:r w:rsidRPr="00AE0057">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6. Социокультурное и медиакультурное воспитание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E0057">
        <w:rPr>
          <w:rFonts w:ascii="Times New Roman" w:hAnsi="Times New Roman"/>
          <w:iCs/>
          <w:color w:val="auto"/>
          <w:spacing w:val="-2"/>
          <w:sz w:val="24"/>
          <w:szCs w:val="24"/>
        </w:rPr>
        <w:t xml:space="preserve"> поликультурный мир</w:t>
      </w:r>
      <w:r w:rsidRPr="00AE0057">
        <w:rPr>
          <w:rFonts w:ascii="Times New Roman" w:hAnsi="Times New Roman"/>
          <w:i/>
          <w:iCs/>
          <w:color w:val="auto"/>
          <w:spacing w:val="-2"/>
          <w:sz w:val="24"/>
          <w:szCs w:val="24"/>
        </w:rPr>
        <w:t>.</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7. Культуротворческое и эстетическое воспитание</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Ценности: </w:t>
      </w:r>
      <w:r w:rsidRPr="00AE0057">
        <w:rPr>
          <w:rFonts w:ascii="Times New Roman" w:hAnsi="Times New Roman"/>
          <w:iCs/>
          <w:color w:val="auto"/>
          <w:sz w:val="24"/>
          <w:szCs w:val="24"/>
        </w:rPr>
        <w:t xml:space="preserve">красота; гармония; </w:t>
      </w:r>
      <w:r w:rsidRPr="00AE0057">
        <w:rPr>
          <w:rFonts w:ascii="Times New Roman" w:hAnsi="Times New Roman"/>
          <w:iCs/>
          <w:color w:val="auto"/>
          <w:spacing w:val="-3"/>
          <w:sz w:val="24"/>
          <w:szCs w:val="24"/>
        </w:rPr>
        <w:t>эстетическое развитие, самовыражение в творчестве и ис</w:t>
      </w:r>
      <w:r w:rsidRPr="00AE0057">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8. Правовое воспитание и культура безопасности</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9. Воспитание семейных ценностей</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AE0057">
        <w:rPr>
          <w:rFonts w:ascii="Times New Roman" w:hAnsi="Times New Roman"/>
          <w:iCs/>
          <w:color w:val="auto"/>
          <w:sz w:val="24"/>
          <w:szCs w:val="24"/>
        </w:rPr>
        <w:t xml:space="preserve"> уважение к родителям, прародителям; забота о старших и младших.</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10. Формирование коммуникативной культуры</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AE0057" w:rsidRDefault="000F42A9" w:rsidP="00AE0057">
      <w:pPr>
        <w:pStyle w:val="ab"/>
        <w:widowControl w:val="0"/>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11. Экологическое воспитание</w:t>
      </w:r>
    </w:p>
    <w:p w:rsidR="000F42A9" w:rsidRPr="00AE0057" w:rsidRDefault="000F42A9" w:rsidP="00AE0057">
      <w:pPr>
        <w:pStyle w:val="ab"/>
        <w:widowControl w:val="0"/>
        <w:spacing w:line="240" w:lineRule="auto"/>
        <w:ind w:firstLine="709"/>
        <w:rPr>
          <w:rFonts w:ascii="Times New Roman" w:hAnsi="Times New Roman"/>
          <w:i/>
          <w:iCs/>
          <w:color w:val="auto"/>
          <w:sz w:val="24"/>
          <w:szCs w:val="24"/>
        </w:rPr>
      </w:pPr>
      <w:r w:rsidRPr="00AE0057">
        <w:rPr>
          <w:rFonts w:ascii="Times New Roman" w:hAnsi="Times New Roman"/>
          <w:color w:val="auto"/>
          <w:spacing w:val="2"/>
          <w:sz w:val="24"/>
          <w:szCs w:val="24"/>
        </w:rPr>
        <w:t xml:space="preserve">Ценности: </w:t>
      </w:r>
      <w:r w:rsidRPr="00AE0057">
        <w:rPr>
          <w:rFonts w:ascii="Times New Roman" w:hAnsi="Times New Roman"/>
          <w:iCs/>
          <w:color w:val="auto"/>
          <w:spacing w:val="2"/>
          <w:sz w:val="24"/>
          <w:szCs w:val="24"/>
        </w:rPr>
        <w:t xml:space="preserve">родная земля; заповедная природа; планета </w:t>
      </w:r>
      <w:r w:rsidRPr="00AE0057">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Все направления духовно­нравственного развития, воспи</w:t>
      </w:r>
      <w:r w:rsidRPr="00AE0057">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00D25F12">
        <w:rPr>
          <w:rFonts w:ascii="Times New Roman" w:hAnsi="Times New Roman"/>
          <w:color w:val="auto"/>
          <w:sz w:val="24"/>
          <w:szCs w:val="24"/>
        </w:rPr>
        <w:t xml:space="preserve">            </w:t>
      </w:r>
    </w:p>
    <w:p w:rsidR="000F42A9" w:rsidRPr="00AE0057" w:rsidRDefault="000F42A9" w:rsidP="00810726">
      <w:pPr>
        <w:pStyle w:val="a3"/>
        <w:spacing w:line="240" w:lineRule="auto"/>
        <w:ind w:left="709" w:firstLine="0"/>
        <w:jc w:val="center"/>
        <w:rPr>
          <w:rFonts w:ascii="Times New Roman" w:hAnsi="Times New Roman"/>
          <w:b/>
          <w:color w:val="auto"/>
          <w:sz w:val="24"/>
          <w:szCs w:val="24"/>
        </w:rPr>
      </w:pPr>
      <w:r w:rsidRPr="00AE0057">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Гражданско-патриотическое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lastRenderedPageBreak/>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элементарные представления о политическом устройстве </w:t>
      </w:r>
      <w:r w:rsidRPr="00AE0057">
        <w:rPr>
          <w:rFonts w:ascii="Times New Roman" w:hAnsi="Times New Roman"/>
          <w:color w:val="auto"/>
          <w:spacing w:val="2"/>
          <w:sz w:val="24"/>
          <w:szCs w:val="24"/>
        </w:rPr>
        <w:t xml:space="preserve">Российского государства, его институтах, их роли в жизни </w:t>
      </w:r>
      <w:r w:rsidRPr="00AE0057">
        <w:rPr>
          <w:rFonts w:ascii="Times New Roman" w:hAnsi="Times New Roman"/>
          <w:color w:val="auto"/>
          <w:sz w:val="24"/>
          <w:szCs w:val="24"/>
        </w:rPr>
        <w:t>общества, важнейших законах государства;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AE0057">
        <w:rPr>
          <w:rFonts w:ascii="Times New Roman" w:hAnsi="Times New Roman"/>
          <w:color w:val="auto"/>
          <w:sz w:val="24"/>
          <w:szCs w:val="24"/>
        </w:rPr>
        <w:t>в котором находится образовательная организация;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интерес к государственным праздникам и важнейшим </w:t>
      </w:r>
      <w:r w:rsidRPr="00AE0057">
        <w:rPr>
          <w:rFonts w:ascii="Times New Roman" w:hAnsi="Times New Roman"/>
          <w:color w:val="auto"/>
          <w:sz w:val="24"/>
          <w:szCs w:val="24"/>
        </w:rPr>
        <w:t xml:space="preserve">событиям в жизни России, субъекта Российской Федерации, </w:t>
      </w:r>
      <w:r w:rsidRPr="00AE0057">
        <w:rPr>
          <w:rFonts w:ascii="Times New Roman" w:hAnsi="Times New Roman"/>
          <w:color w:val="auto"/>
          <w:spacing w:val="2"/>
          <w:sz w:val="24"/>
          <w:szCs w:val="24"/>
        </w:rPr>
        <w:t>края (населенного пункта), в котором находится образова</w:t>
      </w:r>
      <w:r w:rsidRPr="00AE0057">
        <w:rPr>
          <w:rFonts w:ascii="Times New Roman" w:hAnsi="Times New Roman"/>
          <w:color w:val="auto"/>
          <w:sz w:val="24"/>
          <w:szCs w:val="24"/>
        </w:rPr>
        <w:t>тельная организация;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ценностное отношение к своему национальному языку </w:t>
      </w:r>
      <w:r w:rsidRPr="00AE0057">
        <w:rPr>
          <w:rFonts w:ascii="Times New Roman" w:hAnsi="Times New Roman"/>
          <w:color w:val="auto"/>
          <w:sz w:val="24"/>
          <w:szCs w:val="24"/>
        </w:rPr>
        <w:t>и культуре;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первоначальные представления о национальных героях и </w:t>
      </w:r>
      <w:r w:rsidRPr="00AE0057">
        <w:rPr>
          <w:rFonts w:ascii="Times New Roman" w:hAnsi="Times New Roman"/>
          <w:color w:val="auto"/>
          <w:sz w:val="24"/>
          <w:szCs w:val="24"/>
        </w:rPr>
        <w:t>важнейших событиях истории России и ее народов;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Нравственное и духовное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 духовных ценностях народов России;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бережное, гуманное отношение ко всему живому;</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Воспитание положительного отношения к труду и творчеству:</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уважение к труду и творчеству старших и сверстников;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представления об основных профессиях;</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ценностное отношение к учебе как виду творческой деятельности;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представления о современной экономике;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первоначальные навыки коллективной работы, в том </w:t>
      </w:r>
      <w:r w:rsidRPr="00AE0057">
        <w:rPr>
          <w:rFonts w:ascii="Times New Roman" w:hAnsi="Times New Roman"/>
          <w:color w:val="auto"/>
          <w:sz w:val="24"/>
          <w:szCs w:val="24"/>
        </w:rPr>
        <w:t>числе при разработке и реализации учебных и учебно­трудовых проектов;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умение проявлять дисциплинированность, последователь</w:t>
      </w:r>
      <w:r w:rsidRPr="00AE0057">
        <w:rPr>
          <w:rFonts w:ascii="Times New Roman" w:hAnsi="Times New Roman"/>
          <w:color w:val="auto"/>
          <w:sz w:val="24"/>
          <w:szCs w:val="24"/>
        </w:rPr>
        <w:t>ность и настойчивость в выполнении учебных и учебно­трудовых заданий;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умение соблюдать порядок на рабочем месте;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lastRenderedPageBreak/>
        <w:t xml:space="preserve">бережное отношение к результатам своего труда, труда </w:t>
      </w:r>
      <w:r w:rsidRPr="00AE0057">
        <w:rPr>
          <w:rFonts w:ascii="Times New Roman" w:hAnsi="Times New Roman"/>
          <w:color w:val="auto"/>
          <w:sz w:val="24"/>
          <w:szCs w:val="24"/>
        </w:rPr>
        <w:t>других людей, к школьному имуществу, учебникам, личным вещам;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Интеллектуальное воспитание: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интерес к познанию нового;</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навыки работы с научной информацией;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b/>
          <w:color w:val="auto"/>
          <w:spacing w:val="2"/>
          <w:sz w:val="24"/>
          <w:szCs w:val="24"/>
        </w:rPr>
        <w:t>Здоровьесберегающее воспитание</w:t>
      </w:r>
      <w:r w:rsidRPr="00AE0057">
        <w:rPr>
          <w:rFonts w:ascii="Times New Roman" w:hAnsi="Times New Roman"/>
          <w:color w:val="auto"/>
          <w:spacing w:val="2"/>
          <w:sz w:val="24"/>
          <w:szCs w:val="24"/>
        </w:rPr>
        <w:t>:</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отрицательное отношение к </w:t>
      </w:r>
      <w:r w:rsidRPr="00AE0057">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Социокультурное и медиакультурное воспитание: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первичный опыт социального партнерства и межпоколенного диалога;</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Культуротворческое и эстетическое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lastRenderedPageBreak/>
        <w:t>проявление и развитие индивидуальных творческих способностей;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способность формулировать собственные эстетические предпочтения;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представления о душевной и физической красоте человека;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начальные представления об искусстве народов России;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интерес к чтению, произведениям искусства, детским </w:t>
      </w:r>
      <w:r w:rsidRPr="00AE0057">
        <w:rPr>
          <w:rFonts w:ascii="Times New Roman" w:hAnsi="Times New Roman"/>
          <w:color w:val="auto"/>
          <w:sz w:val="24"/>
          <w:szCs w:val="24"/>
        </w:rPr>
        <w:t>спектаклям, концертам, выставкам, музыке;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интерес к занятиям художественным творчеством;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стремление к опрятному внешнему виду;</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отрицательное отношение к некрасивым поступкам и неряшливости.</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 xml:space="preserve">Правовое воспитание и культура безопасности: </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первоначальные представления о правах, свободах и обязанностях человека</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умение отвечать за свои поступки;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об информационной безопасности;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представления о возможном негативном влиянии на мо</w:t>
      </w:r>
      <w:r w:rsidRPr="00AE0057">
        <w:rPr>
          <w:rFonts w:ascii="Times New Roman" w:hAnsi="Times New Roman"/>
          <w:color w:val="auto"/>
          <w:spacing w:val="2"/>
          <w:sz w:val="24"/>
          <w:szCs w:val="24"/>
        </w:rPr>
        <w:t xml:space="preserve">рально­психологическое состояние человека компьютерных </w:t>
      </w:r>
      <w:r w:rsidRPr="00AE0057">
        <w:rPr>
          <w:rFonts w:ascii="Times New Roman" w:hAnsi="Times New Roman"/>
          <w:color w:val="auto"/>
          <w:sz w:val="24"/>
          <w:szCs w:val="24"/>
        </w:rPr>
        <w:t>игр, кинофильмов, телевизионных передач, рекламы;</w:t>
      </w:r>
    </w:p>
    <w:p w:rsidR="000F42A9" w:rsidRPr="00AE0057" w:rsidRDefault="000F42A9" w:rsidP="00AE0057">
      <w:pPr>
        <w:pStyle w:val="ab"/>
        <w:spacing w:line="240" w:lineRule="auto"/>
        <w:ind w:firstLine="709"/>
        <w:rPr>
          <w:rFonts w:ascii="Times New Roman" w:hAnsi="Times New Roman"/>
          <w:b/>
          <w:bCs/>
          <w:i/>
          <w:iCs/>
          <w:color w:val="auto"/>
          <w:sz w:val="24"/>
          <w:szCs w:val="24"/>
        </w:rPr>
      </w:pPr>
      <w:r w:rsidRPr="00AE0057">
        <w:rPr>
          <w:rFonts w:ascii="Times New Roman" w:hAnsi="Times New Roman"/>
          <w:color w:val="auto"/>
          <w:sz w:val="24"/>
          <w:szCs w:val="24"/>
        </w:rPr>
        <w:t>элементарные представления о девиантном и делинквентном поведении.</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Воспитание семейных ценностей: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знание правил поведение в семье, понимание необходимости их выполнения;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представление о семейных ролях, правах и обязанностях членов семьи;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знание истории, ценностей и традиций своей семьи;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Формирование коммуникативной культуры:</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первоначальные знания о безопасном общении в Интернете;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ценностные представления о родном языке;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элементарные навыки межкультурной коммуникации; </w:t>
      </w:r>
    </w:p>
    <w:p w:rsidR="000F42A9" w:rsidRPr="00AE0057" w:rsidRDefault="000F42A9" w:rsidP="00AE0057">
      <w:pPr>
        <w:pStyle w:val="ab"/>
        <w:widowControl w:val="0"/>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Экологическое воспитание:</w:t>
      </w:r>
    </w:p>
    <w:p w:rsidR="000F42A9" w:rsidRPr="00AE0057" w:rsidRDefault="000F42A9" w:rsidP="00AE0057">
      <w:pPr>
        <w:pStyle w:val="ab"/>
        <w:widowControl w:val="0"/>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развитие интереса к природе, природным явлениям и </w:t>
      </w:r>
      <w:r w:rsidRPr="00AE0057">
        <w:rPr>
          <w:rFonts w:ascii="Times New Roman" w:hAnsi="Times New Roman"/>
          <w:color w:val="auto"/>
          <w:sz w:val="24"/>
          <w:szCs w:val="24"/>
        </w:rPr>
        <w:t>формам жизни, понимание активной роли человека в природе;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ценностное отношение к природе и всем формам жизни;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lastRenderedPageBreak/>
        <w:t>элементарный опыт природоохранительной деятельности;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бережное отношение к растениям и животным;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понимание взаимосвязи здоровья человека и экологической культуры;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элементарные знания законодательства в области защиты окружающей среды.</w:t>
      </w:r>
    </w:p>
    <w:p w:rsidR="000F42A9" w:rsidRPr="00AE0057" w:rsidRDefault="007E639C" w:rsidP="00564071">
      <w:pPr>
        <w:pStyle w:val="ab"/>
        <w:spacing w:line="240" w:lineRule="auto"/>
        <w:ind w:firstLine="709"/>
        <w:jc w:val="center"/>
        <w:rPr>
          <w:rFonts w:ascii="Times New Roman" w:hAnsi="Times New Roman"/>
          <w:b/>
          <w:color w:val="auto"/>
          <w:sz w:val="24"/>
          <w:szCs w:val="24"/>
        </w:rPr>
      </w:pPr>
      <w:r w:rsidRPr="00AE0057">
        <w:rPr>
          <w:rFonts w:ascii="Times New Roman" w:hAnsi="Times New Roman"/>
          <w:b/>
          <w:color w:val="auto"/>
          <w:sz w:val="24"/>
          <w:szCs w:val="24"/>
        </w:rPr>
        <w:t>Виды деятельности и формы занятий с обучающимися</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Гражданско-патриотическое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получают первоначальные представления о Конституции</w:t>
      </w:r>
      <w:r w:rsidRPr="00AE0057">
        <w:rPr>
          <w:rFonts w:ascii="Times New Roman" w:hAnsi="Times New Roman"/>
          <w:color w:val="auto"/>
          <w:spacing w:val="-2"/>
          <w:sz w:val="24"/>
          <w:szCs w:val="24"/>
        </w:rPr>
        <w:br/>
        <w:t>Российской Федерации, знакомятся с государственной сим</w:t>
      </w:r>
      <w:r w:rsidRPr="00AE0057">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AE0057">
        <w:rPr>
          <w:rFonts w:ascii="Times New Roman" w:hAnsi="Times New Roman"/>
          <w:color w:val="auto"/>
          <w:spacing w:val="2"/>
          <w:sz w:val="24"/>
          <w:szCs w:val="24"/>
        </w:rPr>
        <w:t xml:space="preserve">дится образовательная организация (на плакатах, картинах, </w:t>
      </w:r>
      <w:r w:rsidRPr="00AE0057">
        <w:rPr>
          <w:rFonts w:ascii="Times New Roman" w:hAnsi="Times New Roman"/>
          <w:color w:val="auto"/>
          <w:sz w:val="24"/>
          <w:szCs w:val="24"/>
        </w:rPr>
        <w:t xml:space="preserve">в процессе бесед, чтения книг, </w:t>
      </w:r>
      <w:r w:rsidRPr="00AE0057">
        <w:rPr>
          <w:rFonts w:ascii="Times New Roman" w:hAnsi="Times New Roman"/>
          <w:color w:val="auto"/>
          <w:spacing w:val="-2"/>
          <w:sz w:val="24"/>
          <w:szCs w:val="24"/>
        </w:rPr>
        <w:t>изучения основных и вариативных учебных дисциплин</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AE0057">
        <w:rPr>
          <w:rFonts w:ascii="Times New Roman" w:hAnsi="Times New Roman"/>
          <w:color w:val="auto"/>
          <w:spacing w:val="2"/>
          <w:sz w:val="24"/>
          <w:szCs w:val="24"/>
        </w:rPr>
        <w:t>местам, сюжетно­ролевых игр гражданского и историко­</w:t>
      </w:r>
      <w:r w:rsidRPr="00AE0057">
        <w:rPr>
          <w:rFonts w:ascii="Times New Roman" w:hAnsi="Times New Roman"/>
          <w:color w:val="auto"/>
          <w:spacing w:val="2"/>
          <w:sz w:val="24"/>
          <w:szCs w:val="24"/>
        </w:rPr>
        <w:br/>
      </w:r>
      <w:r w:rsidRPr="00AE0057">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знакомятся с историей и культурой родного края, на</w:t>
      </w:r>
      <w:r w:rsidRPr="00AE0057">
        <w:rPr>
          <w:rFonts w:ascii="Times New Roman" w:hAnsi="Times New Roman"/>
          <w:color w:val="auto"/>
          <w:spacing w:val="-2"/>
          <w:sz w:val="24"/>
          <w:szCs w:val="24"/>
        </w:rPr>
        <w:t>родным творчеством, этнокультурными традициями, фолькло</w:t>
      </w:r>
      <w:r w:rsidRPr="00AE0057">
        <w:rPr>
          <w:rFonts w:ascii="Times New Roman" w:hAnsi="Times New Roman"/>
          <w:color w:val="auto"/>
          <w:sz w:val="24"/>
          <w:szCs w:val="24"/>
        </w:rPr>
        <w:t xml:space="preserve">ром, особенностями быта народов России (в процессе бесед, </w:t>
      </w:r>
      <w:r w:rsidRPr="00AE0057">
        <w:rPr>
          <w:rFonts w:ascii="Times New Roman" w:hAnsi="Times New Roman"/>
          <w:color w:val="auto"/>
          <w:spacing w:val="2"/>
          <w:sz w:val="24"/>
          <w:szCs w:val="24"/>
        </w:rPr>
        <w:t xml:space="preserve">сюжетно­ролевых игр, просмотра кинофильмов, творческих </w:t>
      </w:r>
      <w:r w:rsidRPr="00AE0057">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знакомятся с деятельностью общественных организа</w:t>
      </w:r>
      <w:r w:rsidRPr="00AE0057">
        <w:rPr>
          <w:rFonts w:ascii="Times New Roman" w:hAnsi="Times New Roman"/>
          <w:color w:val="auto"/>
          <w:sz w:val="24"/>
          <w:szCs w:val="24"/>
        </w:rPr>
        <w:t>ций патриотической и гражданской направленности</w:t>
      </w:r>
      <w:r w:rsidRPr="00AE0057">
        <w:rPr>
          <w:rFonts w:ascii="Times New Roman" w:hAnsi="Times New Roman"/>
          <w:color w:val="auto"/>
          <w:spacing w:val="2"/>
          <w:sz w:val="24"/>
          <w:szCs w:val="24"/>
        </w:rPr>
        <w:t xml:space="preserve"> (в процессе посильного участия в социальных </w:t>
      </w:r>
      <w:r w:rsidRPr="00AE0057">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участвуют в просмотре учебных фильмов, отрывков из ху</w:t>
      </w:r>
      <w:r w:rsidRPr="00AE0057">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AE0057">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получают первоначальный опыт межкультурной ком</w:t>
      </w:r>
      <w:r w:rsidRPr="00AE0057">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AE0057">
        <w:rPr>
          <w:rFonts w:ascii="Times New Roman" w:hAnsi="Times New Roman"/>
          <w:color w:val="auto"/>
          <w:sz w:val="24"/>
          <w:szCs w:val="24"/>
        </w:rPr>
        <w:t>ших собой достойные примеры гражданственности и патриотизма;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Нравственное и духовное воспитание: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получают первоначальные представления о базовых цен</w:t>
      </w:r>
      <w:r w:rsidRPr="00AE0057">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w:t>
      </w:r>
      <w:r w:rsidRPr="00AE0057">
        <w:rPr>
          <w:rFonts w:ascii="Times New Roman" w:hAnsi="Times New Roman"/>
          <w:color w:val="auto"/>
          <w:spacing w:val="2"/>
          <w:sz w:val="24"/>
          <w:szCs w:val="24"/>
        </w:rPr>
        <w:lastRenderedPageBreak/>
        <w:t xml:space="preserve">творческой деятельности, </w:t>
      </w:r>
      <w:r w:rsidRPr="00AE0057">
        <w:rPr>
          <w:rFonts w:ascii="Times New Roman" w:hAnsi="Times New Roman"/>
          <w:color w:val="auto"/>
          <w:spacing w:val="-2"/>
          <w:sz w:val="24"/>
          <w:szCs w:val="24"/>
        </w:rPr>
        <w:t xml:space="preserve">такой, как театральные постановки, литературно­музыкальные </w:t>
      </w:r>
      <w:r w:rsidRPr="00AE0057">
        <w:rPr>
          <w:rFonts w:ascii="Times New Roman" w:hAnsi="Times New Roman"/>
          <w:color w:val="auto"/>
          <w:spacing w:val="2"/>
          <w:sz w:val="24"/>
          <w:szCs w:val="24"/>
        </w:rPr>
        <w:t>композиции, художественные выставки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других мероприятий, отражающих </w:t>
      </w:r>
      <w:r w:rsidRPr="00AE0057">
        <w:rPr>
          <w:rFonts w:ascii="Times New Roman" w:hAnsi="Times New Roman"/>
          <w:color w:val="auto"/>
          <w:spacing w:val="-2"/>
          <w:sz w:val="24"/>
          <w:szCs w:val="24"/>
        </w:rPr>
        <w:t>культурные и духовные традиции народов России);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участвуют в проведении уроков этики, внеурочных меро</w:t>
      </w:r>
      <w:r w:rsidRPr="00AE0057">
        <w:rPr>
          <w:rFonts w:ascii="Times New Roman" w:hAnsi="Times New Roman"/>
          <w:color w:val="auto"/>
          <w:spacing w:val="2"/>
          <w:sz w:val="24"/>
          <w:szCs w:val="24"/>
        </w:rPr>
        <w:t>приятий, направленных на формирование представлений</w:t>
      </w:r>
      <w:r w:rsidRPr="00AE0057">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AE0057">
        <w:rPr>
          <w:rFonts w:ascii="Times New Roman" w:hAnsi="Times New Roman"/>
          <w:color w:val="auto"/>
          <w:spacing w:val="2"/>
          <w:sz w:val="24"/>
          <w:szCs w:val="24"/>
        </w:rPr>
        <w:t>детям, взрослым, обучаются дружной игре, взаимной под</w:t>
      </w:r>
      <w:r w:rsidRPr="00AE0057">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принимают посильное участие в делах благотворительности, мило</w:t>
      </w:r>
      <w:r w:rsidRPr="00AE0057">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Воспитание положительного отношения к труду и творчеству:</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получают первоначальные представления о роли</w:t>
      </w:r>
      <w:r w:rsidRPr="00AE0057">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знакомятся с профессиями своих родителей (законных </w:t>
      </w:r>
      <w:r w:rsidRPr="00AE0057">
        <w:rPr>
          <w:rFonts w:ascii="Times New Roman" w:hAnsi="Times New Roman"/>
          <w:color w:val="auto"/>
          <w:spacing w:val="-2"/>
          <w:sz w:val="24"/>
          <w:szCs w:val="24"/>
        </w:rPr>
        <w:t>представителей) и прародителей, участвуют в организации и про</w:t>
      </w:r>
      <w:r w:rsidRPr="00AE0057">
        <w:rPr>
          <w:rFonts w:ascii="Times New Roman" w:hAnsi="Times New Roman"/>
          <w:color w:val="auto"/>
          <w:sz w:val="24"/>
          <w:szCs w:val="24"/>
        </w:rPr>
        <w:t>ведении презентаций «Труд наших родных»;</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 раскры</w:t>
      </w:r>
      <w:r w:rsidRPr="00AE0057">
        <w:rPr>
          <w:rFonts w:ascii="Times New Roman" w:hAnsi="Times New Roman"/>
          <w:color w:val="auto"/>
          <w:spacing w:val="2"/>
          <w:sz w:val="24"/>
          <w:szCs w:val="24"/>
        </w:rPr>
        <w:t xml:space="preserve">вающих перед детьми широкий спектр профессиональной </w:t>
      </w:r>
      <w:r w:rsidRPr="00AE0057">
        <w:rPr>
          <w:rFonts w:ascii="Times New Roman" w:hAnsi="Times New Roman"/>
          <w:color w:val="auto"/>
          <w:sz w:val="24"/>
          <w:szCs w:val="24"/>
        </w:rPr>
        <w:t>и трудовой деятельности);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приобретают опыт уважительного и творческого отно</w:t>
      </w:r>
      <w:r w:rsidRPr="00AE0057">
        <w:rPr>
          <w:rFonts w:ascii="Times New Roman" w:hAnsi="Times New Roman"/>
          <w:color w:val="auto"/>
          <w:spacing w:val="2"/>
          <w:sz w:val="24"/>
          <w:szCs w:val="24"/>
        </w:rPr>
        <w:t>шения к учебному труду (посредством презентации учеб</w:t>
      </w:r>
      <w:r w:rsidRPr="00AE0057">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осваивают навыки творческого применения знаний, полу</w:t>
      </w:r>
      <w:r w:rsidRPr="00AE0057">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приобретают начальный опыт участия в различных </w:t>
      </w:r>
      <w:r w:rsidRPr="00AE0057">
        <w:rPr>
          <w:rFonts w:ascii="Times New Roman" w:hAnsi="Times New Roman"/>
          <w:color w:val="auto"/>
          <w:sz w:val="24"/>
          <w:szCs w:val="24"/>
        </w:rPr>
        <w:t>видах общественно полезной деятельности на базе образова</w:t>
      </w:r>
      <w:r w:rsidRPr="00AE0057">
        <w:rPr>
          <w:rFonts w:ascii="Times New Roman" w:hAnsi="Times New Roman"/>
          <w:color w:val="auto"/>
          <w:spacing w:val="-2"/>
          <w:sz w:val="24"/>
          <w:szCs w:val="24"/>
        </w:rPr>
        <w:t xml:space="preserve">тельной организации и взаимодействующих с ним организаций </w:t>
      </w:r>
      <w:r w:rsidRPr="00AE0057">
        <w:rPr>
          <w:rFonts w:ascii="Times New Roman" w:hAnsi="Times New Roman"/>
          <w:color w:val="auto"/>
          <w:spacing w:val="2"/>
          <w:sz w:val="24"/>
          <w:szCs w:val="24"/>
        </w:rPr>
        <w:t>дополнительного образования, других социальных институ</w:t>
      </w:r>
      <w:r w:rsidRPr="00AE0057">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приобретают умения и навыки самообслуживания в шко</w:t>
      </w:r>
      <w:r w:rsidRPr="00AE0057">
        <w:rPr>
          <w:rFonts w:ascii="Times New Roman" w:hAnsi="Times New Roman"/>
          <w:color w:val="auto"/>
          <w:sz w:val="24"/>
          <w:szCs w:val="24"/>
        </w:rPr>
        <w:t>ле и дома;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участвуют во встречах и беседах с выпускниками своей </w:t>
      </w:r>
      <w:r w:rsidRPr="00AE0057">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Интеллектуальное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lastRenderedPageBreak/>
        <w:t>получают первоначальные представления о роли зна</w:t>
      </w:r>
      <w:r w:rsidRPr="00AE0057">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AE0057" w:rsidRDefault="000F42A9" w:rsidP="00AE0057">
      <w:pPr>
        <w:pStyle w:val="ab"/>
        <w:widowControl w:val="0"/>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AE0057" w:rsidRDefault="000F42A9" w:rsidP="00AE0057">
      <w:pPr>
        <w:pStyle w:val="ab"/>
        <w:widowControl w:val="0"/>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AE0057">
        <w:rPr>
          <w:rFonts w:ascii="Times New Roman" w:hAnsi="Times New Roman"/>
          <w:color w:val="auto"/>
          <w:spacing w:val="2"/>
          <w:sz w:val="24"/>
          <w:szCs w:val="24"/>
        </w:rPr>
        <w:t xml:space="preserve">вающих перед детьми широкий спектр интеллектуальной </w:t>
      </w:r>
      <w:r w:rsidRPr="00AE0057">
        <w:rPr>
          <w:rFonts w:ascii="Times New Roman" w:hAnsi="Times New Roman"/>
          <w:color w:val="auto"/>
          <w:sz w:val="24"/>
          <w:szCs w:val="24"/>
        </w:rPr>
        <w:t>деятельности);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b/>
          <w:color w:val="auto"/>
          <w:spacing w:val="2"/>
          <w:sz w:val="24"/>
          <w:szCs w:val="24"/>
        </w:rPr>
        <w:t>Здоровьесберегающее воспитание</w:t>
      </w:r>
      <w:r w:rsidRPr="00AE0057">
        <w:rPr>
          <w:rFonts w:ascii="Times New Roman" w:hAnsi="Times New Roman"/>
          <w:color w:val="auto"/>
          <w:spacing w:val="2"/>
          <w:sz w:val="24"/>
          <w:szCs w:val="24"/>
        </w:rPr>
        <w:t>:</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получают первоначальные представления о</w:t>
      </w:r>
      <w:r w:rsidRPr="00AE0057">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AE0057">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AE0057" w:rsidRDefault="000F42A9" w:rsidP="00AE0057">
      <w:pPr>
        <w:pStyle w:val="aff1"/>
        <w:ind w:firstLine="709"/>
        <w:rPr>
          <w:sz w:val="24"/>
        </w:rPr>
      </w:pPr>
      <w:r w:rsidRPr="00AE0057">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AE0057" w:rsidRDefault="000F42A9" w:rsidP="00AE0057">
      <w:pPr>
        <w:pStyle w:val="aff1"/>
        <w:ind w:firstLine="709"/>
        <w:rPr>
          <w:sz w:val="24"/>
        </w:rPr>
      </w:pPr>
      <w:r w:rsidRPr="00AE0057">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AE0057" w:rsidRDefault="000F42A9" w:rsidP="00AE0057">
      <w:pPr>
        <w:pStyle w:val="aff1"/>
        <w:ind w:firstLine="709"/>
        <w:rPr>
          <w:sz w:val="24"/>
        </w:rPr>
      </w:pPr>
      <w:r w:rsidRPr="00AE0057">
        <w:rPr>
          <w:sz w:val="24"/>
        </w:rPr>
        <w:t>получают элементарные представления о первой доврачебной помощи пострадавшим;</w:t>
      </w:r>
    </w:p>
    <w:p w:rsidR="000F42A9" w:rsidRPr="00AE0057" w:rsidRDefault="000F42A9" w:rsidP="00AE0057">
      <w:pPr>
        <w:pStyle w:val="aff1"/>
        <w:ind w:firstLine="709"/>
        <w:rPr>
          <w:sz w:val="24"/>
        </w:rPr>
      </w:pPr>
      <w:r w:rsidRPr="00AE0057">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AE0057" w:rsidRDefault="000F42A9" w:rsidP="00AE0057">
      <w:pPr>
        <w:pStyle w:val="aff1"/>
        <w:ind w:firstLine="709"/>
        <w:rPr>
          <w:sz w:val="24"/>
        </w:rPr>
      </w:pPr>
      <w:r w:rsidRPr="00AE0057">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AE0057" w:rsidRDefault="000F42A9" w:rsidP="00AE0057">
      <w:pPr>
        <w:pStyle w:val="aff1"/>
        <w:ind w:firstLine="709"/>
        <w:rPr>
          <w:sz w:val="24"/>
        </w:rPr>
      </w:pPr>
      <w:r w:rsidRPr="00AE0057">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AE0057" w:rsidRDefault="000F42A9" w:rsidP="00AE0057">
      <w:pPr>
        <w:pStyle w:val="aff1"/>
        <w:ind w:firstLine="709"/>
        <w:rPr>
          <w:sz w:val="24"/>
        </w:rPr>
      </w:pPr>
      <w:r w:rsidRPr="00AE0057">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AE0057" w:rsidRDefault="000F42A9" w:rsidP="00AE0057">
      <w:pPr>
        <w:pStyle w:val="aff1"/>
        <w:ind w:firstLine="709"/>
        <w:rPr>
          <w:sz w:val="24"/>
        </w:rPr>
      </w:pPr>
      <w:r w:rsidRPr="00AE0057">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Социокультурное и медиакультурное воспитание:</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w:t>
      </w:r>
      <w:r w:rsidRPr="00AE0057">
        <w:rPr>
          <w:rFonts w:ascii="Times New Roman" w:hAnsi="Times New Roman"/>
          <w:color w:val="auto"/>
          <w:spacing w:val="2"/>
          <w:sz w:val="24"/>
          <w:szCs w:val="24"/>
        </w:rPr>
        <w:lastRenderedPageBreak/>
        <w:t>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AE0057" w:rsidRDefault="000F42A9" w:rsidP="00AE0057">
      <w:pPr>
        <w:pStyle w:val="aff1"/>
        <w:ind w:firstLine="709"/>
        <w:rPr>
          <w:sz w:val="24"/>
        </w:rPr>
      </w:pPr>
      <w:r w:rsidRPr="00AE0057">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AE0057" w:rsidRDefault="000F42A9" w:rsidP="00AE0057">
      <w:pPr>
        <w:pStyle w:val="aff1"/>
        <w:ind w:firstLine="709"/>
        <w:rPr>
          <w:sz w:val="24"/>
        </w:rPr>
      </w:pPr>
      <w:r w:rsidRPr="00AE0057">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приобретают первичные навыки</w:t>
      </w:r>
      <w:r w:rsidRPr="00AE0057">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Культуротворческое и эстетическое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AE0057">
        <w:rPr>
          <w:rFonts w:ascii="Times New Roman" w:hAnsi="Times New Roman"/>
          <w:color w:val="auto"/>
          <w:spacing w:val="2"/>
          <w:sz w:val="24"/>
          <w:szCs w:val="24"/>
        </w:rPr>
        <w:t xml:space="preserve">деятельности, внеклассных мероприятий, включая шефство </w:t>
      </w:r>
      <w:r w:rsidRPr="00AE0057">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E0057">
        <w:rPr>
          <w:rFonts w:ascii="Times New Roman" w:hAnsi="Times New Roman"/>
          <w:color w:val="auto"/>
          <w:spacing w:val="2"/>
          <w:sz w:val="24"/>
          <w:szCs w:val="24"/>
        </w:rPr>
        <w:t xml:space="preserve">ных народных ярмарок, фестивалей народного творчества, </w:t>
      </w:r>
      <w:r w:rsidRPr="00AE0057">
        <w:rPr>
          <w:rFonts w:ascii="Times New Roman" w:hAnsi="Times New Roman"/>
          <w:color w:val="auto"/>
          <w:sz w:val="24"/>
          <w:szCs w:val="24"/>
        </w:rPr>
        <w:t>тематических выставок);</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осваивают навыки видеть прекрасное в окружающем </w:t>
      </w:r>
      <w:r w:rsidRPr="00AE0057">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E0057">
        <w:rPr>
          <w:rFonts w:ascii="Times New Roman" w:hAnsi="Times New Roman"/>
          <w:color w:val="auto"/>
          <w:spacing w:val="2"/>
          <w:sz w:val="24"/>
          <w:szCs w:val="24"/>
        </w:rPr>
        <w:t xml:space="preserve">фильмов, фрагментов художественных фильмов о природе, </w:t>
      </w:r>
      <w:r w:rsidRPr="00AE0057">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AE0057">
        <w:rPr>
          <w:rFonts w:ascii="Times New Roman" w:hAnsi="Times New Roman"/>
          <w:color w:val="auto"/>
          <w:sz w:val="24"/>
          <w:szCs w:val="24"/>
        </w:rPr>
        <w:t xml:space="preserve">различать добро и зло, красивое и безобразное, </w:t>
      </w:r>
      <w:r w:rsidRPr="00AE0057">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w:t>
      </w:r>
      <w:r w:rsidRPr="00AE0057">
        <w:rPr>
          <w:rFonts w:ascii="Times New Roman" w:hAnsi="Times New Roman"/>
          <w:color w:val="auto"/>
          <w:spacing w:val="-4"/>
          <w:sz w:val="24"/>
          <w:szCs w:val="24"/>
        </w:rPr>
        <w:lastRenderedPageBreak/>
        <w:t>художественных салонов, в процессе проведения творческих конкурсов, детских фестивалей искусств и т. д.)</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pacing w:val="-3"/>
          <w:sz w:val="24"/>
          <w:szCs w:val="24"/>
        </w:rPr>
      </w:pPr>
      <w:r w:rsidRPr="00AE0057">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AE0057">
        <w:rPr>
          <w:rFonts w:ascii="Times New Roman" w:hAnsi="Times New Roman"/>
          <w:color w:val="auto"/>
          <w:spacing w:val="2"/>
          <w:sz w:val="24"/>
          <w:szCs w:val="24"/>
        </w:rPr>
        <w:t xml:space="preserve">ности, реализации культурно­досуговых программ, включая </w:t>
      </w:r>
      <w:r w:rsidRPr="00AE0057">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участвуют в художественном оформлении помещений.</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 xml:space="preserve">Правовое воспитание и культура безопасности: </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AE0057">
        <w:rPr>
          <w:rFonts w:ascii="Times New Roman" w:hAnsi="Times New Roman"/>
          <w:color w:val="auto"/>
          <w:sz w:val="24"/>
          <w:szCs w:val="24"/>
        </w:rPr>
        <w:t>детско­</w:t>
      </w:r>
      <w:r w:rsidRPr="00AE0057">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AE0057">
        <w:rPr>
          <w:rFonts w:ascii="Times New Roman" w:hAnsi="Times New Roman"/>
          <w:color w:val="auto"/>
          <w:sz w:val="24"/>
          <w:szCs w:val="24"/>
        </w:rPr>
        <w:t>проектах и мероприятиях, проводимых детско­юношескими организациями);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Воспитание семейных ценностей: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AE0057">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AE0057">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расширят опыт позитивного взаимодействия в семье </w:t>
      </w:r>
      <w:r w:rsidRPr="00AE0057">
        <w:rPr>
          <w:rFonts w:ascii="Times New Roman" w:hAnsi="Times New Roman"/>
          <w:color w:val="auto"/>
          <w:spacing w:val="2"/>
          <w:sz w:val="24"/>
          <w:szCs w:val="24"/>
        </w:rPr>
        <w:t xml:space="preserve">(в процессе проведения открытых семейных праздников, </w:t>
      </w:r>
      <w:r w:rsidRPr="00AE0057">
        <w:rPr>
          <w:rFonts w:ascii="Times New Roman" w:hAnsi="Times New Roman"/>
          <w:color w:val="auto"/>
          <w:sz w:val="24"/>
          <w:szCs w:val="24"/>
        </w:rPr>
        <w:t>выполнения и презентации совместно с родителями (закон</w:t>
      </w:r>
      <w:r w:rsidRPr="00AE0057">
        <w:rPr>
          <w:rFonts w:ascii="Times New Roman" w:hAnsi="Times New Roman"/>
          <w:color w:val="auto"/>
          <w:spacing w:val="2"/>
          <w:sz w:val="24"/>
          <w:szCs w:val="24"/>
        </w:rPr>
        <w:t xml:space="preserve">ными представителями) творческих проектов, проведения </w:t>
      </w:r>
      <w:r w:rsidRPr="00AE0057">
        <w:rPr>
          <w:rFonts w:ascii="Times New Roman" w:hAnsi="Times New Roman"/>
          <w:color w:val="auto"/>
          <w:sz w:val="24"/>
          <w:szCs w:val="24"/>
        </w:rPr>
        <w:t>других мероприятий, раскрывающих историю семьи, воспи</w:t>
      </w:r>
      <w:r w:rsidRPr="00AE0057">
        <w:rPr>
          <w:rFonts w:ascii="Times New Roman" w:hAnsi="Times New Roman"/>
          <w:color w:val="auto"/>
          <w:spacing w:val="2"/>
          <w:sz w:val="24"/>
          <w:szCs w:val="24"/>
        </w:rPr>
        <w:t xml:space="preserve">тывающих уважение к старшему поколению, укрепляющих </w:t>
      </w:r>
      <w:r w:rsidRPr="00AE0057">
        <w:rPr>
          <w:rFonts w:ascii="Times New Roman" w:hAnsi="Times New Roman"/>
          <w:color w:val="auto"/>
          <w:sz w:val="24"/>
          <w:szCs w:val="24"/>
        </w:rPr>
        <w:t>преемственность между поколениями);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lastRenderedPageBreak/>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Формирование коммуникативной культуры: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получают первоначальные представления о ценности и возможностях родного языка</w:t>
      </w:r>
      <w:r w:rsidRPr="00AE0057">
        <w:rPr>
          <w:rFonts w:ascii="Times New Roman" w:hAnsi="Times New Roman"/>
          <w:color w:val="auto"/>
          <w:spacing w:val="2"/>
          <w:sz w:val="24"/>
          <w:szCs w:val="24"/>
        </w:rPr>
        <w:t>, об истории родного языка, его особенностях и месте в мире (</w:t>
      </w:r>
      <w:r w:rsidRPr="00AE0057">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AE0057" w:rsidRDefault="000F42A9" w:rsidP="00AE0057">
      <w:pPr>
        <w:pStyle w:val="aff1"/>
        <w:ind w:firstLine="709"/>
        <w:rPr>
          <w:sz w:val="24"/>
        </w:rPr>
      </w:pPr>
      <w:r w:rsidRPr="00AE0057">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Экологическое воспитание:</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AE0057">
        <w:rPr>
          <w:rFonts w:ascii="Times New Roman" w:hAnsi="Times New Roman"/>
          <w:color w:val="auto"/>
          <w:spacing w:val="-2"/>
          <w:sz w:val="24"/>
          <w:szCs w:val="24"/>
        </w:rPr>
        <w:t xml:space="preserve">культуре народов России, других стран, нормах экологической </w:t>
      </w:r>
      <w:r w:rsidRPr="00AE0057">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AE0057" w:rsidRDefault="000F42A9" w:rsidP="00AE0057">
      <w:pPr>
        <w:pStyle w:val="ab"/>
        <w:spacing w:line="240" w:lineRule="auto"/>
        <w:ind w:firstLine="709"/>
        <w:rPr>
          <w:rFonts w:ascii="Times New Roman" w:hAnsi="Times New Roman"/>
          <w:color w:val="auto"/>
          <w:spacing w:val="-4"/>
          <w:sz w:val="24"/>
          <w:szCs w:val="24"/>
        </w:rPr>
      </w:pPr>
      <w:r w:rsidRPr="00AE0057">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AE0057" w:rsidRDefault="000F42A9" w:rsidP="00AE0057">
      <w:pPr>
        <w:pStyle w:val="ab"/>
        <w:spacing w:line="240" w:lineRule="auto"/>
        <w:ind w:firstLine="709"/>
        <w:rPr>
          <w:rFonts w:ascii="Times New Roman" w:hAnsi="Times New Roman"/>
          <w:color w:val="auto"/>
          <w:spacing w:val="-5"/>
          <w:sz w:val="24"/>
          <w:szCs w:val="24"/>
        </w:rPr>
      </w:pPr>
      <w:r w:rsidRPr="00AE0057">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E0057">
        <w:rPr>
          <w:rFonts w:ascii="Times New Roman" w:hAnsi="Times New Roman"/>
          <w:color w:val="auto"/>
          <w:sz w:val="24"/>
          <w:szCs w:val="24"/>
        </w:rPr>
        <w:t xml:space="preserve">клумб, очистка доступных территорий от мусора, подкормка </w:t>
      </w:r>
      <w:r w:rsidRPr="00AE0057">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AE0057">
        <w:rPr>
          <w:rFonts w:ascii="Times New Roman" w:hAnsi="Times New Roman"/>
          <w:color w:val="auto"/>
          <w:sz w:val="24"/>
          <w:szCs w:val="24"/>
        </w:rPr>
        <w:t xml:space="preserve"> посильное участие в деятельности детско­юношеских организаций);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при поддержке школы усваивают в семье позитивные образцы взаимодействия </w:t>
      </w:r>
      <w:r w:rsidRPr="00AE0057">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AE0057">
        <w:rPr>
          <w:rFonts w:ascii="Times New Roman" w:hAnsi="Times New Roman"/>
          <w:color w:val="auto"/>
          <w:spacing w:val="-2"/>
          <w:sz w:val="24"/>
          <w:szCs w:val="24"/>
        </w:rPr>
        <w:t xml:space="preserve"> о животных и растениях, участвуют вместе с родителями (закон</w:t>
      </w:r>
      <w:r w:rsidRPr="00AE0057">
        <w:rPr>
          <w:rFonts w:ascii="Times New Roman" w:hAnsi="Times New Roman"/>
          <w:color w:val="auto"/>
          <w:sz w:val="24"/>
          <w:szCs w:val="24"/>
        </w:rPr>
        <w:t>ными представителями) в экологических мероприятиях по месту жительства;</w:t>
      </w:r>
    </w:p>
    <w:p w:rsidR="000F42A9" w:rsidRPr="00AE0057" w:rsidRDefault="000F42A9" w:rsidP="00AE0057">
      <w:pPr>
        <w:pStyle w:val="aff1"/>
        <w:ind w:firstLine="709"/>
        <w:rPr>
          <w:sz w:val="24"/>
        </w:rPr>
      </w:pPr>
      <w:r w:rsidRPr="00AE0057">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AE0057" w:rsidRDefault="000F42A9" w:rsidP="00810726">
      <w:pPr>
        <w:pStyle w:val="aff1"/>
        <w:ind w:firstLine="709"/>
        <w:jc w:val="center"/>
        <w:rPr>
          <w:sz w:val="24"/>
        </w:rPr>
      </w:pPr>
    </w:p>
    <w:p w:rsidR="000F42A9" w:rsidRPr="00AE0057" w:rsidRDefault="000F42A9" w:rsidP="00810726">
      <w:pPr>
        <w:pStyle w:val="aff1"/>
        <w:ind w:left="709"/>
        <w:jc w:val="center"/>
        <w:rPr>
          <w:b/>
          <w:sz w:val="24"/>
        </w:rPr>
      </w:pPr>
      <w:r w:rsidRPr="00AE0057">
        <w:rPr>
          <w:b/>
          <w:sz w:val="24"/>
        </w:rPr>
        <w:t>2.3.4.Модель организации работы по духовно-нравственному развитию, воспитанию и социализации обучающихся</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lastRenderedPageBreak/>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 xml:space="preserve">Практическое взаимодействие осуществляется по </w:t>
      </w:r>
      <w:r w:rsidRPr="00AE0057">
        <w:rPr>
          <w:rFonts w:ascii="Times New Roman" w:hAnsi="Times New Roman"/>
          <w:i/>
          <w:sz w:val="24"/>
          <w:szCs w:val="24"/>
        </w:rPr>
        <w:t>сетевому принципу</w:t>
      </w:r>
      <w:r w:rsidRPr="00AE0057">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AE0057" w:rsidRDefault="000F42A9" w:rsidP="00AE0057">
      <w:pPr>
        <w:ind w:firstLine="709"/>
        <w:jc w:val="both"/>
      </w:pPr>
      <w:r w:rsidRPr="00AE0057">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AE0057" w:rsidRDefault="000F42A9" w:rsidP="00AE0057">
      <w:pPr>
        <w:pStyle w:val="aff3"/>
        <w:spacing w:line="240" w:lineRule="auto"/>
        <w:ind w:firstLine="709"/>
        <w:rPr>
          <w:rFonts w:ascii="Times New Roman" w:hAnsi="Times New Roman"/>
          <w:sz w:val="24"/>
          <w:szCs w:val="24"/>
        </w:rPr>
      </w:pPr>
      <w:r w:rsidRPr="00AE0057">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AE0057" w:rsidRDefault="000F42A9" w:rsidP="00AE0057">
      <w:pPr>
        <w:pStyle w:val="aff3"/>
        <w:tabs>
          <w:tab w:val="left" w:pos="993"/>
        </w:tabs>
        <w:spacing w:line="240" w:lineRule="auto"/>
        <w:ind w:left="709" w:firstLine="0"/>
        <w:rPr>
          <w:rFonts w:ascii="Times New Roman" w:hAnsi="Times New Roman"/>
          <w:sz w:val="24"/>
          <w:szCs w:val="24"/>
        </w:rPr>
      </w:pPr>
    </w:p>
    <w:p w:rsidR="000F42A9" w:rsidRPr="00AE0057" w:rsidRDefault="000F42A9" w:rsidP="00810726">
      <w:pPr>
        <w:pStyle w:val="aff3"/>
        <w:spacing w:line="240" w:lineRule="auto"/>
        <w:ind w:firstLine="709"/>
        <w:jc w:val="center"/>
        <w:rPr>
          <w:rFonts w:ascii="Times New Roman" w:hAnsi="Times New Roman"/>
          <w:b/>
          <w:sz w:val="24"/>
          <w:szCs w:val="24"/>
        </w:rPr>
      </w:pPr>
      <w:r w:rsidRPr="00AE0057">
        <w:rPr>
          <w:rFonts w:ascii="Times New Roman" w:hAnsi="Times New Roman"/>
          <w:b/>
          <w:sz w:val="24"/>
          <w:szCs w:val="24"/>
        </w:rPr>
        <w:t>Принципы и особенности организации воспитания и социализации младших школьников</w:t>
      </w:r>
    </w:p>
    <w:p w:rsidR="000F42A9" w:rsidRPr="00AE0057" w:rsidRDefault="000F42A9" w:rsidP="00AE0057">
      <w:pPr>
        <w:pStyle w:val="a3"/>
        <w:spacing w:line="240" w:lineRule="auto"/>
        <w:ind w:firstLine="709"/>
        <w:rPr>
          <w:rFonts w:ascii="Times New Roman" w:hAnsi="Times New Roman"/>
          <w:b/>
          <w:bCs/>
          <w:color w:val="auto"/>
          <w:sz w:val="24"/>
          <w:szCs w:val="24"/>
        </w:rPr>
      </w:pPr>
      <w:r w:rsidRPr="00146234">
        <w:rPr>
          <w:rFonts w:ascii="Times New Roman" w:hAnsi="Times New Roman"/>
          <w:bCs/>
          <w:i/>
          <w:color w:val="auto"/>
          <w:spacing w:val="2"/>
          <w:sz w:val="24"/>
          <w:szCs w:val="24"/>
        </w:rPr>
        <w:t>Принцип ориентации на идеал.</w:t>
      </w:r>
      <w:r w:rsidRPr="00AE0057">
        <w:rPr>
          <w:rFonts w:ascii="Times New Roman" w:hAnsi="Times New Roman"/>
          <w:color w:val="auto"/>
          <w:spacing w:val="2"/>
          <w:sz w:val="24"/>
          <w:szCs w:val="24"/>
        </w:rPr>
        <w:t xml:space="preserve"> Идеал – это высшая </w:t>
      </w:r>
      <w:r w:rsidRPr="00AE0057">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w:t>
      </w:r>
      <w:r w:rsidRPr="00AE0057">
        <w:rPr>
          <w:rFonts w:ascii="Times New Roman" w:hAnsi="Times New Roman"/>
          <w:color w:val="auto"/>
          <w:sz w:val="24"/>
          <w:szCs w:val="24"/>
        </w:rPr>
        <w:lastRenderedPageBreak/>
        <w:t>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AE0057">
        <w:rPr>
          <w:rFonts w:ascii="Times New Roman" w:hAnsi="Times New Roman"/>
          <w:color w:val="auto"/>
          <w:spacing w:val="-2"/>
          <w:sz w:val="24"/>
          <w:szCs w:val="24"/>
        </w:rPr>
        <w:t xml:space="preserve">ческой жизни, духовно­нравственного и социального развития </w:t>
      </w:r>
      <w:r w:rsidRPr="00AE0057">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AE0057">
        <w:rPr>
          <w:rFonts w:ascii="Times New Roman" w:hAnsi="Times New Roman"/>
          <w:color w:val="auto"/>
          <w:spacing w:val="2"/>
          <w:sz w:val="24"/>
          <w:szCs w:val="24"/>
        </w:rPr>
        <w:t>уклада школьной жизни, придают ему нравственные изме</w:t>
      </w:r>
      <w:r w:rsidRPr="00AE0057">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AE0057" w:rsidRDefault="000F42A9" w:rsidP="00AE0057">
      <w:pPr>
        <w:pStyle w:val="a3"/>
        <w:spacing w:line="240" w:lineRule="auto"/>
        <w:ind w:firstLine="709"/>
        <w:rPr>
          <w:rFonts w:ascii="Times New Roman" w:hAnsi="Times New Roman"/>
          <w:color w:val="auto"/>
          <w:sz w:val="24"/>
          <w:szCs w:val="24"/>
        </w:rPr>
      </w:pPr>
      <w:r w:rsidRPr="00146234">
        <w:rPr>
          <w:rFonts w:ascii="Times New Roman" w:hAnsi="Times New Roman"/>
          <w:bCs/>
          <w:i/>
          <w:color w:val="auto"/>
          <w:spacing w:val="2"/>
          <w:sz w:val="24"/>
          <w:szCs w:val="24"/>
        </w:rPr>
        <w:t>Аксиологический принцип.</w:t>
      </w:r>
      <w:r w:rsidRPr="00AE0057">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AE0057">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AE0057">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AE0057">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146234">
        <w:rPr>
          <w:rFonts w:ascii="Times New Roman" w:hAnsi="Times New Roman"/>
          <w:i/>
          <w:color w:val="auto"/>
          <w:spacing w:val="2"/>
          <w:sz w:val="24"/>
          <w:szCs w:val="24"/>
        </w:rPr>
        <w:t>Принцип амплификации</w:t>
      </w:r>
      <w:r w:rsidRPr="00AE0057">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AE0057" w:rsidRDefault="000F42A9" w:rsidP="00AE0057">
      <w:pPr>
        <w:pStyle w:val="a3"/>
        <w:spacing w:line="240" w:lineRule="auto"/>
        <w:ind w:firstLine="709"/>
        <w:rPr>
          <w:rFonts w:ascii="Times New Roman" w:hAnsi="Times New Roman"/>
          <w:b/>
          <w:bCs/>
          <w:color w:val="auto"/>
          <w:spacing w:val="-2"/>
          <w:sz w:val="24"/>
          <w:szCs w:val="24"/>
        </w:rPr>
      </w:pPr>
      <w:r w:rsidRPr="00146234">
        <w:rPr>
          <w:rFonts w:ascii="Times New Roman" w:hAnsi="Times New Roman"/>
          <w:bCs/>
          <w:i/>
          <w:color w:val="auto"/>
          <w:spacing w:val="-2"/>
          <w:sz w:val="24"/>
          <w:szCs w:val="24"/>
        </w:rPr>
        <w:t>Принцип следования нравственному примеру.</w:t>
      </w:r>
      <w:r w:rsidRPr="00AE0057">
        <w:rPr>
          <w:rFonts w:ascii="Times New Roman" w:hAnsi="Times New Roman"/>
          <w:color w:val="auto"/>
          <w:spacing w:val="-2"/>
          <w:sz w:val="24"/>
          <w:szCs w:val="24"/>
        </w:rPr>
        <w:t>Следова</w:t>
      </w:r>
      <w:r w:rsidRPr="00AE0057">
        <w:rPr>
          <w:rFonts w:ascii="Times New Roman" w:hAnsi="Times New Roman"/>
          <w:color w:val="auto"/>
          <w:spacing w:val="2"/>
          <w:sz w:val="24"/>
          <w:szCs w:val="24"/>
        </w:rPr>
        <w:t xml:space="preserve">ние примеру – ведущий метод нравственного воспитания. </w:t>
      </w:r>
      <w:r w:rsidRPr="00AE0057">
        <w:rPr>
          <w:rFonts w:ascii="Times New Roman" w:hAnsi="Times New Roman"/>
          <w:color w:val="auto"/>
          <w:sz w:val="24"/>
          <w:szCs w:val="24"/>
        </w:rPr>
        <w:t xml:space="preserve">Пример – это возможная модель выстраивания отношений </w:t>
      </w:r>
      <w:r w:rsidRPr="00AE0057">
        <w:rPr>
          <w:rFonts w:ascii="Times New Roman" w:hAnsi="Times New Roman"/>
          <w:color w:val="auto"/>
          <w:spacing w:val="-2"/>
          <w:sz w:val="24"/>
          <w:szCs w:val="24"/>
        </w:rPr>
        <w:t>ребенка с другими людьми и с самим собой, образец ценност</w:t>
      </w:r>
      <w:r w:rsidRPr="00AE0057">
        <w:rPr>
          <w:rFonts w:ascii="Times New Roman" w:hAnsi="Times New Roman"/>
          <w:color w:val="auto"/>
          <w:spacing w:val="2"/>
          <w:sz w:val="24"/>
          <w:szCs w:val="24"/>
        </w:rPr>
        <w:t xml:space="preserve">ного выбора, совершенного значимым другим. Содержание </w:t>
      </w:r>
      <w:r w:rsidRPr="00AE0057">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AE0057">
        <w:rPr>
          <w:rFonts w:ascii="Times New Roman" w:hAnsi="Times New Roman"/>
          <w:color w:val="auto"/>
          <w:spacing w:val="2"/>
          <w:sz w:val="24"/>
          <w:szCs w:val="24"/>
        </w:rPr>
        <w:t>Пример как метод воспитания позволяет расширить нрав</w:t>
      </w:r>
      <w:r w:rsidRPr="00AE0057">
        <w:rPr>
          <w:rFonts w:ascii="Times New Roman" w:hAnsi="Times New Roman"/>
          <w:color w:val="auto"/>
          <w:spacing w:val="-2"/>
          <w:sz w:val="24"/>
          <w:szCs w:val="24"/>
        </w:rPr>
        <w:t xml:space="preserve">ственный опыт ребенка, побудить его к внутреннему диалогу, </w:t>
      </w:r>
      <w:r w:rsidRPr="00AE0057">
        <w:rPr>
          <w:rFonts w:ascii="Times New Roman" w:hAnsi="Times New Roman"/>
          <w:color w:val="auto"/>
          <w:sz w:val="24"/>
          <w:szCs w:val="24"/>
        </w:rPr>
        <w:t>пробудить в нем нравственную рефлексию, обеспечить воз</w:t>
      </w:r>
      <w:r w:rsidRPr="00AE0057">
        <w:rPr>
          <w:rFonts w:ascii="Times New Roman" w:hAnsi="Times New Roman"/>
          <w:color w:val="auto"/>
          <w:spacing w:val="-2"/>
          <w:sz w:val="24"/>
          <w:szCs w:val="24"/>
        </w:rPr>
        <w:t>можность выбора при построении собственной системы цен</w:t>
      </w:r>
      <w:r w:rsidRPr="00AE0057">
        <w:rPr>
          <w:rFonts w:ascii="Times New Roman" w:hAnsi="Times New Roman"/>
          <w:color w:val="auto"/>
          <w:sz w:val="24"/>
          <w:szCs w:val="24"/>
        </w:rPr>
        <w:t xml:space="preserve">ностных отношений, продемонстрировать ребенку реальную </w:t>
      </w:r>
      <w:r w:rsidRPr="00AE0057">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AE0057" w:rsidRDefault="000F42A9" w:rsidP="00AE0057">
      <w:pPr>
        <w:pStyle w:val="a3"/>
        <w:spacing w:line="240" w:lineRule="auto"/>
        <w:ind w:firstLine="709"/>
        <w:rPr>
          <w:rFonts w:ascii="Times New Roman" w:hAnsi="Times New Roman"/>
          <w:b/>
          <w:bCs/>
          <w:color w:val="auto"/>
          <w:spacing w:val="2"/>
          <w:sz w:val="24"/>
          <w:szCs w:val="24"/>
        </w:rPr>
      </w:pPr>
      <w:r w:rsidRPr="00146234">
        <w:rPr>
          <w:rFonts w:ascii="Times New Roman" w:hAnsi="Times New Roman"/>
          <w:bCs/>
          <w:i/>
          <w:color w:val="auto"/>
          <w:spacing w:val="2"/>
          <w:sz w:val="24"/>
          <w:szCs w:val="24"/>
        </w:rPr>
        <w:t>Принцип идентификации (персонификации).</w:t>
      </w:r>
      <w:r w:rsidRPr="00AE0057">
        <w:rPr>
          <w:rFonts w:ascii="Times New Roman" w:hAnsi="Times New Roman"/>
          <w:color w:val="auto"/>
          <w:spacing w:val="2"/>
          <w:sz w:val="24"/>
          <w:szCs w:val="24"/>
        </w:rPr>
        <w:t xml:space="preserve"> Идентификация – устойчивое отождествление себя со значимым </w:t>
      </w:r>
      <w:r w:rsidRPr="00AE0057">
        <w:rPr>
          <w:rFonts w:ascii="Times New Roman" w:hAnsi="Times New Roman"/>
          <w:color w:val="auto"/>
          <w:spacing w:val="-2"/>
          <w:sz w:val="24"/>
          <w:szCs w:val="24"/>
        </w:rPr>
        <w:t>другим, стремление быть похожим на него. В младшем школь</w:t>
      </w:r>
      <w:r w:rsidRPr="00AE0057">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AE0057" w:rsidRDefault="000F42A9" w:rsidP="00AE0057">
      <w:pPr>
        <w:pStyle w:val="a3"/>
        <w:spacing w:line="240" w:lineRule="auto"/>
        <w:ind w:firstLine="709"/>
        <w:rPr>
          <w:rFonts w:ascii="Times New Roman" w:hAnsi="Times New Roman"/>
          <w:b/>
          <w:bCs/>
          <w:color w:val="auto"/>
          <w:sz w:val="24"/>
          <w:szCs w:val="24"/>
        </w:rPr>
      </w:pPr>
      <w:r w:rsidRPr="00146234">
        <w:rPr>
          <w:rFonts w:ascii="Times New Roman" w:hAnsi="Times New Roman"/>
          <w:bCs/>
          <w:i/>
          <w:color w:val="auto"/>
          <w:spacing w:val="2"/>
          <w:sz w:val="24"/>
          <w:szCs w:val="24"/>
        </w:rPr>
        <w:t>Принцип диалогического общения.</w:t>
      </w:r>
      <w:r w:rsidRPr="00AE0057">
        <w:rPr>
          <w:rFonts w:ascii="Times New Roman" w:hAnsi="Times New Roman"/>
          <w:color w:val="auto"/>
          <w:spacing w:val="2"/>
          <w:sz w:val="24"/>
          <w:szCs w:val="24"/>
        </w:rPr>
        <w:t xml:space="preserve"> В формировании </w:t>
      </w:r>
      <w:r w:rsidRPr="00AE0057">
        <w:rPr>
          <w:rFonts w:ascii="Times New Roman" w:hAnsi="Times New Roman"/>
          <w:color w:val="auto"/>
          <w:sz w:val="24"/>
          <w:szCs w:val="24"/>
        </w:rPr>
        <w:t xml:space="preserve">ценностных отношений большую роль играет диалогическое </w:t>
      </w:r>
      <w:r w:rsidRPr="00AE0057">
        <w:rPr>
          <w:rFonts w:ascii="Times New Roman" w:hAnsi="Times New Roman"/>
          <w:color w:val="auto"/>
          <w:spacing w:val="2"/>
          <w:sz w:val="24"/>
          <w:szCs w:val="24"/>
        </w:rPr>
        <w:t>общение младшего школьника со сверстниками, родителя</w:t>
      </w:r>
      <w:r w:rsidRPr="00AE0057">
        <w:rPr>
          <w:rFonts w:ascii="Times New Roman" w:hAnsi="Times New Roman"/>
          <w:color w:val="auto"/>
          <w:sz w:val="24"/>
          <w:szCs w:val="24"/>
        </w:rPr>
        <w:t>ми (законными представителями), учителем и другими зна</w:t>
      </w:r>
      <w:r w:rsidRPr="00AE0057">
        <w:rPr>
          <w:rFonts w:ascii="Times New Roman" w:hAnsi="Times New Roman"/>
          <w:color w:val="auto"/>
          <w:spacing w:val="2"/>
          <w:sz w:val="24"/>
          <w:szCs w:val="24"/>
        </w:rPr>
        <w:t xml:space="preserve">чимыми взрослыми. Наличие значимого другого в </w:t>
      </w:r>
      <w:r w:rsidRPr="00AE0057">
        <w:rPr>
          <w:rFonts w:ascii="Times New Roman" w:hAnsi="Times New Roman"/>
          <w:color w:val="auto"/>
          <w:spacing w:val="2"/>
          <w:sz w:val="24"/>
          <w:szCs w:val="24"/>
        </w:rPr>
        <w:lastRenderedPageBreak/>
        <w:t>воспи</w:t>
      </w:r>
      <w:r w:rsidRPr="00AE0057">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AE0057">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AE0057">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AE0057" w:rsidRDefault="000F42A9" w:rsidP="00AE0057">
      <w:pPr>
        <w:pStyle w:val="a3"/>
        <w:spacing w:line="240" w:lineRule="auto"/>
        <w:ind w:firstLine="709"/>
        <w:rPr>
          <w:rFonts w:ascii="Times New Roman" w:hAnsi="Times New Roman"/>
          <w:b/>
          <w:bCs/>
          <w:color w:val="auto"/>
          <w:sz w:val="24"/>
          <w:szCs w:val="24"/>
        </w:rPr>
      </w:pPr>
      <w:r w:rsidRPr="00146234">
        <w:rPr>
          <w:rFonts w:ascii="Times New Roman" w:hAnsi="Times New Roman"/>
          <w:bCs/>
          <w:i/>
          <w:color w:val="auto"/>
          <w:sz w:val="24"/>
          <w:szCs w:val="24"/>
        </w:rPr>
        <w:t>Принцип полисубъектности воспитания.</w:t>
      </w:r>
      <w:r w:rsidRPr="00AE0057">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146234">
        <w:rPr>
          <w:rFonts w:ascii="Times New Roman" w:hAnsi="Times New Roman"/>
          <w:bCs/>
          <w:i/>
          <w:color w:val="auto"/>
          <w:spacing w:val="-2"/>
          <w:sz w:val="24"/>
          <w:szCs w:val="24"/>
        </w:rPr>
        <w:t>Принцип системно­деятельностной организации воспи</w:t>
      </w:r>
      <w:r w:rsidRPr="00146234">
        <w:rPr>
          <w:rFonts w:ascii="Times New Roman" w:hAnsi="Times New Roman"/>
          <w:bCs/>
          <w:i/>
          <w:color w:val="auto"/>
          <w:spacing w:val="2"/>
          <w:sz w:val="24"/>
          <w:szCs w:val="24"/>
        </w:rPr>
        <w:t>тания.</w:t>
      </w:r>
      <w:r w:rsidRPr="00AE0057">
        <w:rPr>
          <w:rFonts w:ascii="Times New Roman" w:hAnsi="Times New Roman"/>
          <w:color w:val="auto"/>
          <w:spacing w:val="2"/>
          <w:sz w:val="24"/>
          <w:szCs w:val="24"/>
        </w:rPr>
        <w:t xml:space="preserve"> Воспитание, направленное на духовно-нравственное </w:t>
      </w:r>
      <w:r w:rsidRPr="00AE0057">
        <w:rPr>
          <w:rFonts w:ascii="Times New Roman" w:hAnsi="Times New Roman"/>
          <w:color w:val="auto"/>
          <w:spacing w:val="-4"/>
          <w:sz w:val="24"/>
          <w:szCs w:val="24"/>
        </w:rPr>
        <w:t>развитие обучающихся и поддерживаемое всем укладом школь</w:t>
      </w:r>
      <w:r w:rsidRPr="00AE0057">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AE0057">
        <w:rPr>
          <w:rFonts w:ascii="Times New Roman" w:hAnsi="Times New Roman"/>
          <w:color w:val="auto"/>
          <w:sz w:val="24"/>
          <w:szCs w:val="24"/>
        </w:rPr>
        <w:t xml:space="preserve">ков. Интеграция содержания различных видов деятельности </w:t>
      </w:r>
      <w:r w:rsidRPr="00AE0057">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AE0057">
        <w:rPr>
          <w:rFonts w:ascii="Times New Roman" w:hAnsi="Times New Roman"/>
          <w:color w:val="auto"/>
          <w:sz w:val="24"/>
          <w:szCs w:val="24"/>
        </w:rPr>
        <w:t>и открытие их личностного смысла. Для решения воспита</w:t>
      </w:r>
      <w:r w:rsidRPr="00AE0057">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общеобразовательных дисциплин;</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произведений искусства;</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духовной культуры и фольклора народов России;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истории, традиций и современной жизни своей Родины, своего края, своей семьи;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жизненного опыта своих родителей (законных представителей) и прародителей;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AE0057">
        <w:rPr>
          <w:rFonts w:ascii="Times New Roman" w:hAnsi="Times New Roman"/>
          <w:color w:val="auto"/>
          <w:sz w:val="24"/>
          <w:szCs w:val="24"/>
        </w:rPr>
        <w:t>и культурных практик;</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других источников информации и научного знания.</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Решение этих задач предполагает, что при разработке содержания образования</w:t>
      </w:r>
      <w:r w:rsidRPr="00AE0057">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Таким образом, содержание разных видов учебной, се</w:t>
      </w:r>
      <w:r w:rsidRPr="00AE0057">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AE0057">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AE0057">
        <w:rPr>
          <w:rFonts w:ascii="Times New Roman" w:hAnsi="Times New Roman"/>
          <w:color w:val="auto"/>
          <w:spacing w:val="2"/>
          <w:sz w:val="24"/>
          <w:szCs w:val="24"/>
        </w:rPr>
        <w:t xml:space="preserve">ного учебного предмета, формы или вида образовательной </w:t>
      </w:r>
      <w:r w:rsidRPr="00AE0057">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w:t>
      </w:r>
      <w:r w:rsidRPr="00AE0057">
        <w:rPr>
          <w:rFonts w:ascii="Times New Roman" w:hAnsi="Times New Roman"/>
          <w:color w:val="auto"/>
          <w:spacing w:val="-2"/>
          <w:sz w:val="24"/>
          <w:szCs w:val="24"/>
        </w:rPr>
        <w:lastRenderedPageBreak/>
        <w:t>между отдельными учебными предметами, между школой и семьей, школой и обществом, школой и жизнью.</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Перечисленные принципы определяют концептуальную </w:t>
      </w:r>
      <w:r w:rsidRPr="00AE0057">
        <w:rPr>
          <w:rFonts w:ascii="Times New Roman" w:hAnsi="Times New Roman"/>
          <w:color w:val="auto"/>
          <w:sz w:val="24"/>
          <w:szCs w:val="24"/>
        </w:rPr>
        <w:t>основу уклада школьной жизни. Сам по себе этот уклад фор</w:t>
      </w:r>
      <w:r w:rsidRPr="00AE0057">
        <w:rPr>
          <w:rFonts w:ascii="Times New Roman" w:hAnsi="Times New Roman"/>
          <w:color w:val="auto"/>
          <w:spacing w:val="2"/>
          <w:sz w:val="24"/>
          <w:szCs w:val="24"/>
        </w:rPr>
        <w:t xml:space="preserve">мален. Придает ему жизненную, социальную, культурную, </w:t>
      </w:r>
      <w:r w:rsidRPr="00AE0057">
        <w:rPr>
          <w:rFonts w:ascii="Times New Roman" w:hAnsi="Times New Roman"/>
          <w:color w:val="auto"/>
          <w:sz w:val="24"/>
          <w:szCs w:val="24"/>
        </w:rPr>
        <w:t>нравственную силу педагог.</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Обучающийся испытывает большое доверие к учителю. </w:t>
      </w:r>
      <w:r w:rsidRPr="00AE0057">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E0057">
        <w:rPr>
          <w:rFonts w:ascii="Times New Roman" w:hAnsi="Times New Roman"/>
          <w:color w:val="auto"/>
          <w:spacing w:val="2"/>
          <w:sz w:val="24"/>
          <w:szCs w:val="24"/>
        </w:rPr>
        <w:t xml:space="preserve">вечности, нравственности, об отношениях между людьми. </w:t>
      </w:r>
      <w:r w:rsidRPr="00AE0057">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Родители (законные представители), так же как и педа</w:t>
      </w:r>
      <w:r w:rsidRPr="00AE0057">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AE0057">
        <w:rPr>
          <w:rFonts w:ascii="Times New Roman" w:hAnsi="Times New Roman"/>
          <w:color w:val="auto"/>
          <w:spacing w:val="2"/>
          <w:sz w:val="24"/>
          <w:szCs w:val="24"/>
        </w:rPr>
        <w:t xml:space="preserve">ской Федерации, литературе и различных видах искусства, </w:t>
      </w:r>
      <w:r w:rsidRPr="00AE0057">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AE0057">
        <w:rPr>
          <w:rFonts w:ascii="Times New Roman" w:hAnsi="Times New Roman"/>
          <w:color w:val="auto"/>
          <w:spacing w:val="2"/>
          <w:sz w:val="24"/>
          <w:szCs w:val="24"/>
        </w:rPr>
        <w:t>тания и социализации должны быть широко представлены примеры духов</w:t>
      </w:r>
      <w:r w:rsidRPr="00AE0057">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AE0057">
        <w:rPr>
          <w:rFonts w:ascii="Times New Roman" w:hAnsi="Times New Roman"/>
          <w:color w:val="auto"/>
          <w:spacing w:val="-2"/>
          <w:sz w:val="24"/>
          <w:szCs w:val="24"/>
        </w:rPr>
        <w:t xml:space="preserve">му педагогическая поддержка нравственного самоопределения </w:t>
      </w:r>
      <w:r w:rsidRPr="00AE0057">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AE0057" w:rsidRDefault="000F42A9" w:rsidP="00AE0057">
      <w:pPr>
        <w:ind w:firstLine="709"/>
        <w:jc w:val="both"/>
      </w:pPr>
      <w:r w:rsidRPr="00AE0057">
        <w:t>Представление об эффективном регулировании</w:t>
      </w:r>
      <w:r w:rsidR="00810726">
        <w:t xml:space="preserve"> </w:t>
      </w:r>
      <w:r w:rsidRPr="00AE0057">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AE0057" w:rsidRDefault="000F42A9" w:rsidP="00AE0057">
      <w:pPr>
        <w:ind w:firstLine="709"/>
        <w:jc w:val="both"/>
      </w:pPr>
      <w:r w:rsidRPr="00AE0057">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AE0057" w:rsidRDefault="000F42A9" w:rsidP="00AE0057">
      <w:pPr>
        <w:ind w:firstLine="709"/>
        <w:jc w:val="both"/>
      </w:pPr>
    </w:p>
    <w:p w:rsidR="000F42A9" w:rsidRPr="00AE0057" w:rsidRDefault="000F42A9" w:rsidP="00810726">
      <w:pPr>
        <w:ind w:left="709"/>
        <w:jc w:val="center"/>
        <w:rPr>
          <w:b/>
        </w:rPr>
      </w:pPr>
      <w:r w:rsidRPr="00AE0057">
        <w:rPr>
          <w:b/>
        </w:rPr>
        <w:t xml:space="preserve">2.3.5.Описание форм и методов организации социально значимой деятельности </w:t>
      </w:r>
      <w:r w:rsidR="00146234">
        <w:rPr>
          <w:b/>
        </w:rPr>
        <w:t xml:space="preserve">                                                                                                         </w:t>
      </w:r>
      <w:r w:rsidRPr="00AE0057">
        <w:rPr>
          <w:b/>
        </w:rPr>
        <w:t>обучающихся</w:t>
      </w:r>
    </w:p>
    <w:p w:rsidR="000F42A9" w:rsidRPr="00AE0057" w:rsidRDefault="000F42A9" w:rsidP="00AE0057">
      <w:pPr>
        <w:ind w:firstLine="709"/>
        <w:jc w:val="both"/>
      </w:pPr>
      <w:r w:rsidRPr="00AE0057">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w:t>
      </w:r>
      <w:r w:rsidRPr="00AE0057">
        <w:lastRenderedPageBreak/>
        <w:t xml:space="preserve">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AE0057" w:rsidRDefault="000F42A9" w:rsidP="008C767B">
      <w:pPr>
        <w:pStyle w:val="1-21"/>
        <w:numPr>
          <w:ilvl w:val="0"/>
          <w:numId w:val="39"/>
        </w:numPr>
        <w:tabs>
          <w:tab w:val="left" w:pos="993"/>
        </w:tabs>
        <w:ind w:left="0" w:firstLine="709"/>
        <w:jc w:val="both"/>
        <w:rPr>
          <w:rFonts w:ascii="Times New Roman" w:hAnsi="Times New Roman"/>
        </w:rPr>
      </w:pPr>
      <w:r w:rsidRPr="00AE0057">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AE0057" w:rsidRDefault="000F42A9" w:rsidP="008C767B">
      <w:pPr>
        <w:pStyle w:val="1-21"/>
        <w:numPr>
          <w:ilvl w:val="0"/>
          <w:numId w:val="39"/>
        </w:numPr>
        <w:tabs>
          <w:tab w:val="left" w:pos="993"/>
        </w:tabs>
        <w:ind w:left="0" w:firstLine="709"/>
        <w:jc w:val="both"/>
        <w:rPr>
          <w:rFonts w:ascii="Times New Roman" w:hAnsi="Times New Roman"/>
        </w:rPr>
      </w:pPr>
      <w:r w:rsidRPr="00AE0057">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AE0057" w:rsidRDefault="000F42A9" w:rsidP="00AE0057">
      <w:pPr>
        <w:ind w:firstLine="709"/>
        <w:jc w:val="both"/>
      </w:pPr>
      <w:r w:rsidRPr="00AE0057">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E0057">
        <w:t>.</w:t>
      </w:r>
    </w:p>
    <w:p w:rsidR="000F42A9" w:rsidRPr="00AE0057" w:rsidRDefault="000F42A9" w:rsidP="00AE0057">
      <w:pPr>
        <w:ind w:firstLine="709"/>
        <w:jc w:val="both"/>
      </w:pPr>
      <w:r w:rsidRPr="00AE0057">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AE0057" w:rsidRDefault="000F42A9" w:rsidP="00AE0057">
      <w:pPr>
        <w:ind w:firstLine="709"/>
        <w:jc w:val="both"/>
      </w:pPr>
      <w:r w:rsidRPr="00AE0057">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t>отказ взрослого от экспертной позиции;</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lastRenderedPageBreak/>
        <w:t xml:space="preserve">задача взрослого – создать условия для принятия детьми решения. </w:t>
      </w:r>
    </w:p>
    <w:p w:rsidR="000F42A9" w:rsidRPr="00AE0057" w:rsidRDefault="000F42A9" w:rsidP="00AE0057">
      <w:pPr>
        <w:ind w:firstLine="709"/>
        <w:jc w:val="both"/>
      </w:pPr>
      <w:r w:rsidRPr="00AE0057">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AE0057" w:rsidRDefault="000F42A9" w:rsidP="008C767B">
      <w:pPr>
        <w:pStyle w:val="1-21"/>
        <w:numPr>
          <w:ilvl w:val="0"/>
          <w:numId w:val="40"/>
        </w:numPr>
        <w:tabs>
          <w:tab w:val="left" w:pos="993"/>
        </w:tabs>
        <w:ind w:left="0" w:firstLine="709"/>
        <w:jc w:val="both"/>
        <w:rPr>
          <w:rFonts w:ascii="Times New Roman" w:hAnsi="Times New Roman"/>
        </w:rPr>
      </w:pPr>
      <w:r w:rsidRPr="00AE0057">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AE0057" w:rsidRDefault="000F42A9" w:rsidP="00AE0057">
      <w:pPr>
        <w:ind w:firstLine="709"/>
        <w:jc w:val="both"/>
      </w:pPr>
      <w:r w:rsidRPr="00AE0057">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AE0057" w:rsidRDefault="000F42A9" w:rsidP="00AE0057">
      <w:pPr>
        <w:ind w:firstLine="709"/>
        <w:jc w:val="both"/>
      </w:pPr>
      <w:r w:rsidRPr="00AE0057">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AE0057" w:rsidRDefault="000F42A9" w:rsidP="00AE0057">
      <w:pPr>
        <w:ind w:firstLine="709"/>
        <w:jc w:val="both"/>
      </w:pPr>
    </w:p>
    <w:p w:rsidR="000F42A9" w:rsidRPr="00AE0057" w:rsidRDefault="000F42A9" w:rsidP="00810726">
      <w:pPr>
        <w:ind w:left="709"/>
        <w:jc w:val="center"/>
        <w:rPr>
          <w:b/>
        </w:rPr>
      </w:pPr>
      <w:r w:rsidRPr="00AE0057">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E0057" w:rsidRDefault="000F42A9" w:rsidP="00AE0057">
      <w:pPr>
        <w:widowControl w:val="0"/>
        <w:ind w:firstLine="709"/>
        <w:jc w:val="both"/>
      </w:pPr>
      <w:r w:rsidRPr="00AE0057">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E0057">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AE0057" w:rsidRDefault="000F42A9" w:rsidP="00AE0057">
      <w:pPr>
        <w:widowControl w:val="0"/>
        <w:ind w:firstLine="709"/>
        <w:jc w:val="both"/>
      </w:pPr>
      <w:r w:rsidRPr="00AE0057">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AE0057">
        <w:softHyphen/>
        <w:t>ти</w:t>
      </w:r>
      <w:r w:rsidRPr="00AE0057">
        <w:softHyphen/>
        <w:t>чес</w:t>
      </w:r>
      <w:r w:rsidRPr="00AE0057">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AE0057" w:rsidRDefault="000F42A9" w:rsidP="008C767B">
      <w:pPr>
        <w:pStyle w:val="1-21"/>
        <w:widowControl w:val="0"/>
        <w:numPr>
          <w:ilvl w:val="0"/>
          <w:numId w:val="41"/>
        </w:numPr>
        <w:tabs>
          <w:tab w:val="left" w:pos="993"/>
        </w:tabs>
        <w:ind w:left="0" w:firstLine="709"/>
        <w:jc w:val="both"/>
        <w:rPr>
          <w:rFonts w:ascii="Times New Roman" w:hAnsi="Times New Roman"/>
        </w:rPr>
      </w:pPr>
      <w:r w:rsidRPr="00AE0057">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AE0057" w:rsidRDefault="000F42A9" w:rsidP="008C767B">
      <w:pPr>
        <w:pStyle w:val="1-21"/>
        <w:widowControl w:val="0"/>
        <w:numPr>
          <w:ilvl w:val="0"/>
          <w:numId w:val="41"/>
        </w:numPr>
        <w:tabs>
          <w:tab w:val="left" w:pos="993"/>
        </w:tabs>
        <w:ind w:left="0" w:firstLine="709"/>
        <w:jc w:val="both"/>
        <w:rPr>
          <w:rFonts w:ascii="Times New Roman" w:hAnsi="Times New Roman"/>
        </w:rPr>
      </w:pPr>
      <w:r w:rsidRPr="00AE0057">
        <w:rPr>
          <w:rFonts w:ascii="Times New Roman" w:hAnsi="Times New Roman"/>
        </w:rPr>
        <w:lastRenderedPageBreak/>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AE0057" w:rsidRDefault="000F42A9" w:rsidP="008C767B">
      <w:pPr>
        <w:pStyle w:val="1-21"/>
        <w:numPr>
          <w:ilvl w:val="0"/>
          <w:numId w:val="41"/>
        </w:numPr>
        <w:tabs>
          <w:tab w:val="left" w:pos="993"/>
        </w:tabs>
        <w:autoSpaceDE w:val="0"/>
        <w:autoSpaceDN w:val="0"/>
        <w:adjustRightInd w:val="0"/>
        <w:ind w:left="0" w:firstLine="709"/>
        <w:jc w:val="both"/>
        <w:rPr>
          <w:rFonts w:ascii="Times New Roman" w:hAnsi="Times New Roman"/>
        </w:rPr>
      </w:pPr>
      <w:r w:rsidRPr="00AE0057">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AE0057" w:rsidRDefault="00B50C7E" w:rsidP="00AE0057">
      <w:pPr>
        <w:pStyle w:val="1-21"/>
        <w:tabs>
          <w:tab w:val="left" w:pos="993"/>
        </w:tabs>
        <w:autoSpaceDE w:val="0"/>
        <w:autoSpaceDN w:val="0"/>
        <w:adjustRightInd w:val="0"/>
        <w:ind w:left="709"/>
        <w:jc w:val="both"/>
        <w:rPr>
          <w:rFonts w:ascii="Times New Roman" w:hAnsi="Times New Roman"/>
        </w:rPr>
      </w:pPr>
    </w:p>
    <w:p w:rsidR="00214C47" w:rsidRPr="00AE0057" w:rsidRDefault="00214C47" w:rsidP="00AE0057">
      <w:pPr>
        <w:widowControl w:val="0"/>
        <w:autoSpaceDE w:val="0"/>
        <w:autoSpaceDN w:val="0"/>
        <w:adjustRightInd w:val="0"/>
        <w:ind w:firstLine="709"/>
        <w:jc w:val="center"/>
        <w:rPr>
          <w:b/>
        </w:rPr>
      </w:pPr>
      <w:r w:rsidRPr="00AE0057">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AE0057" w:rsidRDefault="00214C47" w:rsidP="00AE0057">
      <w:pPr>
        <w:ind w:firstLine="709"/>
        <w:jc w:val="both"/>
      </w:pPr>
      <w:r w:rsidRPr="00AE0057">
        <w:rPr>
          <w:b/>
          <w:i/>
        </w:rPr>
        <w:t>Воспитание физической культуры, формирование ценностного отношения к здоровью и здоровому образу жизни.</w:t>
      </w:r>
      <w:r w:rsidRPr="00AE0057">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AE0057" w:rsidRDefault="00214C47" w:rsidP="00AE0057">
      <w:pPr>
        <w:autoSpaceDE w:val="0"/>
        <w:autoSpaceDN w:val="0"/>
        <w:adjustRightInd w:val="0"/>
        <w:ind w:firstLine="709"/>
        <w:jc w:val="both"/>
      </w:pPr>
      <w:r w:rsidRPr="00AE0057">
        <w:rPr>
          <w:b/>
          <w:i/>
        </w:rPr>
        <w:t>Формы и методы</w:t>
      </w:r>
      <w:r w:rsidRPr="00AE0057">
        <w:t>формирования у обучающихся культуры здорового и безопасного образа жизни:</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предъявление примеров ведения здорового образа жизни;</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AE0057" w:rsidRDefault="00214C47" w:rsidP="008C767B">
      <w:pPr>
        <w:pStyle w:val="-110"/>
        <w:numPr>
          <w:ilvl w:val="0"/>
          <w:numId w:val="45"/>
        </w:numPr>
        <w:tabs>
          <w:tab w:val="left" w:pos="993"/>
        </w:tabs>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коллективные прогулки, туристические походы ученического класса;</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AE0057" w:rsidRDefault="00214C47" w:rsidP="008C767B">
      <w:pPr>
        <w:pStyle w:val="-110"/>
        <w:numPr>
          <w:ilvl w:val="0"/>
          <w:numId w:val="45"/>
        </w:numPr>
        <w:tabs>
          <w:tab w:val="left" w:pos="993"/>
        </w:tabs>
        <w:spacing w:after="0" w:line="240" w:lineRule="auto"/>
        <w:ind w:left="0" w:firstLine="709"/>
        <w:jc w:val="both"/>
        <w:rPr>
          <w:rFonts w:ascii="Times New Roman" w:hAnsi="Times New Roman"/>
          <w:sz w:val="24"/>
          <w:szCs w:val="24"/>
        </w:rPr>
      </w:pPr>
      <w:r w:rsidRPr="00AE0057">
        <w:rPr>
          <w:rFonts w:ascii="Times New Roman" w:hAnsi="Times New Roman"/>
          <w:sz w:val="24"/>
          <w:szCs w:val="24"/>
        </w:rPr>
        <w:t>совместные праздники, турпоходы, спортивные соревнования для детей и родителей;</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AE0057" w:rsidRDefault="00214C47" w:rsidP="00AE0057">
      <w:pPr>
        <w:pStyle w:val="220"/>
        <w:widowControl w:val="0"/>
      </w:pPr>
      <w:r w:rsidRPr="00AE0057">
        <w:rPr>
          <w:b/>
          <w:i/>
        </w:rPr>
        <w:t>Развитие экологической культуры личности, ценностного отношения к природе, созидательной экологической позиции.</w:t>
      </w:r>
      <w:r w:rsidRPr="00AE0057">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w:t>
      </w:r>
      <w:r w:rsidRPr="00AE0057">
        <w:lastRenderedPageBreak/>
        <w:t>поведении.</w:t>
      </w:r>
    </w:p>
    <w:p w:rsidR="00214C47" w:rsidRPr="00AE0057" w:rsidRDefault="00214C47" w:rsidP="00AE0057">
      <w:pPr>
        <w:autoSpaceDE w:val="0"/>
        <w:autoSpaceDN w:val="0"/>
        <w:adjustRightInd w:val="0"/>
        <w:ind w:firstLine="709"/>
        <w:jc w:val="both"/>
      </w:pPr>
      <w:r w:rsidRPr="00AE0057">
        <w:rPr>
          <w:b/>
          <w:i/>
        </w:rPr>
        <w:t xml:space="preserve">Формы и методы </w:t>
      </w:r>
      <w:r w:rsidRPr="00AE0057">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bCs/>
          <w:sz w:val="24"/>
          <w:szCs w:val="24"/>
        </w:rPr>
        <w:t xml:space="preserve">исследование </w:t>
      </w:r>
      <w:r w:rsidRPr="00AE0057">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AE0057">
        <w:rPr>
          <w:rFonts w:ascii="Times New Roman" w:hAnsi="Times New Roman"/>
          <w:sz w:val="24"/>
          <w:szCs w:val="24"/>
        </w:rPr>
        <w:t>;</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E0057">
        <w:rPr>
          <w:rFonts w:ascii="Times New Roman" w:hAnsi="Times New Roman"/>
          <w:sz w:val="24"/>
          <w:szCs w:val="24"/>
        </w:rPr>
        <w:t>природоохранная деятель</w:t>
      </w:r>
      <w:r w:rsidRPr="00AE0057">
        <w:rPr>
          <w:rFonts w:ascii="Times New Roman" w:hAnsi="Times New Roman"/>
          <w:bCs/>
          <w:sz w:val="24"/>
          <w:szCs w:val="24"/>
        </w:rPr>
        <w:t xml:space="preserve">ность (экологические акции, природоохранные флешмобы). </w:t>
      </w:r>
    </w:p>
    <w:p w:rsidR="00214C47" w:rsidRPr="00AE0057" w:rsidRDefault="00214C47" w:rsidP="00AE0057">
      <w:pPr>
        <w:shd w:val="clear" w:color="auto" w:fill="FFFFFF"/>
        <w:tabs>
          <w:tab w:val="left" w:pos="142"/>
        </w:tabs>
        <w:ind w:firstLine="709"/>
        <w:jc w:val="both"/>
        <w:rPr>
          <w:bCs/>
        </w:rPr>
      </w:pPr>
      <w:r w:rsidRPr="00AE0057">
        <w:rPr>
          <w:b/>
          <w:i/>
        </w:rPr>
        <w:t xml:space="preserve">Обучение правилам безопасного поведения на дорогах </w:t>
      </w:r>
      <w:r w:rsidRPr="00AE0057">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AE0057" w:rsidRDefault="00214C47" w:rsidP="00AE0057">
      <w:pPr>
        <w:autoSpaceDE w:val="0"/>
        <w:autoSpaceDN w:val="0"/>
        <w:adjustRightInd w:val="0"/>
        <w:ind w:firstLine="709"/>
        <w:jc w:val="both"/>
      </w:pPr>
      <w:r w:rsidRPr="00AE0057">
        <w:rPr>
          <w:b/>
          <w:i/>
        </w:rPr>
        <w:t xml:space="preserve">Мероприятия </w:t>
      </w:r>
      <w:r w:rsidRPr="00AE0057">
        <w:t>по обучению младших школьников правилам безопасного поведения на дорогах:</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bCs/>
          <w:sz w:val="24"/>
          <w:szCs w:val="24"/>
        </w:rPr>
        <w:t xml:space="preserve">конкурс </w:t>
      </w:r>
      <w:r w:rsidRPr="00AE0057">
        <w:rPr>
          <w:rFonts w:ascii="Times New Roman" w:hAnsi="Times New Roman"/>
          <w:sz w:val="24"/>
          <w:szCs w:val="24"/>
        </w:rPr>
        <w:t>«Твой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 xml:space="preserve">практические занятия «ПДД в части велосипедистов», </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мероприятия с участием представителей инспекторов полиции, ответственных за безопасность дорожного;</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конкурс памяток «Школьнику пешеходу (зима)», «Школьнику- пешеходу (весна)» и т. д.;</w:t>
      </w:r>
    </w:p>
    <w:p w:rsidR="00214C47" w:rsidRPr="00AE0057" w:rsidRDefault="00214C47" w:rsidP="008C767B">
      <w:pPr>
        <w:pStyle w:val="-110"/>
        <w:numPr>
          <w:ilvl w:val="0"/>
          <w:numId w:val="4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E0057">
        <w:rPr>
          <w:rFonts w:ascii="Times New Roman" w:hAnsi="Times New Roman"/>
          <w:sz w:val="24"/>
          <w:szCs w:val="24"/>
        </w:rPr>
        <w:t>компьютерное тестирование</w:t>
      </w:r>
      <w:r w:rsidRPr="00AE0057">
        <w:rPr>
          <w:rFonts w:ascii="Times New Roman" w:hAnsi="Times New Roman"/>
          <w:bCs/>
          <w:sz w:val="24"/>
          <w:szCs w:val="24"/>
        </w:rPr>
        <w:t xml:space="preserve"> по правилам дорожного движения.</w:t>
      </w:r>
    </w:p>
    <w:p w:rsidR="00214C47" w:rsidRPr="00AE0057" w:rsidRDefault="00214C47" w:rsidP="00AE0057">
      <w:pPr>
        <w:pStyle w:val="1-21"/>
        <w:tabs>
          <w:tab w:val="left" w:pos="993"/>
        </w:tabs>
        <w:autoSpaceDE w:val="0"/>
        <w:autoSpaceDN w:val="0"/>
        <w:adjustRightInd w:val="0"/>
        <w:ind w:left="709"/>
        <w:jc w:val="both"/>
        <w:rPr>
          <w:rFonts w:ascii="Times New Roman" w:hAnsi="Times New Roman"/>
        </w:rPr>
      </w:pPr>
    </w:p>
    <w:p w:rsidR="000F42A9" w:rsidRPr="00AE0057" w:rsidRDefault="000F42A9" w:rsidP="00810726">
      <w:pPr>
        <w:shd w:val="clear" w:color="auto" w:fill="FFFFFF"/>
        <w:tabs>
          <w:tab w:val="left" w:pos="142"/>
        </w:tabs>
        <w:ind w:left="709"/>
        <w:jc w:val="center"/>
        <w:rPr>
          <w:b/>
          <w:bCs/>
        </w:rPr>
      </w:pPr>
      <w:r w:rsidRPr="00AE0057">
        <w:rPr>
          <w:b/>
        </w:rPr>
        <w:t>2.3.8.Описание форм и методов повышения педагогической культуры родителей (законных представителей) обучающихся</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Повышение педагогической культуры родителей (закон</w:t>
      </w:r>
      <w:r w:rsidRPr="00AE0057">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Система работы образовательной организации по повы</w:t>
      </w:r>
      <w:r w:rsidRPr="00AE0057">
        <w:rPr>
          <w:rFonts w:ascii="Times New Roman" w:hAnsi="Times New Roman"/>
          <w:color w:val="auto"/>
          <w:sz w:val="24"/>
          <w:szCs w:val="24"/>
        </w:rPr>
        <w:t>шению педагогической культуры родителей (законных пред</w:t>
      </w:r>
      <w:r w:rsidRPr="00AE0057">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AE0057">
        <w:rPr>
          <w:rFonts w:ascii="Times New Roman" w:hAnsi="Times New Roman"/>
          <w:color w:val="auto"/>
          <w:sz w:val="24"/>
          <w:szCs w:val="24"/>
        </w:rPr>
        <w:t>должна быть основана на следующих принципах:</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сочетание педагогического просвещения с педагогическим </w:t>
      </w:r>
      <w:r w:rsidRPr="00AE0057">
        <w:rPr>
          <w:rFonts w:ascii="Times New Roman" w:hAnsi="Times New Roman"/>
          <w:color w:val="auto"/>
          <w:sz w:val="24"/>
          <w:szCs w:val="24"/>
        </w:rPr>
        <w:t>самообразованием родителей (законных представителей);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lastRenderedPageBreak/>
        <w:t>педагогическое внимание, уважение и требовательность</w:t>
      </w:r>
      <w:r w:rsidRPr="00AE0057">
        <w:rPr>
          <w:rFonts w:ascii="Times New Roman" w:hAnsi="Times New Roman"/>
          <w:color w:val="auto"/>
          <w:spacing w:val="2"/>
          <w:sz w:val="24"/>
          <w:szCs w:val="24"/>
        </w:rPr>
        <w:br/>
      </w:r>
      <w:r w:rsidRPr="00AE0057">
        <w:rPr>
          <w:rFonts w:ascii="Times New Roman" w:hAnsi="Times New Roman"/>
          <w:color w:val="auto"/>
          <w:sz w:val="24"/>
          <w:szCs w:val="24"/>
        </w:rPr>
        <w:t>к родителям (законным представителям);</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поддержка и индивидуальное сопровождение становле</w:t>
      </w:r>
      <w:r w:rsidRPr="00AE0057">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AE0057" w:rsidRDefault="000F42A9" w:rsidP="00AE0057">
      <w:pPr>
        <w:ind w:firstLine="709"/>
        <w:jc w:val="both"/>
      </w:pPr>
      <w:r w:rsidRPr="00AE0057">
        <w:rPr>
          <w:b/>
        </w:rPr>
        <w:t>Методы</w:t>
      </w:r>
      <w:r w:rsidRPr="00AE0057">
        <w:t xml:space="preserve"> повышения педагогической культуры родителей: </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 xml:space="preserve"> информирование родителей специалистами (педагогами, психологами, врачами и т. п.);</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организация совместного времяпрепровождения родителей одного ученического класса;</w:t>
      </w:r>
    </w:p>
    <w:p w:rsidR="000F42A9" w:rsidRPr="00AE0057" w:rsidRDefault="000F42A9" w:rsidP="008C767B">
      <w:pPr>
        <w:pStyle w:val="1-21"/>
        <w:numPr>
          <w:ilvl w:val="0"/>
          <w:numId w:val="45"/>
        </w:numPr>
        <w:tabs>
          <w:tab w:val="left" w:pos="993"/>
        </w:tabs>
        <w:ind w:left="0" w:firstLine="709"/>
        <w:jc w:val="both"/>
        <w:rPr>
          <w:rFonts w:ascii="Times New Roman" w:hAnsi="Times New Roman"/>
        </w:rPr>
      </w:pPr>
      <w:r w:rsidRPr="00AE0057">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AE0057" w:rsidRDefault="000F42A9" w:rsidP="00AE0057">
      <w:pPr>
        <w:ind w:firstLine="709"/>
        <w:jc w:val="both"/>
      </w:pPr>
      <w:r w:rsidRPr="00AE0057">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AE0057" w:rsidRDefault="000F42A9" w:rsidP="00AE0057">
      <w:pPr>
        <w:pStyle w:val="a3"/>
        <w:spacing w:line="240" w:lineRule="auto"/>
        <w:ind w:firstLine="709"/>
        <w:rPr>
          <w:rFonts w:ascii="Times New Roman" w:hAnsi="Times New Roman"/>
          <w:color w:val="auto"/>
          <w:sz w:val="24"/>
          <w:szCs w:val="24"/>
        </w:rPr>
      </w:pPr>
    </w:p>
    <w:p w:rsidR="000F42A9" w:rsidRPr="00AE0057" w:rsidRDefault="000F42A9" w:rsidP="00810726">
      <w:pPr>
        <w:pStyle w:val="a3"/>
        <w:spacing w:line="240" w:lineRule="auto"/>
        <w:ind w:firstLine="709"/>
        <w:jc w:val="center"/>
        <w:rPr>
          <w:rFonts w:ascii="Times New Roman" w:hAnsi="Times New Roman"/>
          <w:b/>
          <w:color w:val="auto"/>
          <w:sz w:val="24"/>
          <w:szCs w:val="24"/>
        </w:rPr>
      </w:pPr>
      <w:r w:rsidRPr="00AE0057">
        <w:rPr>
          <w:rFonts w:ascii="Times New Roman" w:hAnsi="Times New Roman"/>
          <w:b/>
          <w:color w:val="auto"/>
          <w:sz w:val="24"/>
          <w:szCs w:val="24"/>
        </w:rPr>
        <w:t>2.3.9.Планируемые результаты</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z w:val="24"/>
          <w:szCs w:val="24"/>
        </w:rPr>
        <w:t xml:space="preserve">Каждое из основных направлений духовно­нравственного </w:t>
      </w:r>
      <w:r w:rsidRPr="00AE0057">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AE0057">
        <w:rPr>
          <w:rFonts w:ascii="Times New Roman" w:hAnsi="Times New Roman"/>
          <w:color w:val="auto"/>
          <w:sz w:val="24"/>
          <w:szCs w:val="24"/>
        </w:rPr>
        <w:t xml:space="preserve">присвоение ими соответствующих ценностей, формирование </w:t>
      </w:r>
      <w:r w:rsidRPr="00AE0057">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воспитательных результатов – тех духовно­нравственных </w:t>
      </w:r>
      <w:r w:rsidRPr="00AE0057">
        <w:rPr>
          <w:rFonts w:ascii="Times New Roman" w:hAnsi="Times New Roman"/>
          <w:color w:val="auto"/>
          <w:spacing w:val="2"/>
          <w:sz w:val="24"/>
          <w:szCs w:val="24"/>
        </w:rPr>
        <w:t xml:space="preserve">приобретений, которые получил обучающийся вследствие </w:t>
      </w:r>
      <w:r w:rsidRPr="00AE0057">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AE0057">
        <w:rPr>
          <w:rFonts w:ascii="Times New Roman" w:hAnsi="Times New Roman"/>
          <w:color w:val="auto"/>
          <w:spacing w:val="2"/>
          <w:sz w:val="24"/>
          <w:szCs w:val="24"/>
        </w:rPr>
        <w:t>опыт самостоятельного действия</w:t>
      </w:r>
      <w:r w:rsidRPr="00AE0057">
        <w:rPr>
          <w:rFonts w:ascii="Times New Roman" w:hAnsi="Times New Roman"/>
          <w:color w:val="auto"/>
          <w:sz w:val="24"/>
          <w:szCs w:val="24"/>
        </w:rPr>
        <w:t>);</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эффекта – последствий результата, того, к чему привело </w:t>
      </w:r>
      <w:r w:rsidRPr="00AE0057">
        <w:rPr>
          <w:rFonts w:ascii="Times New Roman" w:hAnsi="Times New Roman"/>
          <w:color w:val="auto"/>
          <w:spacing w:val="-2"/>
          <w:sz w:val="24"/>
          <w:szCs w:val="24"/>
        </w:rPr>
        <w:t xml:space="preserve">достижение результата (развитие обучающегося как личности, </w:t>
      </w:r>
      <w:r w:rsidRPr="00AE0057">
        <w:rPr>
          <w:rFonts w:ascii="Times New Roman" w:hAnsi="Times New Roman"/>
          <w:color w:val="auto"/>
          <w:sz w:val="24"/>
          <w:szCs w:val="24"/>
        </w:rPr>
        <w:t>формирование его компетентности, идентичности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w:t>
      </w:r>
    </w:p>
    <w:p w:rsidR="000F42A9" w:rsidRPr="00AE0057" w:rsidRDefault="000F42A9" w:rsidP="00AE0057">
      <w:pPr>
        <w:pStyle w:val="a3"/>
        <w:spacing w:line="240" w:lineRule="auto"/>
        <w:ind w:firstLine="709"/>
        <w:rPr>
          <w:rFonts w:ascii="Times New Roman" w:hAnsi="Times New Roman"/>
          <w:color w:val="auto"/>
          <w:spacing w:val="-3"/>
          <w:sz w:val="24"/>
          <w:szCs w:val="24"/>
        </w:rPr>
      </w:pPr>
      <w:r w:rsidRPr="00AE0057">
        <w:rPr>
          <w:rFonts w:ascii="Times New Roman" w:hAnsi="Times New Roman"/>
          <w:color w:val="auto"/>
          <w:spacing w:val="-3"/>
          <w:sz w:val="24"/>
          <w:szCs w:val="24"/>
        </w:rPr>
        <w:t xml:space="preserve">При этом учитывается, что достижение эффекта – развитие </w:t>
      </w:r>
      <w:r w:rsidRPr="00AE0057">
        <w:rPr>
          <w:rFonts w:ascii="Times New Roman" w:hAnsi="Times New Roman"/>
          <w:color w:val="auto"/>
          <w:spacing w:val="-4"/>
          <w:sz w:val="24"/>
          <w:szCs w:val="24"/>
        </w:rPr>
        <w:t>личности обучающегося, формирование его социальных компе</w:t>
      </w:r>
      <w:r w:rsidRPr="00AE0057">
        <w:rPr>
          <w:rFonts w:ascii="Times New Roman" w:hAnsi="Times New Roman"/>
          <w:color w:val="auto"/>
          <w:spacing w:val="-3"/>
          <w:sz w:val="24"/>
          <w:szCs w:val="24"/>
        </w:rPr>
        <w:t>тенций и</w:t>
      </w:r>
      <w:r w:rsidRPr="00AE0057">
        <w:rPr>
          <w:rFonts w:ascii="Cambria Math" w:hAnsi="Cambria Math" w:cs="Cambria Math"/>
          <w:color w:val="auto"/>
          <w:spacing w:val="-3"/>
          <w:sz w:val="24"/>
          <w:szCs w:val="24"/>
        </w:rPr>
        <w:t> </w:t>
      </w:r>
      <w:r w:rsidRPr="00AE0057">
        <w:rPr>
          <w:rFonts w:ascii="Times New Roman" w:hAnsi="Times New Roman"/>
          <w:color w:val="auto"/>
          <w:spacing w:val="-3"/>
          <w:sz w:val="24"/>
          <w:szCs w:val="24"/>
        </w:rPr>
        <w:t>т.</w:t>
      </w:r>
      <w:r w:rsidRPr="00AE0057">
        <w:rPr>
          <w:rFonts w:ascii="Cambria Math" w:hAnsi="Cambria Math" w:cs="Cambria Math"/>
          <w:color w:val="auto"/>
          <w:spacing w:val="-3"/>
          <w:sz w:val="24"/>
          <w:szCs w:val="24"/>
        </w:rPr>
        <w:t> </w:t>
      </w:r>
      <w:r w:rsidRPr="00AE0057">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AE0057">
        <w:rPr>
          <w:rFonts w:ascii="Cambria Math" w:hAnsi="Cambria Math" w:cs="Cambria Math"/>
          <w:color w:val="auto"/>
          <w:spacing w:val="-3"/>
          <w:sz w:val="24"/>
          <w:szCs w:val="24"/>
        </w:rPr>
        <w:t> </w:t>
      </w:r>
      <w:r w:rsidRPr="00AE0057">
        <w:rPr>
          <w:rFonts w:ascii="Times New Roman" w:hAnsi="Times New Roman"/>
          <w:color w:val="auto"/>
          <w:spacing w:val="-3"/>
          <w:sz w:val="24"/>
          <w:szCs w:val="24"/>
        </w:rPr>
        <w:t>т.</w:t>
      </w:r>
      <w:r w:rsidRPr="00AE0057">
        <w:rPr>
          <w:rFonts w:ascii="Cambria Math" w:hAnsi="Cambria Math" w:cs="Cambria Math"/>
          <w:color w:val="auto"/>
          <w:spacing w:val="-3"/>
          <w:sz w:val="24"/>
          <w:szCs w:val="24"/>
        </w:rPr>
        <w:t> </w:t>
      </w:r>
      <w:r w:rsidRPr="00AE0057">
        <w:rPr>
          <w:rFonts w:ascii="Times New Roman" w:hAnsi="Times New Roman"/>
          <w:color w:val="auto"/>
          <w:spacing w:val="-3"/>
          <w:sz w:val="24"/>
          <w:szCs w:val="24"/>
        </w:rPr>
        <w:t>п.), а также собственным усилиям обучающегося.</w:t>
      </w:r>
    </w:p>
    <w:p w:rsidR="000F42A9" w:rsidRPr="00AE0057" w:rsidRDefault="000F42A9" w:rsidP="00AE0057">
      <w:pPr>
        <w:pStyle w:val="a3"/>
        <w:spacing w:line="240" w:lineRule="auto"/>
        <w:ind w:firstLine="709"/>
        <w:rPr>
          <w:rFonts w:ascii="Times New Roman" w:hAnsi="Times New Roman"/>
          <w:b/>
          <w:bCs/>
          <w:color w:val="auto"/>
          <w:sz w:val="24"/>
          <w:szCs w:val="24"/>
        </w:rPr>
      </w:pPr>
      <w:r w:rsidRPr="00AE0057">
        <w:rPr>
          <w:rFonts w:ascii="Times New Roman" w:hAnsi="Times New Roman"/>
          <w:color w:val="auto"/>
          <w:spacing w:val="2"/>
          <w:sz w:val="24"/>
          <w:szCs w:val="24"/>
        </w:rPr>
        <w:t xml:space="preserve">Воспитательные результаты могут быть распределены по </w:t>
      </w:r>
      <w:r w:rsidRPr="00AE0057">
        <w:rPr>
          <w:rFonts w:ascii="Times New Roman" w:hAnsi="Times New Roman"/>
          <w:color w:val="auto"/>
          <w:sz w:val="24"/>
          <w:szCs w:val="24"/>
        </w:rPr>
        <w:t>трем уровням.</w:t>
      </w:r>
    </w:p>
    <w:p w:rsidR="000F42A9" w:rsidRPr="00AE0057" w:rsidRDefault="000F42A9" w:rsidP="00AE0057">
      <w:pPr>
        <w:pStyle w:val="a3"/>
        <w:spacing w:line="240" w:lineRule="auto"/>
        <w:ind w:firstLine="709"/>
        <w:rPr>
          <w:rFonts w:ascii="Times New Roman" w:hAnsi="Times New Roman"/>
          <w:b/>
          <w:bCs/>
          <w:color w:val="auto"/>
          <w:spacing w:val="-4"/>
          <w:sz w:val="24"/>
          <w:szCs w:val="24"/>
        </w:rPr>
      </w:pPr>
      <w:r w:rsidRPr="00AE0057">
        <w:rPr>
          <w:rFonts w:ascii="Times New Roman" w:hAnsi="Times New Roman"/>
          <w:b/>
          <w:bCs/>
          <w:color w:val="auto"/>
          <w:spacing w:val="-2"/>
          <w:sz w:val="24"/>
          <w:szCs w:val="24"/>
        </w:rPr>
        <w:t>Первый уровень результатов</w:t>
      </w:r>
      <w:r w:rsidRPr="00AE0057">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AE0057">
        <w:rPr>
          <w:rFonts w:ascii="Times New Roman" w:hAnsi="Times New Roman"/>
          <w:color w:val="auto"/>
          <w:spacing w:val="2"/>
          <w:sz w:val="24"/>
          <w:szCs w:val="24"/>
        </w:rPr>
        <w:t xml:space="preserve">мах </w:t>
      </w:r>
      <w:r w:rsidRPr="00AE0057">
        <w:rPr>
          <w:rFonts w:ascii="Times New Roman" w:hAnsi="Times New Roman"/>
          <w:color w:val="auto"/>
          <w:spacing w:val="2"/>
          <w:sz w:val="24"/>
          <w:szCs w:val="24"/>
        </w:rPr>
        <w:lastRenderedPageBreak/>
        <w:t>поведения в обществе и</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т.</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п.), первичного понимания </w:t>
      </w:r>
      <w:r w:rsidRPr="00AE0057">
        <w:rPr>
          <w:rFonts w:ascii="Times New Roman" w:hAnsi="Times New Roman"/>
          <w:color w:val="auto"/>
          <w:spacing w:val="-3"/>
          <w:sz w:val="24"/>
          <w:szCs w:val="24"/>
        </w:rPr>
        <w:t>социальной реальности и повседневной жизни. Для достиже</w:t>
      </w:r>
      <w:r w:rsidRPr="00AE0057">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AE0057">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AE0057" w:rsidRDefault="000F42A9" w:rsidP="00AE0057">
      <w:pPr>
        <w:pStyle w:val="a3"/>
        <w:spacing w:line="240" w:lineRule="auto"/>
        <w:ind w:firstLine="709"/>
        <w:rPr>
          <w:rFonts w:ascii="Times New Roman" w:hAnsi="Times New Roman"/>
          <w:b/>
          <w:bCs/>
          <w:color w:val="auto"/>
          <w:sz w:val="24"/>
          <w:szCs w:val="24"/>
        </w:rPr>
      </w:pPr>
      <w:r w:rsidRPr="00AE0057">
        <w:rPr>
          <w:rFonts w:ascii="Times New Roman" w:hAnsi="Times New Roman"/>
          <w:b/>
          <w:bCs/>
          <w:color w:val="auto"/>
          <w:sz w:val="24"/>
          <w:szCs w:val="24"/>
        </w:rPr>
        <w:t>Второй уровень результатов</w:t>
      </w:r>
      <w:r w:rsidRPr="00AE0057">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AE0057">
        <w:rPr>
          <w:rFonts w:ascii="Times New Roman" w:hAnsi="Times New Roman"/>
          <w:color w:val="auto"/>
          <w:spacing w:val="2"/>
          <w:sz w:val="24"/>
          <w:szCs w:val="24"/>
        </w:rPr>
        <w:t xml:space="preserve">татов особое значение имеет взаимодействие обучающихся </w:t>
      </w:r>
      <w:r w:rsidRPr="00AE0057">
        <w:rPr>
          <w:rFonts w:ascii="Times New Roman" w:hAnsi="Times New Roman"/>
          <w:color w:val="auto"/>
          <w:sz w:val="24"/>
          <w:szCs w:val="24"/>
        </w:rPr>
        <w:t xml:space="preserve">между собой на уровне класса, образовательной организации, </w:t>
      </w:r>
      <w:r w:rsidRPr="00AE0057">
        <w:rPr>
          <w:rFonts w:ascii="Times New Roman" w:hAnsi="Times New Roman"/>
          <w:color w:val="auto"/>
          <w:spacing w:val="2"/>
          <w:sz w:val="24"/>
          <w:szCs w:val="24"/>
        </w:rPr>
        <w:t xml:space="preserve">т. е. в защищенной среде, </w:t>
      </w:r>
      <w:r w:rsidRPr="00AE0057">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AE0057" w:rsidRDefault="000F42A9" w:rsidP="00AE0057">
      <w:pPr>
        <w:pStyle w:val="a3"/>
        <w:spacing w:line="240" w:lineRule="auto"/>
        <w:ind w:firstLine="709"/>
        <w:rPr>
          <w:rFonts w:ascii="Times New Roman" w:hAnsi="Times New Roman"/>
          <w:color w:val="auto"/>
          <w:spacing w:val="-4"/>
          <w:sz w:val="24"/>
          <w:szCs w:val="24"/>
        </w:rPr>
      </w:pPr>
      <w:r w:rsidRPr="00AE0057">
        <w:rPr>
          <w:rFonts w:ascii="Times New Roman" w:hAnsi="Times New Roman"/>
          <w:b/>
          <w:bCs/>
          <w:color w:val="auto"/>
          <w:sz w:val="24"/>
          <w:szCs w:val="24"/>
        </w:rPr>
        <w:t>Третий уровень результатов</w:t>
      </w:r>
      <w:r w:rsidRPr="00AE0057">
        <w:rPr>
          <w:rFonts w:ascii="Times New Roman" w:hAnsi="Times New Roman"/>
          <w:color w:val="auto"/>
          <w:sz w:val="24"/>
          <w:szCs w:val="24"/>
        </w:rPr>
        <w:t xml:space="preserve"> – получение обучающимся </w:t>
      </w:r>
      <w:r w:rsidRPr="00AE0057">
        <w:rPr>
          <w:rFonts w:ascii="Times New Roman" w:hAnsi="Times New Roman"/>
          <w:color w:val="auto"/>
          <w:spacing w:val="-2"/>
          <w:sz w:val="24"/>
          <w:szCs w:val="24"/>
        </w:rPr>
        <w:t xml:space="preserve">начального опыта самостоятельного общественного действия, </w:t>
      </w:r>
      <w:r w:rsidRPr="00AE0057">
        <w:rPr>
          <w:rFonts w:ascii="Times New Roman" w:hAnsi="Times New Roman"/>
          <w:color w:val="auto"/>
          <w:spacing w:val="-4"/>
          <w:sz w:val="24"/>
          <w:szCs w:val="24"/>
        </w:rPr>
        <w:t xml:space="preserve">формирование у младшего школьника социально приемлемых </w:t>
      </w:r>
      <w:r w:rsidRPr="00AE0057">
        <w:rPr>
          <w:rFonts w:ascii="Times New Roman" w:hAnsi="Times New Roman"/>
          <w:color w:val="auto"/>
          <w:spacing w:val="-2"/>
          <w:sz w:val="24"/>
          <w:szCs w:val="24"/>
        </w:rPr>
        <w:t xml:space="preserve">моделей поведения. Только в самостоятельном общественном </w:t>
      </w:r>
      <w:r w:rsidRPr="00AE0057">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AE0057">
        <w:rPr>
          <w:rFonts w:ascii="Times New Roman" w:hAnsi="Times New Roman"/>
          <w:color w:val="auto"/>
          <w:spacing w:val="-2"/>
          <w:sz w:val="24"/>
          <w:szCs w:val="24"/>
        </w:rPr>
        <w:t xml:space="preserve">ным человеком. Для достижения данного уровня результатов </w:t>
      </w:r>
      <w:r w:rsidRPr="00AE0057">
        <w:rPr>
          <w:rFonts w:ascii="Times New Roman" w:hAnsi="Times New Roman"/>
          <w:color w:val="auto"/>
          <w:spacing w:val="-4"/>
          <w:sz w:val="24"/>
          <w:szCs w:val="24"/>
        </w:rPr>
        <w:t>особое значение имеет взаимодействие обучающегося с пред</w:t>
      </w:r>
      <w:r w:rsidRPr="00AE0057">
        <w:rPr>
          <w:rFonts w:ascii="Times New Roman" w:hAnsi="Times New Roman"/>
          <w:color w:val="auto"/>
          <w:sz w:val="24"/>
          <w:szCs w:val="24"/>
        </w:rPr>
        <w:t xml:space="preserve">ставителями различных социальных субъектов за пределами </w:t>
      </w:r>
      <w:r w:rsidRPr="00AE0057">
        <w:rPr>
          <w:rFonts w:ascii="Times New Roman" w:hAnsi="Times New Roman"/>
          <w:color w:val="auto"/>
          <w:spacing w:val="-4"/>
          <w:sz w:val="24"/>
          <w:szCs w:val="24"/>
        </w:rPr>
        <w:t>образовательной организации, в открытой общественной среде.</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на первом уровне воспитание приближено к обучению, </w:t>
      </w:r>
      <w:r w:rsidRPr="00AE0057">
        <w:rPr>
          <w:rFonts w:ascii="Times New Roman" w:hAnsi="Times New Roman"/>
          <w:color w:val="auto"/>
          <w:spacing w:val="2"/>
          <w:sz w:val="24"/>
          <w:szCs w:val="24"/>
        </w:rPr>
        <w:t xml:space="preserve">при этом предметом воспитания как учения являются не </w:t>
      </w:r>
      <w:r w:rsidRPr="00AE0057">
        <w:rPr>
          <w:rFonts w:ascii="Times New Roman" w:hAnsi="Times New Roman"/>
          <w:color w:val="auto"/>
          <w:sz w:val="24"/>
          <w:szCs w:val="24"/>
        </w:rPr>
        <w:t>столько научные знания, сколько знания о ценностях;</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AE0057">
        <w:rPr>
          <w:rFonts w:ascii="Times New Roman" w:hAnsi="Times New Roman"/>
          <w:color w:val="auto"/>
          <w:spacing w:val="2"/>
          <w:sz w:val="24"/>
          <w:szCs w:val="24"/>
        </w:rPr>
        <w:t xml:space="preserve">ся ими в форме отдельных нравственно ориентированных </w:t>
      </w:r>
      <w:r w:rsidRPr="00AE0057">
        <w:rPr>
          <w:rFonts w:ascii="Times New Roman" w:hAnsi="Times New Roman"/>
          <w:color w:val="auto"/>
          <w:sz w:val="24"/>
          <w:szCs w:val="24"/>
        </w:rPr>
        <w:t>поступков;</w:t>
      </w:r>
    </w:p>
    <w:p w:rsidR="000F42A9" w:rsidRPr="00AE0057" w:rsidRDefault="000F42A9" w:rsidP="00AE0057">
      <w:pPr>
        <w:pStyle w:val="ab"/>
        <w:spacing w:line="240" w:lineRule="auto"/>
        <w:ind w:firstLine="709"/>
        <w:rPr>
          <w:rFonts w:ascii="Times New Roman" w:hAnsi="Times New Roman"/>
          <w:color w:val="auto"/>
          <w:sz w:val="24"/>
          <w:szCs w:val="24"/>
        </w:rPr>
      </w:pPr>
      <w:r w:rsidRPr="00AE0057">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AE0057">
        <w:rPr>
          <w:rFonts w:ascii="Times New Roman" w:hAnsi="Times New Roman"/>
          <w:color w:val="auto"/>
          <w:sz w:val="24"/>
          <w:szCs w:val="24"/>
        </w:rPr>
        <w:t>.</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Таким образом, знания о ценностях переводятся в реаль</w:t>
      </w:r>
      <w:r w:rsidRPr="00AE0057">
        <w:rPr>
          <w:rFonts w:ascii="Times New Roman" w:hAnsi="Times New Roman"/>
          <w:color w:val="auto"/>
          <w:spacing w:val="-2"/>
          <w:sz w:val="24"/>
          <w:szCs w:val="24"/>
        </w:rPr>
        <w:t>но действующие, осознанные мотивы поведения, значения цен</w:t>
      </w:r>
      <w:r w:rsidRPr="00AE0057">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AE0057" w:rsidRDefault="000F42A9"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Переход от одного уровня воспитательных результатов</w:t>
      </w:r>
      <w:r w:rsidRPr="00AE0057">
        <w:rPr>
          <w:rFonts w:ascii="Times New Roman" w:hAnsi="Times New Roman"/>
          <w:color w:val="auto"/>
          <w:sz w:val="24"/>
          <w:szCs w:val="24"/>
        </w:rPr>
        <w:t xml:space="preserve"> к другому должен быть последовательным, постепенным.</w:t>
      </w:r>
    </w:p>
    <w:p w:rsidR="000F42A9" w:rsidRPr="00AE0057" w:rsidRDefault="000F42A9"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 xml:space="preserve">Достижение трех уровней воспитательных результатов </w:t>
      </w:r>
      <w:r w:rsidRPr="00AE0057">
        <w:rPr>
          <w:rFonts w:ascii="Times New Roman" w:hAnsi="Times New Roman"/>
          <w:color w:val="auto"/>
          <w:sz w:val="24"/>
          <w:szCs w:val="24"/>
        </w:rPr>
        <w:t>обе</w:t>
      </w:r>
      <w:r w:rsidRPr="00AE0057">
        <w:rPr>
          <w:rFonts w:ascii="Times New Roman" w:hAnsi="Times New Roman"/>
          <w:color w:val="auto"/>
          <w:spacing w:val="2"/>
          <w:sz w:val="24"/>
          <w:szCs w:val="24"/>
        </w:rPr>
        <w:t xml:space="preserve">спечивает появление значимых </w:t>
      </w:r>
      <w:r w:rsidRPr="00AE0057">
        <w:rPr>
          <w:rFonts w:ascii="Times New Roman" w:hAnsi="Times New Roman"/>
          <w:iCs/>
          <w:color w:val="auto"/>
          <w:spacing w:val="2"/>
          <w:sz w:val="24"/>
          <w:szCs w:val="24"/>
        </w:rPr>
        <w:t>эффектов</w:t>
      </w:r>
      <w:r w:rsidRPr="00AE0057">
        <w:rPr>
          <w:rFonts w:ascii="Times New Roman" w:hAnsi="Times New Roman"/>
          <w:color w:val="auto"/>
          <w:spacing w:val="2"/>
          <w:sz w:val="24"/>
          <w:szCs w:val="24"/>
        </w:rPr>
        <w:t xml:space="preserve"> духовно­нрав</w:t>
      </w:r>
      <w:r w:rsidRPr="00AE0057">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AE0057">
        <w:rPr>
          <w:rFonts w:ascii="Times New Roman" w:hAnsi="Times New Roman"/>
          <w:color w:val="auto"/>
          <w:spacing w:val="2"/>
          <w:sz w:val="24"/>
          <w:szCs w:val="24"/>
        </w:rPr>
        <w:t>национальных ценностей, развитие нравственного самосо</w:t>
      </w:r>
      <w:r w:rsidRPr="00AE0057">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AE0057" w:rsidRDefault="000F42A9" w:rsidP="00AE0057">
      <w:pPr>
        <w:ind w:firstLine="709"/>
        <w:jc w:val="both"/>
      </w:pPr>
      <w:r w:rsidRPr="00AE0057">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Гражданско-патриотическое воспитание:</w:t>
      </w:r>
    </w:p>
    <w:p w:rsidR="000F42A9" w:rsidRPr="00AE0057" w:rsidRDefault="000F42A9" w:rsidP="008C767B">
      <w:pPr>
        <w:numPr>
          <w:ilvl w:val="0"/>
          <w:numId w:val="46"/>
        </w:numPr>
        <w:tabs>
          <w:tab w:val="left" w:pos="993"/>
        </w:tabs>
        <w:ind w:left="0" w:firstLine="709"/>
        <w:jc w:val="both"/>
      </w:pPr>
      <w:r w:rsidRPr="00AE0057">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E0057" w:rsidRDefault="000F42A9" w:rsidP="008C767B">
      <w:pPr>
        <w:numPr>
          <w:ilvl w:val="0"/>
          <w:numId w:val="46"/>
        </w:numPr>
        <w:tabs>
          <w:tab w:val="left" w:pos="993"/>
        </w:tabs>
        <w:ind w:left="0" w:firstLine="709"/>
        <w:jc w:val="both"/>
      </w:pPr>
      <w:r w:rsidRPr="00AE0057">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AE0057" w:rsidRDefault="000F42A9" w:rsidP="008C767B">
      <w:pPr>
        <w:numPr>
          <w:ilvl w:val="0"/>
          <w:numId w:val="46"/>
        </w:numPr>
        <w:tabs>
          <w:tab w:val="left" w:pos="993"/>
        </w:tabs>
        <w:ind w:left="0" w:firstLine="709"/>
        <w:jc w:val="both"/>
      </w:pPr>
      <w:r w:rsidRPr="00AE0057">
        <w:t>первоначальный опыт ролевого взаимодействия и реализации гражданской, патриотической позиции;</w:t>
      </w:r>
    </w:p>
    <w:p w:rsidR="000F42A9" w:rsidRPr="00AE0057" w:rsidRDefault="000F42A9" w:rsidP="008C767B">
      <w:pPr>
        <w:numPr>
          <w:ilvl w:val="0"/>
          <w:numId w:val="46"/>
        </w:numPr>
        <w:tabs>
          <w:tab w:val="left" w:pos="993"/>
        </w:tabs>
        <w:ind w:left="0" w:firstLine="709"/>
        <w:jc w:val="both"/>
      </w:pPr>
      <w:r w:rsidRPr="00AE0057">
        <w:rPr>
          <w:spacing w:val="2"/>
        </w:rPr>
        <w:t>первоначальный опыт межкультурной ком</w:t>
      </w:r>
      <w:r w:rsidRPr="00AE0057">
        <w:t>муникации с детьми и взрослыми – представителями разных народов России;</w:t>
      </w:r>
    </w:p>
    <w:p w:rsidR="000F42A9" w:rsidRPr="00AE0057" w:rsidRDefault="000F42A9" w:rsidP="008C767B">
      <w:pPr>
        <w:numPr>
          <w:ilvl w:val="0"/>
          <w:numId w:val="46"/>
        </w:numPr>
        <w:tabs>
          <w:tab w:val="left" w:pos="993"/>
        </w:tabs>
        <w:ind w:left="0" w:firstLine="709"/>
        <w:jc w:val="both"/>
      </w:pPr>
      <w:r w:rsidRPr="00AE0057">
        <w:t>уважительное отношение к воинскому прошлому и настоящему нашей страны, уважение к защитникам Родины.</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Нравственное и духовное воспитание:</w:t>
      </w:r>
    </w:p>
    <w:p w:rsidR="000F42A9" w:rsidRPr="00AE0057" w:rsidRDefault="000F42A9" w:rsidP="008C767B">
      <w:pPr>
        <w:numPr>
          <w:ilvl w:val="0"/>
          <w:numId w:val="46"/>
        </w:numPr>
        <w:tabs>
          <w:tab w:val="left" w:pos="993"/>
        </w:tabs>
        <w:ind w:left="0" w:firstLine="709"/>
        <w:jc w:val="both"/>
      </w:pPr>
      <w:r w:rsidRPr="00AE0057">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AE0057" w:rsidRDefault="000F42A9" w:rsidP="008C767B">
      <w:pPr>
        <w:numPr>
          <w:ilvl w:val="0"/>
          <w:numId w:val="46"/>
        </w:numPr>
        <w:tabs>
          <w:tab w:val="left" w:pos="993"/>
        </w:tabs>
        <w:ind w:left="0" w:firstLine="709"/>
        <w:jc w:val="both"/>
      </w:pPr>
      <w:r w:rsidRPr="00AE0057">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AE0057" w:rsidRDefault="000F42A9" w:rsidP="008C767B">
      <w:pPr>
        <w:numPr>
          <w:ilvl w:val="0"/>
          <w:numId w:val="46"/>
        </w:numPr>
        <w:tabs>
          <w:tab w:val="left" w:pos="993"/>
        </w:tabs>
        <w:ind w:left="0" w:firstLine="709"/>
        <w:jc w:val="both"/>
      </w:pPr>
      <w:r w:rsidRPr="00AE0057">
        <w:t>уважительное отношение к традиционным религиям народов России;</w:t>
      </w:r>
    </w:p>
    <w:p w:rsidR="000F42A9" w:rsidRPr="00AE0057" w:rsidRDefault="000F42A9" w:rsidP="008C767B">
      <w:pPr>
        <w:numPr>
          <w:ilvl w:val="0"/>
          <w:numId w:val="46"/>
        </w:numPr>
        <w:tabs>
          <w:tab w:val="left" w:pos="993"/>
        </w:tabs>
        <w:ind w:left="0" w:firstLine="709"/>
        <w:jc w:val="both"/>
      </w:pPr>
      <w:r w:rsidRPr="00AE0057">
        <w:t>неравнодушие к жизненным проблемам других людей, сочувствие к человеку, находящемуся в трудной ситуации;</w:t>
      </w:r>
    </w:p>
    <w:p w:rsidR="000F42A9" w:rsidRPr="00AE0057" w:rsidRDefault="000F42A9" w:rsidP="008C767B">
      <w:pPr>
        <w:numPr>
          <w:ilvl w:val="0"/>
          <w:numId w:val="46"/>
        </w:numPr>
        <w:tabs>
          <w:tab w:val="left" w:pos="993"/>
        </w:tabs>
        <w:ind w:left="0" w:firstLine="709"/>
        <w:jc w:val="both"/>
      </w:pPr>
      <w:r w:rsidRPr="00AE0057">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AE0057" w:rsidRDefault="000F42A9" w:rsidP="008C767B">
      <w:pPr>
        <w:numPr>
          <w:ilvl w:val="0"/>
          <w:numId w:val="46"/>
        </w:numPr>
        <w:tabs>
          <w:tab w:val="left" w:pos="993"/>
        </w:tabs>
        <w:ind w:left="0" w:firstLine="709"/>
        <w:jc w:val="both"/>
      </w:pPr>
      <w:r w:rsidRPr="00AE0057">
        <w:t>уважительное отношение к родителям (законным представителям), к старшим, заботливое отношение к младшим;</w:t>
      </w:r>
    </w:p>
    <w:p w:rsidR="000F42A9" w:rsidRPr="00AE0057" w:rsidRDefault="000F42A9" w:rsidP="008C767B">
      <w:pPr>
        <w:numPr>
          <w:ilvl w:val="0"/>
          <w:numId w:val="46"/>
        </w:numPr>
        <w:tabs>
          <w:tab w:val="left" w:pos="993"/>
        </w:tabs>
        <w:ind w:left="0" w:firstLine="709"/>
        <w:jc w:val="both"/>
        <w:rPr>
          <w:b/>
          <w:spacing w:val="2"/>
        </w:rPr>
      </w:pPr>
      <w:r w:rsidRPr="00AE0057">
        <w:t>знание традиций своей семьи и образовательной организации, бережное отношение к ним.</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Воспитание положительного отношения к труду и творчеству:</w:t>
      </w:r>
    </w:p>
    <w:p w:rsidR="000F42A9" w:rsidRPr="00AE0057" w:rsidRDefault="000F42A9" w:rsidP="008C767B">
      <w:pPr>
        <w:numPr>
          <w:ilvl w:val="0"/>
          <w:numId w:val="46"/>
        </w:numPr>
        <w:tabs>
          <w:tab w:val="left" w:pos="993"/>
        </w:tabs>
        <w:ind w:left="0" w:firstLine="709"/>
        <w:jc w:val="both"/>
      </w:pPr>
      <w:r w:rsidRPr="00AE0057">
        <w:t>ценностное отношение к труду и творчеству, человеку труда, трудовым достижениям России и человечества, трудолюбие;</w:t>
      </w:r>
    </w:p>
    <w:p w:rsidR="000F42A9" w:rsidRPr="00AE0057" w:rsidRDefault="000F42A9" w:rsidP="008C767B">
      <w:pPr>
        <w:numPr>
          <w:ilvl w:val="0"/>
          <w:numId w:val="46"/>
        </w:numPr>
        <w:tabs>
          <w:tab w:val="left" w:pos="993"/>
        </w:tabs>
        <w:ind w:left="0" w:firstLine="709"/>
        <w:jc w:val="both"/>
      </w:pPr>
      <w:r w:rsidRPr="00AE0057">
        <w:t>ценностное и творческое отношение к учебному труду, понимание важности образования для жизни человека;</w:t>
      </w:r>
    </w:p>
    <w:p w:rsidR="000F42A9" w:rsidRPr="00AE0057" w:rsidRDefault="000F42A9" w:rsidP="008C767B">
      <w:pPr>
        <w:numPr>
          <w:ilvl w:val="0"/>
          <w:numId w:val="46"/>
        </w:numPr>
        <w:tabs>
          <w:tab w:val="left" w:pos="993"/>
        </w:tabs>
        <w:ind w:left="0" w:firstLine="709"/>
        <w:jc w:val="both"/>
      </w:pPr>
      <w:r w:rsidRPr="00AE0057">
        <w:t>элементарные представления о различных профессиях;</w:t>
      </w:r>
    </w:p>
    <w:p w:rsidR="000F42A9" w:rsidRPr="00AE0057" w:rsidRDefault="000F42A9" w:rsidP="008C767B">
      <w:pPr>
        <w:numPr>
          <w:ilvl w:val="0"/>
          <w:numId w:val="46"/>
        </w:numPr>
        <w:tabs>
          <w:tab w:val="left" w:pos="993"/>
        </w:tabs>
        <w:ind w:left="0" w:firstLine="709"/>
        <w:jc w:val="both"/>
      </w:pPr>
      <w:r w:rsidRPr="00AE0057">
        <w:t>первоначальные навыки трудового, творческого сотрудничества со сверстниками, старшими детьми и взрослыми;</w:t>
      </w:r>
    </w:p>
    <w:p w:rsidR="000F42A9" w:rsidRPr="00AE0057" w:rsidRDefault="000F42A9" w:rsidP="008C767B">
      <w:pPr>
        <w:numPr>
          <w:ilvl w:val="0"/>
          <w:numId w:val="46"/>
        </w:numPr>
        <w:tabs>
          <w:tab w:val="left" w:pos="993"/>
        </w:tabs>
        <w:ind w:left="0" w:firstLine="709"/>
        <w:jc w:val="both"/>
      </w:pPr>
      <w:r w:rsidRPr="00AE0057">
        <w:t>осознание приоритета нравственных основ труда, творчества, создания нового;</w:t>
      </w:r>
    </w:p>
    <w:p w:rsidR="000F42A9" w:rsidRPr="00AE0057" w:rsidRDefault="000F42A9" w:rsidP="008C767B">
      <w:pPr>
        <w:numPr>
          <w:ilvl w:val="0"/>
          <w:numId w:val="46"/>
        </w:numPr>
        <w:tabs>
          <w:tab w:val="left" w:pos="993"/>
        </w:tabs>
        <w:ind w:left="0" w:firstLine="709"/>
        <w:jc w:val="both"/>
      </w:pPr>
      <w:r w:rsidRPr="00AE0057">
        <w:t>первоначальный опыт участия в различных видах общественно полезной и личностно значимой деятельности;</w:t>
      </w:r>
    </w:p>
    <w:p w:rsidR="000F42A9" w:rsidRPr="00AE0057" w:rsidRDefault="000F42A9" w:rsidP="008C767B">
      <w:pPr>
        <w:numPr>
          <w:ilvl w:val="0"/>
          <w:numId w:val="46"/>
        </w:numPr>
        <w:tabs>
          <w:tab w:val="left" w:pos="993"/>
        </w:tabs>
        <w:ind w:left="0" w:firstLine="709"/>
        <w:jc w:val="both"/>
      </w:pPr>
      <w:r w:rsidRPr="00AE0057">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AE0057" w:rsidRDefault="000F42A9" w:rsidP="008C767B">
      <w:pPr>
        <w:numPr>
          <w:ilvl w:val="0"/>
          <w:numId w:val="46"/>
        </w:numPr>
        <w:tabs>
          <w:tab w:val="left" w:pos="993"/>
        </w:tabs>
        <w:ind w:left="0" w:firstLine="709"/>
        <w:jc w:val="both"/>
      </w:pPr>
      <w:r w:rsidRPr="00AE0057">
        <w:t>осознание важности самореализации в социальном творчестве, познавательной и практической, общественно полезной деятельности;</w:t>
      </w:r>
    </w:p>
    <w:p w:rsidR="000F42A9" w:rsidRPr="00AE0057" w:rsidRDefault="000F42A9" w:rsidP="008C767B">
      <w:pPr>
        <w:numPr>
          <w:ilvl w:val="0"/>
          <w:numId w:val="46"/>
        </w:numPr>
        <w:tabs>
          <w:tab w:val="left" w:pos="993"/>
        </w:tabs>
        <w:ind w:left="0" w:firstLine="709"/>
        <w:jc w:val="both"/>
        <w:rPr>
          <w:b/>
          <w:spacing w:val="2"/>
        </w:rPr>
      </w:pPr>
      <w:r w:rsidRPr="00AE0057">
        <w:t>умения</w:t>
      </w:r>
      <w:r w:rsidRPr="00AE0057">
        <w:rPr>
          <w:spacing w:val="-4"/>
        </w:rPr>
        <w:t xml:space="preserve"> и навыки самообслуживания в шко</w:t>
      </w:r>
      <w:r w:rsidRPr="00AE0057">
        <w:t>ле и дома.</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Интеллектуальное воспитание:</w:t>
      </w:r>
    </w:p>
    <w:p w:rsidR="000F42A9" w:rsidRPr="00AE0057" w:rsidRDefault="000F42A9" w:rsidP="008C767B">
      <w:pPr>
        <w:numPr>
          <w:ilvl w:val="0"/>
          <w:numId w:val="46"/>
        </w:numPr>
        <w:tabs>
          <w:tab w:val="left" w:pos="993"/>
        </w:tabs>
        <w:ind w:left="0" w:firstLine="709"/>
        <w:jc w:val="both"/>
      </w:pPr>
      <w:r w:rsidRPr="00AE0057">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AE0057" w:rsidRDefault="000F42A9" w:rsidP="008C767B">
      <w:pPr>
        <w:numPr>
          <w:ilvl w:val="0"/>
          <w:numId w:val="46"/>
        </w:numPr>
        <w:tabs>
          <w:tab w:val="left" w:pos="993"/>
        </w:tabs>
        <w:ind w:left="0" w:firstLine="709"/>
        <w:jc w:val="both"/>
      </w:pPr>
      <w:r w:rsidRPr="00AE0057">
        <w:t>элементарные навыки учебно-исследовательской работы;</w:t>
      </w:r>
    </w:p>
    <w:p w:rsidR="000F42A9" w:rsidRPr="00AE0057" w:rsidRDefault="000F42A9" w:rsidP="008C767B">
      <w:pPr>
        <w:numPr>
          <w:ilvl w:val="0"/>
          <w:numId w:val="46"/>
        </w:numPr>
        <w:tabs>
          <w:tab w:val="left" w:pos="993"/>
        </w:tabs>
        <w:ind w:left="0" w:firstLine="709"/>
        <w:jc w:val="both"/>
      </w:pPr>
      <w:r w:rsidRPr="00AE0057">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AE0057" w:rsidRDefault="000F42A9" w:rsidP="008C767B">
      <w:pPr>
        <w:numPr>
          <w:ilvl w:val="0"/>
          <w:numId w:val="46"/>
        </w:numPr>
        <w:tabs>
          <w:tab w:val="left" w:pos="993"/>
        </w:tabs>
        <w:ind w:left="0" w:firstLine="709"/>
        <w:jc w:val="both"/>
        <w:rPr>
          <w:b/>
          <w:spacing w:val="2"/>
        </w:rPr>
      </w:pPr>
      <w:r w:rsidRPr="00AE0057">
        <w:t xml:space="preserve">элементарные представления об этике интеллектуальной деятельности. </w:t>
      </w:r>
    </w:p>
    <w:p w:rsidR="000F42A9" w:rsidRPr="00AE0057" w:rsidRDefault="000F42A9" w:rsidP="00AE0057">
      <w:pPr>
        <w:pStyle w:val="ab"/>
        <w:spacing w:line="240" w:lineRule="auto"/>
        <w:ind w:firstLine="709"/>
        <w:rPr>
          <w:rFonts w:ascii="Times New Roman" w:hAnsi="Times New Roman"/>
          <w:color w:val="auto"/>
          <w:spacing w:val="2"/>
          <w:sz w:val="24"/>
          <w:szCs w:val="24"/>
        </w:rPr>
      </w:pPr>
      <w:r w:rsidRPr="00AE0057">
        <w:rPr>
          <w:rFonts w:ascii="Times New Roman" w:hAnsi="Times New Roman"/>
          <w:b/>
          <w:color w:val="auto"/>
          <w:spacing w:val="2"/>
          <w:sz w:val="24"/>
          <w:szCs w:val="24"/>
        </w:rPr>
        <w:t>Здоровьесберегающее воспитание</w:t>
      </w:r>
      <w:r w:rsidRPr="00AE0057">
        <w:rPr>
          <w:rFonts w:ascii="Times New Roman" w:hAnsi="Times New Roman"/>
          <w:color w:val="auto"/>
          <w:spacing w:val="2"/>
          <w:sz w:val="24"/>
          <w:szCs w:val="24"/>
        </w:rPr>
        <w:t>:</w:t>
      </w:r>
    </w:p>
    <w:p w:rsidR="000F42A9" w:rsidRPr="00AE0057" w:rsidRDefault="000F42A9" w:rsidP="008C767B">
      <w:pPr>
        <w:numPr>
          <w:ilvl w:val="0"/>
          <w:numId w:val="46"/>
        </w:numPr>
        <w:tabs>
          <w:tab w:val="left" w:pos="993"/>
        </w:tabs>
        <w:ind w:left="0" w:firstLine="709"/>
        <w:jc w:val="both"/>
      </w:pPr>
      <w:r w:rsidRPr="00AE0057">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AE0057" w:rsidRDefault="000F42A9" w:rsidP="008C767B">
      <w:pPr>
        <w:numPr>
          <w:ilvl w:val="0"/>
          <w:numId w:val="46"/>
        </w:numPr>
        <w:tabs>
          <w:tab w:val="left" w:pos="993"/>
        </w:tabs>
        <w:ind w:left="0" w:firstLine="709"/>
        <w:jc w:val="both"/>
      </w:pPr>
      <w:r w:rsidRPr="00AE0057">
        <w:t>элементарный опыт пропаганды здорового образа жизни;</w:t>
      </w:r>
    </w:p>
    <w:p w:rsidR="000F42A9" w:rsidRPr="00AE0057" w:rsidRDefault="000F42A9" w:rsidP="008C767B">
      <w:pPr>
        <w:numPr>
          <w:ilvl w:val="0"/>
          <w:numId w:val="46"/>
        </w:numPr>
        <w:tabs>
          <w:tab w:val="left" w:pos="993"/>
        </w:tabs>
        <w:ind w:left="0" w:firstLine="709"/>
        <w:jc w:val="both"/>
      </w:pPr>
      <w:r w:rsidRPr="00AE0057">
        <w:t xml:space="preserve"> элементарный опыт организации здорового образа жизни;</w:t>
      </w:r>
    </w:p>
    <w:p w:rsidR="000F42A9" w:rsidRPr="00AE0057" w:rsidRDefault="000F42A9" w:rsidP="008C767B">
      <w:pPr>
        <w:numPr>
          <w:ilvl w:val="0"/>
          <w:numId w:val="46"/>
        </w:numPr>
        <w:tabs>
          <w:tab w:val="left" w:pos="993"/>
        </w:tabs>
        <w:ind w:left="0" w:firstLine="709"/>
        <w:jc w:val="both"/>
      </w:pPr>
      <w:r w:rsidRPr="00AE0057">
        <w:t>представление о возможном негативном влиянии компьютерных игр, телевидения, рекламы на здоровье человека;</w:t>
      </w:r>
    </w:p>
    <w:p w:rsidR="000F42A9" w:rsidRPr="00AE0057" w:rsidRDefault="000F42A9" w:rsidP="008C767B">
      <w:pPr>
        <w:numPr>
          <w:ilvl w:val="0"/>
          <w:numId w:val="46"/>
        </w:numPr>
        <w:tabs>
          <w:tab w:val="left" w:pos="993"/>
        </w:tabs>
        <w:ind w:left="0" w:firstLine="709"/>
        <w:jc w:val="both"/>
      </w:pPr>
      <w:r w:rsidRPr="00AE0057">
        <w:t>представление о негативном влиянии психоактивных веществ, алкоголя, табакокурения на здоровье человека;</w:t>
      </w:r>
    </w:p>
    <w:p w:rsidR="000F42A9" w:rsidRPr="00AE0057" w:rsidRDefault="000F42A9" w:rsidP="008C767B">
      <w:pPr>
        <w:numPr>
          <w:ilvl w:val="0"/>
          <w:numId w:val="46"/>
        </w:numPr>
        <w:tabs>
          <w:tab w:val="left" w:pos="993"/>
        </w:tabs>
        <w:ind w:left="0" w:firstLine="709"/>
        <w:jc w:val="both"/>
        <w:rPr>
          <w:spacing w:val="2"/>
        </w:rPr>
      </w:pPr>
      <w:r w:rsidRPr="00AE0057">
        <w:t>регулярные</w:t>
      </w:r>
      <w:r w:rsidRPr="00AE0057">
        <w:rPr>
          <w:spacing w:val="2"/>
        </w:rPr>
        <w:t xml:space="preserve"> занятия</w:t>
      </w:r>
      <w:r w:rsidRPr="00AE0057">
        <w:t xml:space="preserve"> физической культурой и спортом и осознанное к ним отношение. </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Социокультурное и медиакультурное воспитание:</w:t>
      </w:r>
    </w:p>
    <w:p w:rsidR="000F42A9" w:rsidRPr="00AE0057" w:rsidRDefault="000F42A9" w:rsidP="008C767B">
      <w:pPr>
        <w:numPr>
          <w:ilvl w:val="0"/>
          <w:numId w:val="46"/>
        </w:numPr>
        <w:tabs>
          <w:tab w:val="left" w:pos="993"/>
        </w:tabs>
        <w:ind w:left="0" w:firstLine="709"/>
        <w:jc w:val="both"/>
        <w:rPr>
          <w:spacing w:val="2"/>
        </w:rPr>
      </w:pPr>
      <w:r w:rsidRPr="00AE0057">
        <w:rPr>
          <w:spacing w:val="2"/>
        </w:rPr>
        <w:t>первоначальное представление о значении понятий «миролюбие», «гражданское согласие», «социальное партнерство»;</w:t>
      </w:r>
    </w:p>
    <w:p w:rsidR="000F42A9" w:rsidRPr="00AE0057" w:rsidRDefault="000F42A9" w:rsidP="008C767B">
      <w:pPr>
        <w:numPr>
          <w:ilvl w:val="0"/>
          <w:numId w:val="46"/>
        </w:numPr>
        <w:tabs>
          <w:tab w:val="left" w:pos="993"/>
        </w:tabs>
        <w:ind w:left="0" w:firstLine="709"/>
        <w:jc w:val="both"/>
        <w:rPr>
          <w:spacing w:val="2"/>
        </w:rPr>
      </w:pPr>
      <w:r w:rsidRPr="00AE0057">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AE0057" w:rsidRDefault="000F42A9" w:rsidP="008C767B">
      <w:pPr>
        <w:numPr>
          <w:ilvl w:val="0"/>
          <w:numId w:val="46"/>
        </w:numPr>
        <w:tabs>
          <w:tab w:val="left" w:pos="993"/>
        </w:tabs>
        <w:ind w:left="0" w:firstLine="709"/>
        <w:jc w:val="both"/>
        <w:rPr>
          <w:spacing w:val="2"/>
        </w:rPr>
      </w:pPr>
      <w:r w:rsidRPr="00AE0057">
        <w:rPr>
          <w:spacing w:val="2"/>
        </w:rPr>
        <w:t xml:space="preserve"> первичный опыт социального партнерства и диалога поколений;</w:t>
      </w:r>
    </w:p>
    <w:p w:rsidR="000F42A9" w:rsidRPr="00AE0057" w:rsidRDefault="000F42A9" w:rsidP="008C767B">
      <w:pPr>
        <w:numPr>
          <w:ilvl w:val="0"/>
          <w:numId w:val="46"/>
        </w:numPr>
        <w:tabs>
          <w:tab w:val="left" w:pos="993"/>
        </w:tabs>
        <w:ind w:left="0" w:firstLine="709"/>
        <w:jc w:val="both"/>
        <w:rPr>
          <w:spacing w:val="2"/>
        </w:rPr>
      </w:pPr>
      <w:r w:rsidRPr="00AE0057">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AE0057" w:rsidRDefault="000F42A9" w:rsidP="008C767B">
      <w:pPr>
        <w:numPr>
          <w:ilvl w:val="0"/>
          <w:numId w:val="46"/>
        </w:numPr>
        <w:tabs>
          <w:tab w:val="left" w:pos="993"/>
        </w:tabs>
        <w:ind w:left="0" w:firstLine="709"/>
        <w:jc w:val="both"/>
        <w:rPr>
          <w:spacing w:val="2"/>
        </w:rPr>
      </w:pPr>
      <w:r w:rsidRPr="00AE0057">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Культуротворческое и эстетическое воспитание:</w:t>
      </w:r>
    </w:p>
    <w:p w:rsidR="000F42A9" w:rsidRPr="00AE0057" w:rsidRDefault="000F42A9" w:rsidP="008C767B">
      <w:pPr>
        <w:numPr>
          <w:ilvl w:val="0"/>
          <w:numId w:val="46"/>
        </w:numPr>
        <w:tabs>
          <w:tab w:val="left" w:pos="993"/>
        </w:tabs>
        <w:ind w:left="0" w:firstLine="709"/>
        <w:jc w:val="both"/>
        <w:rPr>
          <w:spacing w:val="2"/>
        </w:rPr>
      </w:pPr>
      <w:r w:rsidRPr="00AE0057">
        <w:t xml:space="preserve"> умения видеть </w:t>
      </w:r>
      <w:r w:rsidRPr="00AE0057">
        <w:rPr>
          <w:spacing w:val="2"/>
        </w:rPr>
        <w:t>красоту в окружающем мире;</w:t>
      </w:r>
    </w:p>
    <w:p w:rsidR="000F42A9" w:rsidRPr="00AE0057" w:rsidRDefault="000F42A9" w:rsidP="008C767B">
      <w:pPr>
        <w:numPr>
          <w:ilvl w:val="0"/>
          <w:numId w:val="46"/>
        </w:numPr>
        <w:tabs>
          <w:tab w:val="left" w:pos="993"/>
        </w:tabs>
        <w:ind w:left="0" w:firstLine="709"/>
        <w:jc w:val="both"/>
        <w:rPr>
          <w:spacing w:val="2"/>
        </w:rPr>
      </w:pPr>
      <w:r w:rsidRPr="00AE0057">
        <w:rPr>
          <w:spacing w:val="2"/>
        </w:rPr>
        <w:t>первоначальные умения видеть красоту в поведении, поступках людей;</w:t>
      </w:r>
    </w:p>
    <w:p w:rsidR="000F42A9" w:rsidRPr="00AE0057" w:rsidRDefault="000F42A9" w:rsidP="008C767B">
      <w:pPr>
        <w:numPr>
          <w:ilvl w:val="0"/>
          <w:numId w:val="46"/>
        </w:numPr>
        <w:tabs>
          <w:tab w:val="left" w:pos="993"/>
        </w:tabs>
        <w:ind w:left="0" w:firstLine="709"/>
        <w:jc w:val="both"/>
        <w:rPr>
          <w:spacing w:val="2"/>
        </w:rPr>
      </w:pPr>
      <w:r w:rsidRPr="00AE0057">
        <w:rPr>
          <w:spacing w:val="2"/>
        </w:rPr>
        <w:t>элементарные представления об эстетических и художественных ценностях отечественной культуры;</w:t>
      </w:r>
    </w:p>
    <w:p w:rsidR="000F42A9" w:rsidRPr="00AE0057" w:rsidRDefault="000F42A9" w:rsidP="008C767B">
      <w:pPr>
        <w:numPr>
          <w:ilvl w:val="0"/>
          <w:numId w:val="46"/>
        </w:numPr>
        <w:tabs>
          <w:tab w:val="left" w:pos="993"/>
        </w:tabs>
        <w:ind w:left="0" w:firstLine="709"/>
        <w:jc w:val="both"/>
        <w:rPr>
          <w:spacing w:val="2"/>
        </w:rPr>
      </w:pPr>
      <w:r w:rsidRPr="00AE0057">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AE0057" w:rsidRDefault="000F42A9" w:rsidP="008C767B">
      <w:pPr>
        <w:numPr>
          <w:ilvl w:val="0"/>
          <w:numId w:val="46"/>
        </w:numPr>
        <w:tabs>
          <w:tab w:val="left" w:pos="993"/>
        </w:tabs>
        <w:ind w:left="0" w:firstLine="709"/>
        <w:jc w:val="both"/>
        <w:rPr>
          <w:spacing w:val="2"/>
        </w:rPr>
      </w:pPr>
      <w:r w:rsidRPr="00AE0057">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AE0057" w:rsidRDefault="000F42A9" w:rsidP="008C767B">
      <w:pPr>
        <w:numPr>
          <w:ilvl w:val="0"/>
          <w:numId w:val="46"/>
        </w:numPr>
        <w:tabs>
          <w:tab w:val="left" w:pos="993"/>
        </w:tabs>
        <w:ind w:left="0" w:firstLine="709"/>
        <w:jc w:val="both"/>
        <w:rPr>
          <w:spacing w:val="2"/>
        </w:rPr>
      </w:pPr>
      <w:r w:rsidRPr="00AE0057">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AE0057" w:rsidRDefault="000F42A9" w:rsidP="008C767B">
      <w:pPr>
        <w:numPr>
          <w:ilvl w:val="0"/>
          <w:numId w:val="46"/>
        </w:numPr>
        <w:tabs>
          <w:tab w:val="left" w:pos="993"/>
        </w:tabs>
        <w:ind w:left="0" w:firstLine="709"/>
        <w:jc w:val="both"/>
        <w:rPr>
          <w:b/>
          <w:spacing w:val="2"/>
        </w:rPr>
      </w:pPr>
      <w:r w:rsidRPr="00AE0057">
        <w:rPr>
          <w:spacing w:val="2"/>
        </w:rPr>
        <w:t>понимание важности</w:t>
      </w:r>
      <w:r w:rsidRPr="00AE0057">
        <w:t xml:space="preserve"> реализации эстетических ценностей в пространстве образовательной организации и семьи, в быту, в стиле одежды.</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 xml:space="preserve">Правовое воспитание и культура безопасности: </w:t>
      </w:r>
    </w:p>
    <w:p w:rsidR="000F42A9" w:rsidRPr="00AE0057" w:rsidRDefault="000F42A9" w:rsidP="008C767B">
      <w:pPr>
        <w:numPr>
          <w:ilvl w:val="0"/>
          <w:numId w:val="46"/>
        </w:numPr>
        <w:tabs>
          <w:tab w:val="left" w:pos="993"/>
        </w:tabs>
        <w:ind w:left="0" w:firstLine="709"/>
        <w:jc w:val="both"/>
      </w:pPr>
      <w:r w:rsidRPr="00AE0057">
        <w:t>первоначальные представления о правах, свободах и обязанностях человека;</w:t>
      </w:r>
    </w:p>
    <w:p w:rsidR="000F42A9" w:rsidRPr="00AE0057" w:rsidRDefault="000F42A9" w:rsidP="008C767B">
      <w:pPr>
        <w:numPr>
          <w:ilvl w:val="0"/>
          <w:numId w:val="46"/>
        </w:numPr>
        <w:tabs>
          <w:tab w:val="left" w:pos="993"/>
        </w:tabs>
        <w:ind w:left="0" w:firstLine="709"/>
        <w:jc w:val="both"/>
      </w:pPr>
      <w:r w:rsidRPr="00AE0057">
        <w:t>первоначальные умения отвечать за свои поступки, достигать общественного согласия по вопросам школьной жизни;</w:t>
      </w:r>
    </w:p>
    <w:p w:rsidR="000F42A9" w:rsidRPr="00AE0057" w:rsidRDefault="000F42A9" w:rsidP="008C767B">
      <w:pPr>
        <w:numPr>
          <w:ilvl w:val="0"/>
          <w:numId w:val="46"/>
        </w:numPr>
        <w:tabs>
          <w:tab w:val="left" w:pos="993"/>
        </w:tabs>
        <w:ind w:left="0" w:firstLine="709"/>
        <w:jc w:val="both"/>
      </w:pPr>
      <w:r w:rsidRPr="00AE0057">
        <w:t>элементарный опыт ответственного социального поведения, реализации прав школьника;</w:t>
      </w:r>
    </w:p>
    <w:p w:rsidR="000F42A9" w:rsidRPr="00AE0057" w:rsidRDefault="000F42A9" w:rsidP="008C767B">
      <w:pPr>
        <w:numPr>
          <w:ilvl w:val="0"/>
          <w:numId w:val="46"/>
        </w:numPr>
        <w:tabs>
          <w:tab w:val="left" w:pos="993"/>
        </w:tabs>
        <w:ind w:left="0" w:firstLine="709"/>
        <w:jc w:val="both"/>
      </w:pPr>
      <w:r w:rsidRPr="00AE0057">
        <w:t>первоначальный опыт общественного школьного самоуправления;</w:t>
      </w:r>
    </w:p>
    <w:p w:rsidR="000F42A9" w:rsidRPr="00AE0057" w:rsidRDefault="000F42A9" w:rsidP="008C767B">
      <w:pPr>
        <w:numPr>
          <w:ilvl w:val="0"/>
          <w:numId w:val="46"/>
        </w:numPr>
        <w:tabs>
          <w:tab w:val="left" w:pos="993"/>
        </w:tabs>
        <w:ind w:left="0" w:firstLine="709"/>
        <w:jc w:val="both"/>
      </w:pPr>
      <w:r w:rsidRPr="00AE0057">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AE0057" w:rsidRDefault="000F42A9" w:rsidP="008C767B">
      <w:pPr>
        <w:numPr>
          <w:ilvl w:val="0"/>
          <w:numId w:val="46"/>
        </w:numPr>
        <w:tabs>
          <w:tab w:val="left" w:pos="993"/>
        </w:tabs>
        <w:ind w:left="0" w:firstLine="709"/>
        <w:jc w:val="both"/>
        <w:rPr>
          <w:b/>
          <w:spacing w:val="2"/>
        </w:rPr>
      </w:pPr>
      <w:r w:rsidRPr="00AE0057">
        <w:t>первоначальные представления о правилах безопасного поведения в школе, семье, на улице, общественных местах.</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Воспитание семейных ценностей:</w:t>
      </w:r>
    </w:p>
    <w:p w:rsidR="000F42A9" w:rsidRPr="00AE0057" w:rsidRDefault="000F42A9" w:rsidP="008C767B">
      <w:pPr>
        <w:numPr>
          <w:ilvl w:val="0"/>
          <w:numId w:val="46"/>
        </w:numPr>
        <w:tabs>
          <w:tab w:val="left" w:pos="993"/>
        </w:tabs>
        <w:ind w:left="0" w:firstLine="709"/>
        <w:jc w:val="both"/>
      </w:pPr>
      <w:r w:rsidRPr="00AE0057">
        <w:lastRenderedPageBreak/>
        <w:t>элементарные представления о семье как социальном институте, о роли семьи в жизни человека;</w:t>
      </w:r>
    </w:p>
    <w:p w:rsidR="000F42A9" w:rsidRPr="00AE0057" w:rsidRDefault="000F42A9" w:rsidP="008C767B">
      <w:pPr>
        <w:numPr>
          <w:ilvl w:val="0"/>
          <w:numId w:val="46"/>
        </w:numPr>
        <w:tabs>
          <w:tab w:val="left" w:pos="993"/>
        </w:tabs>
        <w:ind w:left="0" w:firstLine="709"/>
        <w:jc w:val="both"/>
      </w:pPr>
      <w:r w:rsidRPr="00AE0057">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AE0057" w:rsidRDefault="000F42A9" w:rsidP="008C767B">
      <w:pPr>
        <w:numPr>
          <w:ilvl w:val="0"/>
          <w:numId w:val="46"/>
        </w:numPr>
        <w:tabs>
          <w:tab w:val="left" w:pos="993"/>
        </w:tabs>
        <w:ind w:left="0" w:firstLine="709"/>
        <w:jc w:val="both"/>
        <w:rPr>
          <w:b/>
          <w:spacing w:val="2"/>
        </w:rPr>
      </w:pPr>
      <w:r w:rsidRPr="00AE0057">
        <w:t>опыт позитивного взаимодействия в семье в рамках школьно-семейных программ и проектов.</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Формирование коммуникативной культуры</w:t>
      </w:r>
    </w:p>
    <w:p w:rsidR="000F42A9" w:rsidRPr="00AE0057" w:rsidRDefault="000F42A9" w:rsidP="008C767B">
      <w:pPr>
        <w:numPr>
          <w:ilvl w:val="0"/>
          <w:numId w:val="46"/>
        </w:numPr>
        <w:tabs>
          <w:tab w:val="left" w:pos="993"/>
        </w:tabs>
        <w:ind w:left="0" w:firstLine="709"/>
        <w:jc w:val="both"/>
      </w:pPr>
      <w:r w:rsidRPr="00AE0057">
        <w:t>первоначальные представления о значении общения для жизни человека, развития личности, успешной учебы;</w:t>
      </w:r>
    </w:p>
    <w:p w:rsidR="000F42A9" w:rsidRPr="00AE0057" w:rsidRDefault="000F42A9" w:rsidP="008C767B">
      <w:pPr>
        <w:numPr>
          <w:ilvl w:val="0"/>
          <w:numId w:val="46"/>
        </w:numPr>
        <w:tabs>
          <w:tab w:val="left" w:pos="993"/>
        </w:tabs>
        <w:ind w:left="0" w:firstLine="709"/>
        <w:jc w:val="both"/>
      </w:pPr>
      <w:r w:rsidRPr="00AE0057">
        <w:t>знание правил эффективного, бесконфликтного, безопасного общения в классе, школе, семье, со сверстниками, старшими;</w:t>
      </w:r>
    </w:p>
    <w:p w:rsidR="000F42A9" w:rsidRPr="00AE0057" w:rsidRDefault="000F42A9" w:rsidP="008C767B">
      <w:pPr>
        <w:numPr>
          <w:ilvl w:val="0"/>
          <w:numId w:val="46"/>
        </w:numPr>
        <w:tabs>
          <w:tab w:val="left" w:pos="993"/>
        </w:tabs>
        <w:ind w:left="0" w:firstLine="709"/>
        <w:jc w:val="both"/>
      </w:pPr>
      <w:r w:rsidRPr="00AE0057">
        <w:t>элементарные основы риторической компетентности;</w:t>
      </w:r>
    </w:p>
    <w:p w:rsidR="000F42A9" w:rsidRPr="00AE0057" w:rsidRDefault="000F42A9" w:rsidP="008C767B">
      <w:pPr>
        <w:numPr>
          <w:ilvl w:val="0"/>
          <w:numId w:val="46"/>
        </w:numPr>
        <w:tabs>
          <w:tab w:val="left" w:pos="993"/>
        </w:tabs>
        <w:ind w:left="0" w:firstLine="709"/>
        <w:jc w:val="both"/>
      </w:pPr>
      <w:r w:rsidRPr="00AE0057">
        <w:t>элементарный опыт участия в развитии школьных средств массовой информации;</w:t>
      </w:r>
    </w:p>
    <w:p w:rsidR="000F42A9" w:rsidRPr="00AE0057" w:rsidRDefault="000F42A9" w:rsidP="008C767B">
      <w:pPr>
        <w:numPr>
          <w:ilvl w:val="0"/>
          <w:numId w:val="46"/>
        </w:numPr>
        <w:tabs>
          <w:tab w:val="left" w:pos="993"/>
        </w:tabs>
        <w:ind w:left="0" w:firstLine="709"/>
        <w:jc w:val="both"/>
      </w:pPr>
      <w:r w:rsidRPr="00AE0057">
        <w:t xml:space="preserve"> первоначальные представления о безопасном общении в интернете, о современных технологиях коммуникации;</w:t>
      </w:r>
    </w:p>
    <w:p w:rsidR="000F42A9" w:rsidRPr="00AE0057" w:rsidRDefault="000F42A9" w:rsidP="008C767B">
      <w:pPr>
        <w:numPr>
          <w:ilvl w:val="0"/>
          <w:numId w:val="46"/>
        </w:numPr>
        <w:tabs>
          <w:tab w:val="left" w:pos="993"/>
        </w:tabs>
        <w:ind w:left="0" w:firstLine="709"/>
        <w:jc w:val="both"/>
      </w:pPr>
      <w:r w:rsidRPr="00AE0057">
        <w:t>первоначальные представления о ценности и возможностях родного языка, об истории родного языка, его особенностях и месте в мире;</w:t>
      </w:r>
    </w:p>
    <w:p w:rsidR="000F42A9" w:rsidRPr="00AE0057" w:rsidRDefault="000F42A9" w:rsidP="008C767B">
      <w:pPr>
        <w:numPr>
          <w:ilvl w:val="0"/>
          <w:numId w:val="46"/>
        </w:numPr>
        <w:tabs>
          <w:tab w:val="left" w:pos="993"/>
        </w:tabs>
        <w:ind w:left="0" w:firstLine="709"/>
        <w:jc w:val="both"/>
        <w:rPr>
          <w:b/>
          <w:spacing w:val="2"/>
        </w:rPr>
      </w:pPr>
      <w:r w:rsidRPr="00AE0057">
        <w:t>элементарные навыки межкультурной коммуникации.</w:t>
      </w:r>
    </w:p>
    <w:p w:rsidR="000F42A9" w:rsidRPr="00AE0057" w:rsidRDefault="000F42A9" w:rsidP="00AE0057">
      <w:pPr>
        <w:pStyle w:val="ab"/>
        <w:spacing w:line="240" w:lineRule="auto"/>
        <w:ind w:firstLine="709"/>
        <w:rPr>
          <w:rFonts w:ascii="Times New Roman" w:hAnsi="Times New Roman"/>
          <w:b/>
          <w:color w:val="auto"/>
          <w:spacing w:val="2"/>
          <w:sz w:val="24"/>
          <w:szCs w:val="24"/>
        </w:rPr>
      </w:pPr>
      <w:r w:rsidRPr="00AE0057">
        <w:rPr>
          <w:rFonts w:ascii="Times New Roman" w:hAnsi="Times New Roman"/>
          <w:b/>
          <w:color w:val="auto"/>
          <w:spacing w:val="2"/>
          <w:sz w:val="24"/>
          <w:szCs w:val="24"/>
        </w:rPr>
        <w:t>Экологическое воспитание:</w:t>
      </w:r>
    </w:p>
    <w:p w:rsidR="000F42A9" w:rsidRPr="00AE0057" w:rsidRDefault="000F42A9" w:rsidP="008C767B">
      <w:pPr>
        <w:numPr>
          <w:ilvl w:val="0"/>
          <w:numId w:val="46"/>
        </w:numPr>
        <w:tabs>
          <w:tab w:val="left" w:pos="993"/>
        </w:tabs>
        <w:ind w:left="0" w:firstLine="709"/>
        <w:jc w:val="both"/>
      </w:pPr>
      <w:r w:rsidRPr="00AE0057">
        <w:t>ценностное отношение к природе;</w:t>
      </w:r>
    </w:p>
    <w:p w:rsidR="000F42A9" w:rsidRPr="00AE0057" w:rsidRDefault="000F42A9" w:rsidP="008C767B">
      <w:pPr>
        <w:numPr>
          <w:ilvl w:val="0"/>
          <w:numId w:val="46"/>
        </w:numPr>
        <w:tabs>
          <w:tab w:val="left" w:pos="993"/>
        </w:tabs>
        <w:ind w:left="0" w:firstLine="709"/>
        <w:jc w:val="both"/>
      </w:pPr>
      <w:r w:rsidRPr="00AE0057">
        <w:t>элементарные представления об экокультурных ценностях, о законодательстве в области защиты окружающей среды;</w:t>
      </w:r>
    </w:p>
    <w:p w:rsidR="000F42A9" w:rsidRPr="00AE0057" w:rsidRDefault="000F42A9" w:rsidP="008C767B">
      <w:pPr>
        <w:numPr>
          <w:ilvl w:val="0"/>
          <w:numId w:val="46"/>
        </w:numPr>
        <w:tabs>
          <w:tab w:val="left" w:pos="993"/>
        </w:tabs>
        <w:ind w:left="0" w:firstLine="709"/>
        <w:jc w:val="both"/>
      </w:pPr>
      <w:r w:rsidRPr="00AE0057">
        <w:t>первоначальный опыт эстетического, эмоционально-нравственного отношения к природе;</w:t>
      </w:r>
    </w:p>
    <w:p w:rsidR="000F42A9" w:rsidRPr="00AE0057" w:rsidRDefault="000F42A9" w:rsidP="008C767B">
      <w:pPr>
        <w:numPr>
          <w:ilvl w:val="0"/>
          <w:numId w:val="46"/>
        </w:numPr>
        <w:tabs>
          <w:tab w:val="left" w:pos="993"/>
        </w:tabs>
        <w:ind w:left="0" w:firstLine="709"/>
        <w:jc w:val="both"/>
      </w:pPr>
      <w:r w:rsidRPr="00AE0057">
        <w:t>элементарные знания о традициях нравственно-этического отношения к природе в культуре народов России, нормах экологической этики;</w:t>
      </w:r>
    </w:p>
    <w:p w:rsidR="000F42A9" w:rsidRPr="00AE0057" w:rsidRDefault="000F42A9" w:rsidP="008C767B">
      <w:pPr>
        <w:numPr>
          <w:ilvl w:val="0"/>
          <w:numId w:val="46"/>
        </w:numPr>
        <w:tabs>
          <w:tab w:val="left" w:pos="993"/>
        </w:tabs>
        <w:ind w:left="0" w:firstLine="709"/>
        <w:jc w:val="both"/>
        <w:rPr>
          <w:b/>
          <w:spacing w:val="2"/>
        </w:rPr>
      </w:pPr>
      <w:r w:rsidRPr="00AE0057">
        <w:t>первоначальный опыт участия в природоохранной деятельности в школе, на пришкольном участке, по месту жительства.</w:t>
      </w:r>
    </w:p>
    <w:p w:rsidR="000F42A9" w:rsidRPr="00AE0057" w:rsidRDefault="000F42A9" w:rsidP="00AE0057">
      <w:pPr>
        <w:ind w:firstLine="709"/>
        <w:jc w:val="both"/>
      </w:pPr>
      <w:r w:rsidRPr="00AE0057">
        <w:t>Примерные результаты духовно-нравственного развития и воспитания обучающихся на уровне начального общего образования:</w:t>
      </w:r>
    </w:p>
    <w:p w:rsidR="000F42A9" w:rsidRPr="00AE0057" w:rsidRDefault="000F42A9" w:rsidP="00AE0057">
      <w:pPr>
        <w:ind w:firstLine="709"/>
        <w:jc w:val="both"/>
      </w:pPr>
      <w:r w:rsidRPr="00AE0057">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AE0057" w:rsidRDefault="000F42A9" w:rsidP="00AE0057">
      <w:pPr>
        <w:ind w:firstLine="709"/>
        <w:jc w:val="both"/>
      </w:pPr>
      <w:r w:rsidRPr="00AE0057">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AE0057" w:rsidRDefault="000F42A9" w:rsidP="00AE0057">
      <w:pPr>
        <w:ind w:firstLine="709"/>
        <w:jc w:val="both"/>
      </w:pPr>
    </w:p>
    <w:p w:rsidR="000F42A9" w:rsidRPr="00AE0057" w:rsidRDefault="000F42A9" w:rsidP="00810726">
      <w:pPr>
        <w:widowControl w:val="0"/>
        <w:autoSpaceDE w:val="0"/>
        <w:autoSpaceDN w:val="0"/>
        <w:adjustRightInd w:val="0"/>
        <w:ind w:left="709"/>
        <w:jc w:val="center"/>
        <w:rPr>
          <w:b/>
        </w:rPr>
      </w:pPr>
      <w:r w:rsidRPr="00AE0057">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AE0057" w:rsidRDefault="000F42A9" w:rsidP="00AE0057">
      <w:pPr>
        <w:ind w:firstLine="709"/>
        <w:jc w:val="both"/>
      </w:pPr>
      <w:r w:rsidRPr="00AE0057">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AE0057" w:rsidRDefault="000F42A9" w:rsidP="00AE0057">
      <w:pPr>
        <w:ind w:firstLine="709"/>
        <w:jc w:val="both"/>
      </w:pPr>
      <w:r w:rsidRPr="00AE0057">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AE0057" w:rsidRDefault="000F42A9" w:rsidP="00AE0057">
      <w:pPr>
        <w:ind w:firstLine="709"/>
        <w:jc w:val="both"/>
      </w:pPr>
      <w:r w:rsidRPr="00AE0057">
        <w:t>Программа мониторинга должна включать в себя следующие направления (блоки исследования):</w:t>
      </w:r>
    </w:p>
    <w:p w:rsidR="000F42A9" w:rsidRPr="00AE0057" w:rsidRDefault="000F42A9" w:rsidP="00AE0057">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AE0057">
        <w:rPr>
          <w:rStyle w:val="dash041e005f0441005f043d005f043e005f0432005f043d005f043e005f0439005f0020005f0442005f0435005f043a005f0441005f0442005f0020005f0441005f0020005f043e005f0442005f0441005f0442005f0443005f043f005f043e005f043char1"/>
          <w:b/>
        </w:rPr>
        <w:lastRenderedPageBreak/>
        <w:t>Блок 1.</w:t>
      </w:r>
      <w:r w:rsidRPr="00AE0057">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AE0057" w:rsidRDefault="000F42A9" w:rsidP="00AE0057">
      <w:pPr>
        <w:ind w:firstLine="709"/>
        <w:jc w:val="both"/>
      </w:pPr>
      <w:r w:rsidRPr="00AE0057">
        <w:rPr>
          <w:b/>
        </w:rPr>
        <w:t>Блок 2.</w:t>
      </w:r>
      <w:r w:rsidRPr="00AE0057">
        <w:t xml:space="preserve"> Исследование</w:t>
      </w:r>
      <w:r w:rsidRPr="00AE0057">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AE0057" w:rsidRDefault="000F42A9" w:rsidP="00AE0057">
      <w:pPr>
        <w:ind w:firstLine="709"/>
        <w:jc w:val="both"/>
        <w:rPr>
          <w:rFonts w:eastAsia="@Arial Unicode MS"/>
        </w:rPr>
      </w:pPr>
      <w:r w:rsidRPr="00AE0057">
        <w:rPr>
          <w:b/>
        </w:rPr>
        <w:t>Блок 3.</w:t>
      </w:r>
      <w:r w:rsidRPr="00AE0057">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E0057">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AE0057" w:rsidRDefault="000F42A9" w:rsidP="00AE0057">
      <w:pPr>
        <w:ind w:firstLine="709"/>
        <w:jc w:val="both"/>
      </w:pPr>
      <w:r w:rsidRPr="00AE0057">
        <w:t>Данные, полученные по каждому из трех направлений мониторинга, могут рассматриваться в качестве</w:t>
      </w:r>
      <w:r w:rsidRPr="00AE0057">
        <w:rPr>
          <w:b/>
        </w:rPr>
        <w:t xml:space="preserve"> основных показателей </w:t>
      </w:r>
      <w:r w:rsidRPr="00AE0057">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AE0057" w:rsidRDefault="000F42A9" w:rsidP="00AE0057">
      <w:pPr>
        <w:ind w:firstLine="709"/>
        <w:jc w:val="both"/>
      </w:pPr>
      <w:r w:rsidRPr="00AE0057">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AE0057" w:rsidRDefault="000F42A9" w:rsidP="00AE0057">
      <w:pPr>
        <w:pStyle w:val="-12"/>
        <w:spacing w:after="0"/>
        <w:ind w:left="0" w:firstLine="709"/>
        <w:jc w:val="both"/>
        <w:rPr>
          <w:rFonts w:ascii="Times New Roman" w:hAnsi="Times New Roman"/>
          <w:i/>
        </w:rPr>
      </w:pPr>
      <w:r w:rsidRPr="00AE0057">
        <w:rPr>
          <w:rFonts w:ascii="Times New Roman" w:hAnsi="Times New Roman"/>
          <w:b/>
        </w:rPr>
        <w:t>Методологический инструментарий</w:t>
      </w:r>
      <w:r w:rsidRPr="00AE0057">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AE0057">
        <w:rPr>
          <w:rFonts w:ascii="Times New Roman" w:hAnsi="Times New Roman"/>
          <w:bCs/>
        </w:rPr>
        <w:t xml:space="preserve">опрос (анкетирование, интервью, беседа), </w:t>
      </w:r>
      <w:r w:rsidRPr="00AE0057">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AE0057" w:rsidRDefault="000F42A9" w:rsidP="00AE0057">
      <w:pPr>
        <w:ind w:firstLine="709"/>
        <w:jc w:val="both"/>
      </w:pPr>
      <w:r w:rsidRPr="00AE0057">
        <w:t>Основной</w:t>
      </w:r>
      <w:r w:rsidRPr="00AE0057">
        <w:rPr>
          <w:b/>
        </w:rPr>
        <w:t xml:space="preserve"> целью исследования</w:t>
      </w:r>
      <w:r w:rsidRPr="00AE0057">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AE0057" w:rsidRDefault="000F42A9" w:rsidP="00AE0057">
      <w:pPr>
        <w:ind w:firstLine="709"/>
        <w:jc w:val="both"/>
        <w:rPr>
          <w:i/>
        </w:rPr>
      </w:pPr>
      <w:r w:rsidRPr="00AE0057">
        <w:rPr>
          <w:b/>
        </w:rPr>
        <w:t>Этап 1.</w:t>
      </w:r>
      <w:r w:rsidRPr="00AE0057">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AE0057" w:rsidRDefault="000F42A9" w:rsidP="00AE0057">
      <w:pPr>
        <w:ind w:firstLine="709"/>
        <w:jc w:val="both"/>
        <w:rPr>
          <w:i/>
        </w:rPr>
      </w:pPr>
      <w:r w:rsidRPr="00AE0057">
        <w:rPr>
          <w:b/>
        </w:rPr>
        <w:t>Этап 2.</w:t>
      </w:r>
      <w:r w:rsidRPr="00AE0057">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AE0057" w:rsidRDefault="000F42A9" w:rsidP="00AE0057">
      <w:pPr>
        <w:ind w:firstLine="709"/>
        <w:jc w:val="both"/>
      </w:pPr>
      <w:r w:rsidRPr="00AE0057">
        <w:rPr>
          <w:b/>
        </w:rPr>
        <w:t>Этап 3.</w:t>
      </w:r>
      <w:r w:rsidRPr="00AE0057">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AE0057">
        <w:rPr>
          <w:b/>
        </w:rPr>
        <w:t>исследование динамики</w:t>
      </w:r>
      <w:r w:rsidRPr="00AE0057">
        <w:t xml:space="preserve"> развития младших школьников и анализ выполнения годового плана воспитательной работы.</w:t>
      </w:r>
    </w:p>
    <w:p w:rsidR="000F42A9" w:rsidRPr="00AE0057" w:rsidRDefault="000F42A9" w:rsidP="00AE0057">
      <w:pPr>
        <w:ind w:firstLine="709"/>
        <w:jc w:val="both"/>
      </w:pPr>
      <w:r w:rsidRPr="00AE0057">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AE0057" w:rsidRDefault="000F42A9" w:rsidP="00AE0057">
      <w:pPr>
        <w:ind w:firstLine="709"/>
        <w:jc w:val="both"/>
        <w:rPr>
          <w:b/>
        </w:rPr>
      </w:pPr>
      <w:r w:rsidRPr="00AE0057">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AE0057">
        <w:rPr>
          <w:b/>
        </w:rPr>
        <w:t>основных показателей целостного процесса духовно-нравственного развития, воспитания и социализации младших школьников</w:t>
      </w:r>
      <w:r w:rsidRPr="00AE0057">
        <w:t>:</w:t>
      </w:r>
    </w:p>
    <w:p w:rsidR="000F42A9" w:rsidRPr="00AE0057" w:rsidRDefault="000F42A9" w:rsidP="00AE0057">
      <w:pPr>
        <w:pStyle w:val="dash041e005f0431005f044b005f0447005f043d005f044b005f0439"/>
        <w:ind w:firstLine="709"/>
        <w:jc w:val="both"/>
      </w:pPr>
      <w:r w:rsidRPr="00AE0057">
        <w:rPr>
          <w:b/>
        </w:rPr>
        <w:lastRenderedPageBreak/>
        <w:t>Блок 1.</w:t>
      </w:r>
      <w:r w:rsidRPr="00AE0057">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AE0057" w:rsidRDefault="000F42A9" w:rsidP="00AE0057">
      <w:pPr>
        <w:ind w:firstLine="709"/>
        <w:contextualSpacing/>
        <w:jc w:val="both"/>
        <w:rPr>
          <w:kern w:val="2"/>
        </w:rPr>
      </w:pPr>
      <w:r w:rsidRPr="00AE0057">
        <w:rPr>
          <w:b/>
        </w:rPr>
        <w:t>Блок 2.</w:t>
      </w:r>
      <w:r w:rsidRPr="00AE0057">
        <w:t xml:space="preserve"> Анализ изменений (динамика показателей)</w:t>
      </w:r>
      <w:r w:rsidRPr="00AE0057">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AE0057" w:rsidRDefault="000F42A9" w:rsidP="008C767B">
      <w:pPr>
        <w:numPr>
          <w:ilvl w:val="0"/>
          <w:numId w:val="43"/>
        </w:numPr>
        <w:tabs>
          <w:tab w:val="left" w:pos="993"/>
        </w:tabs>
        <w:ind w:left="0" w:firstLine="709"/>
        <w:contextualSpacing/>
        <w:jc w:val="both"/>
      </w:pPr>
      <w:r w:rsidRPr="00AE0057">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AE0057" w:rsidRDefault="000F42A9" w:rsidP="008C767B">
      <w:pPr>
        <w:numPr>
          <w:ilvl w:val="0"/>
          <w:numId w:val="43"/>
        </w:numPr>
        <w:tabs>
          <w:tab w:val="left" w:pos="993"/>
        </w:tabs>
        <w:ind w:left="0" w:firstLine="709"/>
        <w:contextualSpacing/>
        <w:jc w:val="both"/>
      </w:pPr>
      <w:r w:rsidRPr="00AE0057">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E0057" w:rsidRDefault="000F42A9" w:rsidP="008C767B">
      <w:pPr>
        <w:numPr>
          <w:ilvl w:val="0"/>
          <w:numId w:val="43"/>
        </w:numPr>
        <w:tabs>
          <w:tab w:val="left" w:pos="993"/>
        </w:tabs>
        <w:ind w:left="0" w:firstLine="709"/>
        <w:contextualSpacing/>
        <w:jc w:val="both"/>
      </w:pPr>
      <w:r w:rsidRPr="00AE0057">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AE0057" w:rsidRDefault="000F42A9" w:rsidP="008C767B">
      <w:pPr>
        <w:numPr>
          <w:ilvl w:val="0"/>
          <w:numId w:val="43"/>
        </w:numPr>
        <w:tabs>
          <w:tab w:val="left" w:pos="993"/>
        </w:tabs>
        <w:ind w:left="0" w:firstLine="709"/>
        <w:contextualSpacing/>
        <w:jc w:val="both"/>
      </w:pPr>
      <w:r w:rsidRPr="00AE0057">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AE0057" w:rsidRDefault="000F42A9" w:rsidP="008C767B">
      <w:pPr>
        <w:numPr>
          <w:ilvl w:val="0"/>
          <w:numId w:val="43"/>
        </w:numPr>
        <w:tabs>
          <w:tab w:val="left" w:pos="993"/>
        </w:tabs>
        <w:ind w:left="0" w:firstLine="709"/>
        <w:contextualSpacing/>
        <w:jc w:val="both"/>
      </w:pPr>
      <w:r w:rsidRPr="00AE0057">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AE0057" w:rsidRDefault="000F42A9" w:rsidP="00AE0057">
      <w:pPr>
        <w:ind w:firstLine="709"/>
        <w:contextualSpacing/>
        <w:jc w:val="both"/>
        <w:rPr>
          <w:kern w:val="2"/>
        </w:rPr>
      </w:pPr>
      <w:r w:rsidRPr="00AE0057">
        <w:rPr>
          <w:b/>
        </w:rPr>
        <w:t>Блок 3.</w:t>
      </w:r>
      <w:r w:rsidRPr="00AE0057">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AE0057">
        <w:rPr>
          <w:kern w:val="2"/>
        </w:rPr>
        <w:t xml:space="preserve"> исследуется по следующим направлениям:</w:t>
      </w:r>
    </w:p>
    <w:p w:rsidR="000F42A9" w:rsidRPr="00AE0057" w:rsidRDefault="000F42A9" w:rsidP="008C767B">
      <w:pPr>
        <w:numPr>
          <w:ilvl w:val="0"/>
          <w:numId w:val="43"/>
        </w:numPr>
        <w:tabs>
          <w:tab w:val="left" w:pos="993"/>
        </w:tabs>
        <w:ind w:left="0" w:firstLine="709"/>
        <w:contextualSpacing/>
        <w:jc w:val="both"/>
      </w:pPr>
      <w:r w:rsidRPr="00AE0057">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AE0057" w:rsidRDefault="000F42A9" w:rsidP="008C767B">
      <w:pPr>
        <w:numPr>
          <w:ilvl w:val="0"/>
          <w:numId w:val="43"/>
        </w:numPr>
        <w:tabs>
          <w:tab w:val="left" w:pos="993"/>
        </w:tabs>
        <w:ind w:left="0" w:firstLine="709"/>
        <w:contextualSpacing/>
        <w:jc w:val="both"/>
      </w:pPr>
      <w:r w:rsidRPr="00AE0057">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AE0057" w:rsidRDefault="000F42A9" w:rsidP="008C767B">
      <w:pPr>
        <w:numPr>
          <w:ilvl w:val="0"/>
          <w:numId w:val="43"/>
        </w:numPr>
        <w:tabs>
          <w:tab w:val="left" w:pos="993"/>
        </w:tabs>
        <w:ind w:left="0" w:firstLine="709"/>
        <w:contextualSpacing/>
        <w:jc w:val="both"/>
      </w:pPr>
      <w:r w:rsidRPr="00AE0057">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AE0057" w:rsidRDefault="000F42A9" w:rsidP="008C767B">
      <w:pPr>
        <w:widowControl w:val="0"/>
        <w:numPr>
          <w:ilvl w:val="0"/>
          <w:numId w:val="43"/>
        </w:numPr>
        <w:tabs>
          <w:tab w:val="left" w:pos="993"/>
        </w:tabs>
        <w:ind w:left="0" w:firstLine="709"/>
        <w:contextualSpacing/>
        <w:jc w:val="both"/>
      </w:pPr>
      <w:r w:rsidRPr="00AE0057">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AE0057" w:rsidRDefault="000F42A9" w:rsidP="008C767B">
      <w:pPr>
        <w:pStyle w:val="dash041e005f0431005f044b005f0447005f043d005f044b005f0439"/>
        <w:widowControl w:val="0"/>
        <w:numPr>
          <w:ilvl w:val="0"/>
          <w:numId w:val="44"/>
        </w:numPr>
        <w:ind w:left="0" w:firstLine="709"/>
        <w:jc w:val="both"/>
      </w:pPr>
      <w:r w:rsidRPr="00AE0057">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AE0057" w:rsidRDefault="000F42A9" w:rsidP="00AE0057">
      <w:pPr>
        <w:ind w:firstLine="709"/>
        <w:contextualSpacing/>
        <w:jc w:val="both"/>
      </w:pPr>
      <w:r w:rsidRPr="00AE0057">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AE0057" w:rsidRDefault="000F42A9" w:rsidP="00AE0057">
      <w:pPr>
        <w:ind w:firstLine="709"/>
        <w:jc w:val="both"/>
      </w:pPr>
      <w:r w:rsidRPr="00AE0057">
        <w:t xml:space="preserve">В качестве </w:t>
      </w:r>
      <w:r w:rsidRPr="00AE0057">
        <w:rPr>
          <w:b/>
        </w:rPr>
        <w:t>критериев, по которым изучается динамика</w:t>
      </w:r>
      <w:r w:rsidRPr="00AE0057">
        <w:t xml:space="preserve"> процесса воспитания и социализации обучающихся, выделены:</w:t>
      </w:r>
    </w:p>
    <w:p w:rsidR="000F42A9" w:rsidRPr="00AE0057" w:rsidRDefault="000F42A9" w:rsidP="008C767B">
      <w:pPr>
        <w:numPr>
          <w:ilvl w:val="0"/>
          <w:numId w:val="42"/>
        </w:numPr>
        <w:tabs>
          <w:tab w:val="left" w:pos="993"/>
        </w:tabs>
        <w:ind w:left="0" w:firstLine="709"/>
        <w:jc w:val="both"/>
      </w:pPr>
      <w:r w:rsidRPr="00AE0057">
        <w:t>Положительная динамика</w:t>
      </w:r>
      <w:r w:rsidRPr="00AE0057">
        <w:rPr>
          <w:i/>
        </w:rPr>
        <w:t xml:space="preserve"> –</w:t>
      </w:r>
      <w:r w:rsidRPr="00AE0057">
        <w:t xml:space="preserve"> увеличение положительных значений выделенных показателей </w:t>
      </w:r>
      <w:r w:rsidRPr="00AE0057">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E0057" w:rsidRDefault="000F42A9" w:rsidP="008C767B">
      <w:pPr>
        <w:numPr>
          <w:ilvl w:val="0"/>
          <w:numId w:val="42"/>
        </w:numPr>
        <w:tabs>
          <w:tab w:val="left" w:pos="993"/>
        </w:tabs>
        <w:ind w:left="0" w:firstLine="709"/>
        <w:jc w:val="both"/>
      </w:pPr>
      <w:r w:rsidRPr="00AE0057">
        <w:lastRenderedPageBreak/>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E0057">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E0057" w:rsidRDefault="000F42A9" w:rsidP="008C767B">
      <w:pPr>
        <w:numPr>
          <w:ilvl w:val="0"/>
          <w:numId w:val="42"/>
        </w:numPr>
        <w:tabs>
          <w:tab w:val="left" w:pos="993"/>
        </w:tabs>
        <w:ind w:left="0" w:firstLine="709"/>
        <w:jc w:val="both"/>
      </w:pPr>
      <w:r w:rsidRPr="00AE0057">
        <w:t>Устойчивость (стабильность) исследуемых показателей духовно-нравственного развития, воспитания и социализации обучающихся</w:t>
      </w:r>
      <w:r w:rsidRPr="00AE0057">
        <w:rPr>
          <w:rStyle w:val="dash041e005f0431005f044b005f0447005f043d005f044b005f0439005f005fchar1char1"/>
        </w:rPr>
        <w:t xml:space="preserve">на интерпретационном и контрольном этапах исследования. </w:t>
      </w:r>
      <w:r w:rsidRPr="00AE0057">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AE0057" w:rsidRDefault="000F42A9" w:rsidP="00AE0057">
      <w:pPr>
        <w:pStyle w:val="-12"/>
        <w:spacing w:after="0"/>
        <w:ind w:left="0" w:firstLine="709"/>
        <w:jc w:val="both"/>
        <w:rPr>
          <w:rFonts w:ascii="Times New Roman" w:eastAsia="Calibri" w:hAnsi="Times New Roman"/>
          <w:lang w:eastAsia="ru-RU"/>
        </w:rPr>
      </w:pPr>
      <w:r w:rsidRPr="00AE0057">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255761" w:rsidRDefault="000F42A9" w:rsidP="00AE0057">
      <w:pPr>
        <w:ind w:firstLine="709"/>
        <w:jc w:val="both"/>
      </w:pPr>
      <w:r w:rsidRPr="00255761">
        <w:t xml:space="preserve">Оценка эффективности реализации образовательной организацией программы воспитания и социализации </w:t>
      </w:r>
      <w:r w:rsidR="00255761" w:rsidRPr="00255761">
        <w:t>сопровождается</w:t>
      </w:r>
      <w:r w:rsidRPr="00255761">
        <w:t xml:space="preserve">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AE0057" w:rsidRDefault="000F42A9" w:rsidP="00AE0057">
      <w:pPr>
        <w:ind w:firstLine="709"/>
        <w:jc w:val="both"/>
      </w:pPr>
      <w:r w:rsidRPr="00AE0057">
        <w:t xml:space="preserve">На основе результатов исследования </w:t>
      </w:r>
      <w:r w:rsidR="00255761">
        <w:t>составляется</w:t>
      </w:r>
      <w:r w:rsidR="007E1090">
        <w:t xml:space="preserve">  </w:t>
      </w:r>
      <w:r w:rsidRPr="00AE0057">
        <w:t>характеристика класса и индивидуальная характеристика учащегося</w:t>
      </w:r>
      <w:r w:rsidRPr="00AE0057">
        <w:rPr>
          <w:b/>
        </w:rPr>
        <w:t xml:space="preserve">, </w:t>
      </w:r>
      <w:r w:rsidRPr="00AE0057">
        <w:t xml:space="preserve">включающая три основных компонента: </w:t>
      </w:r>
    </w:p>
    <w:p w:rsidR="000F42A9" w:rsidRPr="00AE0057" w:rsidRDefault="000F42A9" w:rsidP="008C767B">
      <w:pPr>
        <w:numPr>
          <w:ilvl w:val="0"/>
          <w:numId w:val="47"/>
        </w:numPr>
        <w:tabs>
          <w:tab w:val="left" w:pos="993"/>
        </w:tabs>
        <w:ind w:left="0" w:firstLine="709"/>
        <w:contextualSpacing/>
        <w:jc w:val="both"/>
      </w:pPr>
      <w:r w:rsidRPr="00AE0057">
        <w:t xml:space="preserve">характеристику достижений и положительных качеств обучающегося; </w:t>
      </w:r>
    </w:p>
    <w:p w:rsidR="000F42A9" w:rsidRPr="00AE0057" w:rsidRDefault="000F42A9" w:rsidP="008C767B">
      <w:pPr>
        <w:numPr>
          <w:ilvl w:val="0"/>
          <w:numId w:val="47"/>
        </w:numPr>
        <w:tabs>
          <w:tab w:val="left" w:pos="993"/>
        </w:tabs>
        <w:ind w:left="0" w:firstLine="709"/>
        <w:contextualSpacing/>
        <w:jc w:val="both"/>
      </w:pPr>
      <w:r w:rsidRPr="00AE0057">
        <w:t xml:space="preserve">определение приоритетных задач и направлений индивидуального развития; </w:t>
      </w:r>
    </w:p>
    <w:p w:rsidR="000F42A9" w:rsidRPr="00AE0057" w:rsidRDefault="000F42A9" w:rsidP="008C767B">
      <w:pPr>
        <w:numPr>
          <w:ilvl w:val="0"/>
          <w:numId w:val="47"/>
        </w:numPr>
        <w:tabs>
          <w:tab w:val="left" w:pos="993"/>
        </w:tabs>
        <w:ind w:left="0" w:firstLine="709"/>
        <w:contextualSpacing/>
        <w:jc w:val="both"/>
      </w:pPr>
      <w:r w:rsidRPr="00AE0057">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AE0057" w:rsidRDefault="000F42A9" w:rsidP="00AE0057">
      <w:pPr>
        <w:ind w:firstLine="709"/>
        <w:jc w:val="both"/>
      </w:pPr>
      <w:r w:rsidRPr="00AE0057">
        <w:t xml:space="preserve">Полученные и зафиксированные результаты исследования </w:t>
      </w:r>
      <w:r w:rsidR="00255761">
        <w:t>включаются</w:t>
      </w:r>
      <w:r w:rsidRPr="00AE0057">
        <w:t xml:space="preserve"> в портфель достижений младших школьников.</w:t>
      </w:r>
    </w:p>
    <w:p w:rsidR="000F42A9" w:rsidRPr="00AE0057" w:rsidRDefault="000F42A9" w:rsidP="00AE0057">
      <w:pPr>
        <w:ind w:firstLine="709"/>
        <w:jc w:val="both"/>
      </w:pPr>
      <w:r w:rsidRPr="00AE0057">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AE0057" w:rsidRDefault="000F42A9" w:rsidP="00AE0057">
      <w:pPr>
        <w:tabs>
          <w:tab w:val="left" w:pos="284"/>
        </w:tabs>
        <w:ind w:firstLine="709"/>
        <w:jc w:val="both"/>
        <w:rPr>
          <w:rStyle w:val="Zag11"/>
          <w:rFonts w:eastAsia="@Arial Unicode MS"/>
          <w:color w:val="auto"/>
        </w:rPr>
      </w:pPr>
      <w:r w:rsidRPr="00AE0057">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E0057">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AE0057" w:rsidRDefault="000F42A9" w:rsidP="00AE0057">
      <w:pPr>
        <w:ind w:firstLine="709"/>
        <w:jc w:val="both"/>
      </w:pPr>
      <w:r w:rsidRPr="00AE0057">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AE0057" w:rsidRDefault="000F42A9" w:rsidP="00AE0057">
      <w:pPr>
        <w:ind w:firstLine="709"/>
        <w:jc w:val="both"/>
      </w:pPr>
      <w:r w:rsidRPr="00255761">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w:t>
      </w:r>
      <w:r w:rsidRPr="007E1090">
        <w:rPr>
          <w:color w:val="FF0000"/>
        </w:rPr>
        <w:t xml:space="preserve"> </w:t>
      </w:r>
      <w:r w:rsidRPr="00AE0057">
        <w:t xml:space="preserve">четкость вычленения </w:t>
      </w:r>
      <w:r w:rsidRPr="00AE0057">
        <w:lastRenderedPageBreak/>
        <w:t>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AE0057" w:rsidRDefault="000F42A9" w:rsidP="00AE0057">
      <w:pPr>
        <w:ind w:firstLine="709"/>
        <w:jc w:val="both"/>
      </w:pPr>
      <w:r w:rsidRPr="00AE0057">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AE0057" w:rsidRDefault="000F42A9" w:rsidP="00AE0057">
      <w:pPr>
        <w:ind w:firstLine="709"/>
        <w:jc w:val="both"/>
      </w:pPr>
      <w:r w:rsidRPr="00AE0057">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AE0057">
        <w:softHyphen/>
        <w:t>чес</w:t>
      </w:r>
      <w:r w:rsidRPr="00AE0057">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AE0057" w:rsidRDefault="000F42A9" w:rsidP="00AE0057">
      <w:pPr>
        <w:ind w:firstLine="709"/>
        <w:jc w:val="both"/>
      </w:pPr>
      <w:r w:rsidRPr="00AE0057">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AE0057" w:rsidRDefault="000F42A9" w:rsidP="00AE0057">
      <w:pPr>
        <w:ind w:firstLine="709"/>
        <w:jc w:val="both"/>
      </w:pPr>
      <w:r w:rsidRPr="00AE0057">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AE0057" w:rsidRDefault="000F42A9" w:rsidP="00AE0057">
      <w:pPr>
        <w:ind w:firstLine="709"/>
        <w:jc w:val="both"/>
      </w:pPr>
      <w:r w:rsidRPr="00AE0057">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w:t>
      </w:r>
      <w:r w:rsidRPr="00AE0057">
        <w:lastRenderedPageBreak/>
        <w:t>воспитанников (формированию основ эстетического, физического сознания и деятельности личности, развитию ее самоорганизации).</w:t>
      </w:r>
    </w:p>
    <w:p w:rsidR="000F42A9" w:rsidRPr="00AE0057" w:rsidRDefault="000F42A9" w:rsidP="00AE0057">
      <w:pPr>
        <w:ind w:firstLine="709"/>
        <w:jc w:val="both"/>
      </w:pPr>
      <w:r w:rsidRPr="00AE0057">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AE0057" w:rsidRDefault="000F42A9" w:rsidP="00AE0057">
      <w:pPr>
        <w:ind w:firstLine="709"/>
        <w:jc w:val="both"/>
      </w:pPr>
      <w:r w:rsidRPr="00AE0057">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AE0057" w:rsidRDefault="000F42A9" w:rsidP="00AE0057">
      <w:pPr>
        <w:ind w:firstLine="709"/>
        <w:jc w:val="both"/>
        <w:rPr>
          <w:b/>
        </w:rPr>
      </w:pPr>
      <w:r w:rsidRPr="00AE0057">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AE0057" w:rsidRDefault="000F42A9" w:rsidP="00AE0057"/>
    <w:p w:rsidR="00653A76" w:rsidRPr="00AE0057" w:rsidRDefault="00653A76" w:rsidP="00E36E92">
      <w:pPr>
        <w:pStyle w:val="afd"/>
        <w:numPr>
          <w:ilvl w:val="1"/>
          <w:numId w:val="67"/>
        </w:numPr>
        <w:spacing w:line="240" w:lineRule="auto"/>
        <w:ind w:left="0" w:firstLine="0"/>
        <w:jc w:val="center"/>
        <w:rPr>
          <w:sz w:val="24"/>
        </w:rPr>
      </w:pPr>
      <w:bookmarkStart w:id="172" w:name="_Toc288394104"/>
      <w:bookmarkStart w:id="173" w:name="_Toc288410571"/>
      <w:bookmarkStart w:id="174" w:name="_Toc288410700"/>
      <w:bookmarkStart w:id="175" w:name="_Toc294246109"/>
      <w:r w:rsidRPr="00AE0057">
        <w:rPr>
          <w:sz w:val="24"/>
        </w:rPr>
        <w:t>Программа формирования экологической культуры,здорового и безопасного образа жизни</w:t>
      </w:r>
      <w:bookmarkEnd w:id="172"/>
      <w:bookmarkEnd w:id="173"/>
      <w:bookmarkEnd w:id="174"/>
      <w:bookmarkEnd w:id="175"/>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AE0057">
        <w:rPr>
          <w:rStyle w:val="Zag11"/>
          <w:rFonts w:ascii="Times New Roman" w:hAnsi="Times New Roman"/>
          <w:color w:val="auto"/>
          <w:sz w:val="24"/>
          <w:szCs w:val="24"/>
        </w:rPr>
        <w:t xml:space="preserve">ФГОС НОО </w:t>
      </w:r>
      <w:r w:rsidRPr="00AE0057">
        <w:rPr>
          <w:rStyle w:val="Zag11"/>
          <w:rFonts w:ascii="Times New Roman" w:hAnsi="Times New Roman"/>
          <w:color w:val="auto"/>
          <w:sz w:val="24"/>
          <w:szCs w:val="24"/>
        </w:rPr>
        <w:t xml:space="preserve">— комплексная программа формирования </w:t>
      </w:r>
      <w:r w:rsidRPr="00AE0057">
        <w:rPr>
          <w:rStyle w:val="Zag11"/>
          <w:rFonts w:ascii="Times New Roman" w:hAnsi="Times New Roman"/>
          <w:color w:val="auto"/>
          <w:spacing w:val="2"/>
          <w:sz w:val="24"/>
          <w:szCs w:val="24"/>
        </w:rPr>
        <w:t>у обучающихся знаний, установок, личностных ориентиров</w:t>
      </w:r>
      <w:r w:rsidRPr="00AE0057">
        <w:rPr>
          <w:rStyle w:val="Zag11"/>
          <w:rFonts w:ascii="Times New Roman" w:hAnsi="Times New Roman"/>
          <w:color w:val="auto"/>
          <w:sz w:val="24"/>
          <w:szCs w:val="24"/>
        </w:rPr>
        <w:t xml:space="preserve">и норм поведения, обеспечивающих </w:t>
      </w:r>
      <w:r w:rsidRPr="00AE0057">
        <w:rPr>
          <w:rStyle w:val="Zag11"/>
          <w:rFonts w:ascii="Times New Roman" w:hAnsi="Times New Roman"/>
          <w:color w:val="auto"/>
          <w:sz w:val="24"/>
          <w:szCs w:val="24"/>
        </w:rPr>
        <w:lastRenderedPageBreak/>
        <w:t xml:space="preserve">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AE0057" w:rsidRDefault="00653A76" w:rsidP="00AE0057">
      <w:pPr>
        <w:pStyle w:val="a3"/>
        <w:spacing w:line="240" w:lineRule="auto"/>
        <w:ind w:firstLine="454"/>
        <w:rPr>
          <w:rStyle w:val="Zag11"/>
          <w:rFonts w:ascii="Times New Roman" w:hAnsi="Times New Roman"/>
          <w:color w:val="auto"/>
          <w:spacing w:val="2"/>
          <w:sz w:val="24"/>
          <w:szCs w:val="24"/>
        </w:rPr>
      </w:pPr>
      <w:r w:rsidRPr="00AE0057">
        <w:rPr>
          <w:rStyle w:val="Zag11"/>
          <w:rFonts w:ascii="Times New Roman" w:hAnsi="Times New Roman"/>
          <w:color w:val="auto"/>
          <w:spacing w:val="2"/>
          <w:sz w:val="24"/>
          <w:szCs w:val="24"/>
        </w:rPr>
        <w:t>Программа построена на основе общенациональных цен</w:t>
      </w:r>
      <w:r w:rsidRPr="00AE0057">
        <w:rPr>
          <w:rStyle w:val="Zag11"/>
          <w:rFonts w:ascii="Times New Roman" w:hAnsi="Times New Roman"/>
          <w:color w:val="auto"/>
          <w:sz w:val="24"/>
          <w:szCs w:val="24"/>
        </w:rPr>
        <w:t xml:space="preserve">ностей российского общества, таких, как гражданственность, </w:t>
      </w:r>
      <w:r w:rsidRPr="00AE0057">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AE0057">
        <w:rPr>
          <w:rStyle w:val="Zag11"/>
          <w:rFonts w:ascii="Times New Roman" w:hAnsi="Times New Roman"/>
          <w:color w:val="auto"/>
          <w:sz w:val="24"/>
          <w:szCs w:val="24"/>
        </w:rPr>
        <w:t xml:space="preserve">экологическую грамотность, действовать предусмотрительно, </w:t>
      </w:r>
      <w:r w:rsidRPr="00AE0057">
        <w:rPr>
          <w:rStyle w:val="Zag11"/>
          <w:rFonts w:ascii="Times New Roman" w:hAnsi="Times New Roman"/>
          <w:color w:val="auto"/>
          <w:spacing w:val="2"/>
          <w:sz w:val="24"/>
          <w:szCs w:val="24"/>
        </w:rPr>
        <w:t>осознанно придерживаться здорового и экологически без</w:t>
      </w:r>
      <w:r w:rsidRPr="00AE0057">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AE0057">
        <w:rPr>
          <w:rStyle w:val="Zag11"/>
          <w:rFonts w:ascii="Times New Roman" w:hAnsi="Times New Roman"/>
          <w:color w:val="auto"/>
          <w:spacing w:val="2"/>
          <w:sz w:val="24"/>
          <w:szCs w:val="24"/>
        </w:rPr>
        <w:t>информации, к</w:t>
      </w:r>
      <w:r w:rsidR="0085137A" w:rsidRPr="00AE0057">
        <w:rPr>
          <w:rStyle w:val="Zag11"/>
          <w:rFonts w:ascii="Times New Roman" w:hAnsi="Times New Roman"/>
          <w:color w:val="auto"/>
          <w:spacing w:val="2"/>
          <w:sz w:val="24"/>
          <w:szCs w:val="24"/>
        </w:rPr>
        <w:t>расоты, здоровья, материального благополу</w:t>
      </w:r>
      <w:r w:rsidRPr="00AE0057">
        <w:rPr>
          <w:rStyle w:val="Zag11"/>
          <w:rFonts w:ascii="Times New Roman" w:hAnsi="Times New Roman"/>
          <w:color w:val="auto"/>
          <w:spacing w:val="2"/>
          <w:sz w:val="24"/>
          <w:szCs w:val="24"/>
        </w:rPr>
        <w:t xml:space="preserve">чия. </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AE0057">
        <w:rPr>
          <w:rStyle w:val="Zag11"/>
          <w:rFonts w:ascii="Times New Roman" w:hAnsi="Times New Roman"/>
          <w:color w:val="auto"/>
          <w:sz w:val="24"/>
          <w:szCs w:val="24"/>
        </w:rPr>
        <w:t xml:space="preserve">при получении </w:t>
      </w:r>
      <w:r w:rsidRPr="00AE0057">
        <w:rPr>
          <w:rStyle w:val="Zag11"/>
          <w:rFonts w:ascii="Times New Roman" w:hAnsi="Times New Roman"/>
          <w:color w:val="auto"/>
          <w:sz w:val="24"/>
          <w:szCs w:val="24"/>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AE0057" w:rsidRDefault="00653A76" w:rsidP="00AE0057">
      <w:pPr>
        <w:pStyle w:val="21"/>
        <w:spacing w:line="240" w:lineRule="auto"/>
        <w:rPr>
          <w:rStyle w:val="Zag11"/>
          <w:color w:val="auto"/>
          <w:sz w:val="24"/>
        </w:rPr>
      </w:pPr>
      <w:r w:rsidRPr="00AE0057">
        <w:rPr>
          <w:rStyle w:val="Zag11"/>
          <w:color w:val="auto"/>
          <w:sz w:val="24"/>
        </w:rPr>
        <w:t>неблагоприятные экологические, социальные и экономические условия;</w:t>
      </w:r>
    </w:p>
    <w:p w:rsidR="00653A76" w:rsidRPr="00AE0057" w:rsidRDefault="00653A76" w:rsidP="00AE0057">
      <w:pPr>
        <w:pStyle w:val="21"/>
        <w:spacing w:line="240" w:lineRule="auto"/>
        <w:rPr>
          <w:rStyle w:val="Zag11"/>
          <w:color w:val="auto"/>
          <w:spacing w:val="2"/>
          <w:sz w:val="24"/>
        </w:rPr>
      </w:pPr>
      <w:r w:rsidRPr="00AE0057">
        <w:rPr>
          <w:rStyle w:val="Zag11"/>
          <w:color w:val="auto"/>
          <w:spacing w:val="-2"/>
          <w:sz w:val="24"/>
        </w:rPr>
        <w:t xml:space="preserve">факторы риска, имеющие место в образовательных </w:t>
      </w:r>
      <w:r w:rsidR="00FA4392" w:rsidRPr="00AE0057">
        <w:rPr>
          <w:rStyle w:val="Zag11"/>
          <w:color w:val="auto"/>
          <w:spacing w:val="-2"/>
          <w:sz w:val="24"/>
        </w:rPr>
        <w:t>организациях</w:t>
      </w:r>
      <w:r w:rsidRPr="00AE0057">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чувствительность к воздействиям при одновременной</w:t>
      </w:r>
      <w:r w:rsidRPr="00AE0057">
        <w:rPr>
          <w:rStyle w:val="Zag11"/>
          <w:color w:val="auto"/>
          <w:spacing w:val="2"/>
          <w:sz w:val="24"/>
        </w:rPr>
        <w:br/>
      </w:r>
      <w:r w:rsidRPr="00AE0057">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AE0057">
        <w:rPr>
          <w:rStyle w:val="Zag11"/>
          <w:color w:val="auto"/>
          <w:spacing w:val="2"/>
          <w:sz w:val="24"/>
        </w:rPr>
        <w:t>может быть значительным, достигая нескольких лет, и те</w:t>
      </w:r>
      <w:r w:rsidR="00B50C7E" w:rsidRPr="00AE0057">
        <w:rPr>
          <w:rStyle w:val="Zag11"/>
          <w:color w:val="auto"/>
          <w:spacing w:val="-3"/>
          <w:sz w:val="24"/>
        </w:rPr>
        <w:t xml:space="preserve">м </w:t>
      </w:r>
      <w:r w:rsidRPr="00AE0057">
        <w:rPr>
          <w:rStyle w:val="Zag11"/>
          <w:color w:val="auto"/>
          <w:spacing w:val="-3"/>
          <w:sz w:val="24"/>
        </w:rPr>
        <w:t>самым между начальным и существенным проявлением небла</w:t>
      </w:r>
      <w:r w:rsidRPr="00AE0057">
        <w:rPr>
          <w:rStyle w:val="Zag11"/>
          <w:color w:val="auto"/>
          <w:sz w:val="24"/>
        </w:rPr>
        <w:t>гополучных популяционных сдвигов в здоровье детей и подростков и всего населения страны в целом;</w:t>
      </w:r>
    </w:p>
    <w:p w:rsidR="00653A76" w:rsidRPr="00AE0057" w:rsidRDefault="00653A76" w:rsidP="00AE0057">
      <w:pPr>
        <w:pStyle w:val="21"/>
        <w:spacing w:line="240" w:lineRule="auto"/>
        <w:rPr>
          <w:rStyle w:val="Zag11"/>
          <w:color w:val="auto"/>
          <w:sz w:val="24"/>
        </w:rPr>
      </w:pPr>
      <w:r w:rsidRPr="00AE0057">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AE0057">
        <w:rPr>
          <w:rStyle w:val="Zag11"/>
          <w:color w:val="auto"/>
          <w:spacing w:val="-2"/>
          <w:sz w:val="24"/>
        </w:rPr>
        <w:t>опыта «нездоровья» (за исключением детей с серьёзными хро</w:t>
      </w:r>
      <w:r w:rsidRPr="00AE0057">
        <w:rPr>
          <w:rStyle w:val="Zag11"/>
          <w:color w:val="auto"/>
          <w:sz w:val="24"/>
        </w:rPr>
        <w:t>ническими заболеваниями) и восприятием ребёнком состо</w:t>
      </w:r>
      <w:r w:rsidRPr="00AE0057">
        <w:rPr>
          <w:rStyle w:val="Zag11"/>
          <w:color w:val="auto"/>
          <w:spacing w:val="2"/>
          <w:sz w:val="24"/>
        </w:rPr>
        <w:t xml:space="preserve">яния болезни главным образом как ограничения свободы </w:t>
      </w:r>
      <w:r w:rsidRPr="00AE0057">
        <w:rPr>
          <w:rStyle w:val="Zag11"/>
          <w:color w:val="auto"/>
          <w:sz w:val="24"/>
        </w:rPr>
        <w:t>(необходимость лежать в постели, болезненные уколы).</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Наиболее эффективным путём формирования экологиче</w:t>
      </w:r>
      <w:r w:rsidRPr="00AE0057">
        <w:rPr>
          <w:rStyle w:val="Zag11"/>
          <w:rFonts w:ascii="Times New Roman" w:hAnsi="Times New Roman"/>
          <w:color w:val="auto"/>
          <w:spacing w:val="2"/>
          <w:sz w:val="24"/>
          <w:szCs w:val="24"/>
        </w:rPr>
        <w:t>ской культуры, здорового и безопасного образа жизни об</w:t>
      </w:r>
      <w:r w:rsidRPr="00AE0057">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AE0057">
        <w:rPr>
          <w:rStyle w:val="Zag11"/>
          <w:rFonts w:ascii="Times New Roman" w:hAnsi="Times New Roman"/>
          <w:color w:val="auto"/>
          <w:spacing w:val="2"/>
          <w:sz w:val="24"/>
          <w:szCs w:val="24"/>
        </w:rPr>
        <w:t>ной и успешной социализации ребёнка в образовательно</w:t>
      </w:r>
      <w:r w:rsidR="00F0499D" w:rsidRPr="00AE0057">
        <w:rPr>
          <w:rStyle w:val="Zag11"/>
          <w:rFonts w:ascii="Times New Roman" w:hAnsi="Times New Roman"/>
          <w:color w:val="auto"/>
          <w:spacing w:val="2"/>
          <w:sz w:val="24"/>
          <w:szCs w:val="24"/>
        </w:rPr>
        <w:t>й</w:t>
      </w:r>
      <w:r w:rsidR="00F0499D" w:rsidRPr="00AE0057">
        <w:rPr>
          <w:rStyle w:val="Zag11"/>
          <w:rFonts w:ascii="Times New Roman" w:hAnsi="Times New Roman"/>
          <w:color w:val="auto"/>
          <w:sz w:val="24"/>
          <w:szCs w:val="24"/>
        </w:rPr>
        <w:t>организации</w:t>
      </w:r>
      <w:r w:rsidRPr="00AE0057">
        <w:rPr>
          <w:rStyle w:val="Zag11"/>
          <w:rFonts w:ascii="Times New Roman" w:hAnsi="Times New Roman"/>
          <w:color w:val="auto"/>
          <w:sz w:val="24"/>
          <w:szCs w:val="24"/>
        </w:rPr>
        <w:t>, развивающая с</w:t>
      </w:r>
      <w:r w:rsidR="0085137A" w:rsidRPr="00AE0057">
        <w:rPr>
          <w:rStyle w:val="Zag11"/>
          <w:rFonts w:ascii="Times New Roman" w:hAnsi="Times New Roman"/>
          <w:color w:val="auto"/>
          <w:sz w:val="24"/>
          <w:szCs w:val="24"/>
        </w:rPr>
        <w:t>пособность понимать своё состо</w:t>
      </w:r>
      <w:r w:rsidRPr="00AE0057">
        <w:rPr>
          <w:rStyle w:val="Zag11"/>
          <w:rFonts w:ascii="Times New Roman" w:hAnsi="Times New Roman"/>
          <w:color w:val="auto"/>
          <w:sz w:val="24"/>
          <w:szCs w:val="24"/>
        </w:rPr>
        <w:t xml:space="preserve">яние, знать способы и варианты рациональной организации </w:t>
      </w:r>
      <w:r w:rsidRPr="00AE0057">
        <w:rPr>
          <w:rStyle w:val="Zag11"/>
          <w:rFonts w:ascii="Times New Roman" w:hAnsi="Times New Roman"/>
          <w:color w:val="auto"/>
          <w:spacing w:val="2"/>
          <w:sz w:val="24"/>
          <w:szCs w:val="24"/>
        </w:rPr>
        <w:t xml:space="preserve">режима дня и двигательной активности, питания, правил </w:t>
      </w:r>
      <w:r w:rsidRPr="00AE0057">
        <w:rPr>
          <w:rStyle w:val="Zag11"/>
          <w:rFonts w:ascii="Times New Roman" w:hAnsi="Times New Roman"/>
          <w:color w:val="auto"/>
          <w:sz w:val="24"/>
          <w:szCs w:val="24"/>
        </w:rPr>
        <w:t>личной гигиены.</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AE0057">
        <w:rPr>
          <w:rStyle w:val="Zag11"/>
          <w:rFonts w:ascii="Times New Roman" w:hAnsi="Times New Roman"/>
          <w:color w:val="auto"/>
          <w:sz w:val="24"/>
          <w:szCs w:val="24"/>
        </w:rPr>
        <w:t>это не становится необходимым условием ежедневной жизн</w:t>
      </w:r>
      <w:r w:rsidR="00B50C7E" w:rsidRPr="00AE0057">
        <w:rPr>
          <w:rStyle w:val="Zag11"/>
          <w:rFonts w:ascii="Times New Roman" w:hAnsi="Times New Roman"/>
          <w:color w:val="auto"/>
          <w:sz w:val="24"/>
          <w:szCs w:val="24"/>
        </w:rPr>
        <w:t xml:space="preserve">и </w:t>
      </w:r>
      <w:r w:rsidRPr="00AE0057">
        <w:rPr>
          <w:rStyle w:val="Zag11"/>
          <w:rFonts w:ascii="Times New Roman" w:hAnsi="Times New Roman"/>
          <w:color w:val="auto"/>
          <w:sz w:val="24"/>
          <w:szCs w:val="24"/>
        </w:rPr>
        <w:t xml:space="preserve">ребёнка в семье и </w:t>
      </w:r>
      <w:r w:rsidR="00F0499D" w:rsidRPr="00AE0057">
        <w:rPr>
          <w:rStyle w:val="Zag11"/>
          <w:rFonts w:ascii="Times New Roman" w:hAnsi="Times New Roman"/>
          <w:color w:val="auto"/>
          <w:sz w:val="24"/>
          <w:szCs w:val="24"/>
        </w:rPr>
        <w:t>образовательной организации</w:t>
      </w:r>
      <w:r w:rsidRPr="00AE0057">
        <w:rPr>
          <w:rStyle w:val="Zag11"/>
          <w:rFonts w:ascii="Times New Roman" w:hAnsi="Times New Roman"/>
          <w:color w:val="auto"/>
          <w:sz w:val="24"/>
          <w:szCs w:val="24"/>
        </w:rPr>
        <w:t>.</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AE0057">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AE0057">
        <w:rPr>
          <w:rStyle w:val="Zag11"/>
          <w:rFonts w:ascii="Times New Roman" w:hAnsi="Times New Roman"/>
          <w:color w:val="auto"/>
          <w:spacing w:val="2"/>
          <w:sz w:val="24"/>
          <w:szCs w:val="24"/>
        </w:rPr>
        <w:t>исходить из того, что формирование культуры здорового</w:t>
      </w:r>
      <w:r w:rsidRPr="00AE0057">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AE0057">
        <w:rPr>
          <w:rStyle w:val="Zag11"/>
          <w:rFonts w:ascii="Times New Roman" w:hAnsi="Times New Roman"/>
          <w:color w:val="auto"/>
          <w:sz w:val="24"/>
          <w:szCs w:val="24"/>
        </w:rPr>
        <w:t xml:space="preserve"> образовательной </w:t>
      </w:r>
      <w:r w:rsidR="005C5F90" w:rsidRPr="00AE0057">
        <w:rPr>
          <w:rStyle w:val="Zag11"/>
          <w:rFonts w:ascii="Times New Roman" w:hAnsi="Times New Roman"/>
          <w:color w:val="auto"/>
          <w:spacing w:val="2"/>
          <w:sz w:val="24"/>
          <w:szCs w:val="24"/>
        </w:rPr>
        <w:t xml:space="preserve">организации, </w:t>
      </w:r>
      <w:r w:rsidRPr="00AE0057">
        <w:rPr>
          <w:rStyle w:val="Zag11"/>
          <w:rFonts w:ascii="Times New Roman" w:hAnsi="Times New Roman"/>
          <w:color w:val="auto"/>
          <w:sz w:val="24"/>
          <w:szCs w:val="24"/>
        </w:rPr>
        <w:t xml:space="preserve">требующий соответствующей экологически </w:t>
      </w:r>
      <w:r w:rsidRPr="00AE0057">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AE0057">
        <w:rPr>
          <w:rStyle w:val="Zag11"/>
          <w:rFonts w:ascii="Times New Roman" w:hAnsi="Times New Roman"/>
          <w:color w:val="auto"/>
          <w:spacing w:val="2"/>
          <w:sz w:val="24"/>
          <w:szCs w:val="24"/>
        </w:rPr>
        <w:t xml:space="preserve"> образовательной </w:t>
      </w:r>
      <w:r w:rsidR="005C5F90" w:rsidRPr="00AE0057">
        <w:rPr>
          <w:rStyle w:val="Zag11"/>
          <w:rFonts w:ascii="Times New Roman" w:hAnsi="Times New Roman"/>
          <w:color w:val="auto"/>
          <w:spacing w:val="2"/>
          <w:sz w:val="24"/>
          <w:szCs w:val="24"/>
        </w:rPr>
        <w:t xml:space="preserve">организации, </w:t>
      </w:r>
      <w:r w:rsidRPr="00AE0057">
        <w:rPr>
          <w:rStyle w:val="Zag11"/>
          <w:rFonts w:ascii="Times New Roman" w:hAnsi="Times New Roman"/>
          <w:color w:val="auto"/>
          <w:spacing w:val="2"/>
          <w:sz w:val="24"/>
          <w:szCs w:val="24"/>
        </w:rPr>
        <w:t xml:space="preserve">включая её инфраструктуру, </w:t>
      </w:r>
      <w:r w:rsidRPr="00AE0057">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Одним из компонентов формирования экологической куль</w:t>
      </w:r>
      <w:r w:rsidRPr="00AE0057">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AE0057">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AE0057" w:rsidRDefault="00653A76" w:rsidP="00AE0057">
      <w:pPr>
        <w:pStyle w:val="a3"/>
        <w:spacing w:line="240" w:lineRule="auto"/>
        <w:ind w:firstLine="454"/>
        <w:rPr>
          <w:rStyle w:val="Zag11"/>
          <w:rFonts w:ascii="Times New Roman" w:hAnsi="Times New Roman"/>
          <w:b/>
          <w:bCs/>
          <w:iCs/>
          <w:color w:val="auto"/>
          <w:sz w:val="24"/>
          <w:szCs w:val="24"/>
        </w:rPr>
      </w:pPr>
      <w:r w:rsidRPr="00AE0057">
        <w:rPr>
          <w:rStyle w:val="Zag11"/>
          <w:rFonts w:ascii="Times New Roman" w:hAnsi="Times New Roman"/>
          <w:b/>
          <w:bCs/>
          <w:iCs/>
          <w:color w:val="auto"/>
          <w:sz w:val="24"/>
          <w:szCs w:val="24"/>
        </w:rPr>
        <w:t>Цели и задачи программы</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Разработка программы формирования экологической куль</w:t>
      </w:r>
      <w:r w:rsidRPr="00AE0057">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AE0057">
        <w:rPr>
          <w:rStyle w:val="Zag11"/>
          <w:rFonts w:ascii="Times New Roman" w:hAnsi="Times New Roman"/>
          <w:color w:val="auto"/>
          <w:spacing w:val="2"/>
          <w:sz w:val="24"/>
          <w:szCs w:val="24"/>
        </w:rPr>
        <w:t xml:space="preserve">основе </w:t>
      </w:r>
      <w:r w:rsidRPr="00AE0057">
        <w:rPr>
          <w:rStyle w:val="Zag11"/>
          <w:rFonts w:ascii="Times New Roman" w:hAnsi="Times New Roman"/>
          <w:color w:val="auto"/>
          <w:spacing w:val="2"/>
          <w:sz w:val="24"/>
          <w:szCs w:val="24"/>
        </w:rPr>
        <w:lastRenderedPageBreak/>
        <w:t>научной обоснованности, последовательности, воз</w:t>
      </w:r>
      <w:r w:rsidRPr="00AE0057">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 xml:space="preserve">Основная </w:t>
      </w:r>
      <w:r w:rsidRPr="00AE0057">
        <w:rPr>
          <w:rStyle w:val="Zag11"/>
          <w:rFonts w:ascii="Times New Roman" w:hAnsi="Times New Roman"/>
          <w:b/>
          <w:bCs/>
          <w:color w:val="auto"/>
          <w:spacing w:val="2"/>
          <w:sz w:val="24"/>
          <w:szCs w:val="24"/>
        </w:rPr>
        <w:t>цель</w:t>
      </w:r>
      <w:r w:rsidRPr="00AE0057">
        <w:rPr>
          <w:rStyle w:val="Zag11"/>
          <w:rFonts w:ascii="Times New Roman" w:hAnsi="Times New Roman"/>
          <w:color w:val="auto"/>
          <w:spacing w:val="2"/>
          <w:sz w:val="24"/>
          <w:szCs w:val="24"/>
        </w:rPr>
        <w:t xml:space="preserve"> настоящей программы – сохранение</w:t>
      </w:r>
      <w:r w:rsidR="006D63D8">
        <w:rPr>
          <w:rStyle w:val="Zag11"/>
          <w:rFonts w:ascii="Times New Roman" w:hAnsi="Times New Roman"/>
          <w:color w:val="auto"/>
          <w:spacing w:val="2"/>
          <w:sz w:val="24"/>
          <w:szCs w:val="24"/>
        </w:rPr>
        <w:t xml:space="preserve"> </w:t>
      </w:r>
      <w:r w:rsidRPr="00AE0057">
        <w:rPr>
          <w:rStyle w:val="Zag11"/>
          <w:rFonts w:ascii="Times New Roman" w:hAnsi="Times New Roman"/>
          <w:color w:val="auto"/>
          <w:spacing w:val="2"/>
          <w:sz w:val="24"/>
          <w:szCs w:val="24"/>
        </w:rPr>
        <w:t>и укрепление физического, психологического и социально</w:t>
      </w:r>
      <w:r w:rsidRPr="00AE0057">
        <w:rPr>
          <w:rStyle w:val="Zag11"/>
          <w:rFonts w:ascii="Times New Roman" w:hAnsi="Times New Roman"/>
          <w:color w:val="auto"/>
          <w:sz w:val="24"/>
          <w:szCs w:val="24"/>
        </w:rPr>
        <w:t>го здоровья обучающихся младшего школьного возраста как</w:t>
      </w:r>
      <w:r w:rsidR="006D63D8">
        <w:rPr>
          <w:rStyle w:val="Zag11"/>
          <w:rFonts w:ascii="Times New Roman" w:hAnsi="Times New Roman"/>
          <w:color w:val="auto"/>
          <w:sz w:val="24"/>
          <w:szCs w:val="24"/>
        </w:rPr>
        <w:t xml:space="preserve"> </w:t>
      </w:r>
      <w:r w:rsidRPr="00AE0057">
        <w:rPr>
          <w:rStyle w:val="Zag11"/>
          <w:rFonts w:ascii="Times New Roman" w:hAnsi="Times New Roman"/>
          <w:color w:val="auto"/>
          <w:sz w:val="24"/>
          <w:szCs w:val="24"/>
        </w:rPr>
        <w:t>одной из ценностных составляющих, способствующих позна</w:t>
      </w:r>
      <w:r w:rsidRPr="00AE0057">
        <w:rPr>
          <w:rStyle w:val="Zag11"/>
          <w:rFonts w:ascii="Times New Roman" w:hAnsi="Times New Roman"/>
          <w:color w:val="auto"/>
          <w:spacing w:val="2"/>
          <w:sz w:val="24"/>
          <w:szCs w:val="24"/>
        </w:rPr>
        <w:t>вательному и эмоциональному развитию ребёнка, достиже</w:t>
      </w:r>
      <w:r w:rsidRPr="00AE0057">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AE0057" w:rsidRDefault="00653A76" w:rsidP="00AE0057">
      <w:pPr>
        <w:pStyle w:val="a3"/>
        <w:spacing w:line="240" w:lineRule="auto"/>
        <w:ind w:firstLine="454"/>
        <w:rPr>
          <w:rStyle w:val="Zag11"/>
          <w:rFonts w:ascii="Times New Roman" w:hAnsi="Times New Roman"/>
          <w:b/>
          <w:bCs/>
          <w:color w:val="auto"/>
          <w:sz w:val="24"/>
          <w:szCs w:val="24"/>
        </w:rPr>
      </w:pPr>
      <w:r w:rsidRPr="00AE0057">
        <w:rPr>
          <w:rStyle w:val="Zag11"/>
          <w:rFonts w:ascii="Times New Roman" w:hAnsi="Times New Roman"/>
          <w:b/>
          <w:bCs/>
          <w:color w:val="auto"/>
          <w:sz w:val="24"/>
          <w:szCs w:val="24"/>
        </w:rPr>
        <w:t>Задачи программы:</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AE0057">
        <w:rPr>
          <w:rStyle w:val="Zag11"/>
          <w:color w:val="auto"/>
          <w:sz w:val="24"/>
        </w:rPr>
        <w:t>в быту и природе, безопасного для человека и окружающей среды;</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сформировать представление о позитивных и негативных </w:t>
      </w:r>
      <w:r w:rsidRPr="00AE0057">
        <w:rPr>
          <w:rStyle w:val="Zag11"/>
          <w:color w:val="auto"/>
          <w:spacing w:val="2"/>
          <w:sz w:val="24"/>
        </w:rPr>
        <w:t>факторах, влияющих на здоровье, в том числе о влиянии</w:t>
      </w:r>
      <w:r w:rsidRPr="00AE0057">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дать представление с учётом принципа информацион</w:t>
      </w:r>
      <w:r w:rsidRPr="00AE0057">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AE0057" w:rsidRDefault="00653A76" w:rsidP="00AE0057">
      <w:pPr>
        <w:pStyle w:val="21"/>
        <w:spacing w:line="240" w:lineRule="auto"/>
        <w:rPr>
          <w:rStyle w:val="Zag11"/>
          <w:color w:val="auto"/>
          <w:sz w:val="24"/>
        </w:rPr>
      </w:pPr>
      <w:r w:rsidRPr="00AE0057">
        <w:rPr>
          <w:rStyle w:val="Zag11"/>
          <w:color w:val="auto"/>
          <w:sz w:val="24"/>
        </w:rPr>
        <w:t>сформировать познавательный интерес и бережное отношение к природе;</w:t>
      </w:r>
    </w:p>
    <w:p w:rsidR="00653A76" w:rsidRPr="00AE0057" w:rsidRDefault="00653A76" w:rsidP="00AE0057">
      <w:pPr>
        <w:pStyle w:val="21"/>
        <w:spacing w:line="240" w:lineRule="auto"/>
        <w:rPr>
          <w:rStyle w:val="Zag11"/>
          <w:color w:val="auto"/>
          <w:sz w:val="24"/>
        </w:rPr>
      </w:pPr>
      <w:r w:rsidRPr="00AE0057">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сформировать представление о правильном (здоровом) </w:t>
      </w:r>
      <w:r w:rsidRPr="00AE0057">
        <w:rPr>
          <w:rStyle w:val="Zag11"/>
          <w:color w:val="auto"/>
          <w:sz w:val="24"/>
        </w:rPr>
        <w:t>питании, его режиме, структуре, полезных продуктах;</w:t>
      </w:r>
    </w:p>
    <w:p w:rsidR="00653A76" w:rsidRPr="00AE0057" w:rsidRDefault="00653A76" w:rsidP="00AE0057">
      <w:pPr>
        <w:pStyle w:val="21"/>
        <w:spacing w:line="240" w:lineRule="auto"/>
        <w:rPr>
          <w:rStyle w:val="Zag11"/>
          <w:color w:val="auto"/>
          <w:sz w:val="24"/>
        </w:rPr>
      </w:pPr>
      <w:r w:rsidRPr="00AE0057">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AE0057" w:rsidRDefault="00653A76" w:rsidP="00AE0057">
      <w:pPr>
        <w:pStyle w:val="21"/>
        <w:spacing w:line="240" w:lineRule="auto"/>
        <w:rPr>
          <w:rStyle w:val="Zag11"/>
          <w:color w:val="auto"/>
          <w:spacing w:val="-2"/>
          <w:sz w:val="24"/>
        </w:rPr>
      </w:pPr>
      <w:r w:rsidRPr="00AE0057">
        <w:rPr>
          <w:rStyle w:val="Zag11"/>
          <w:color w:val="auto"/>
          <w:spacing w:val="-5"/>
          <w:sz w:val="24"/>
        </w:rPr>
        <w:t>обучить безопасному поведению в окружающей среде и эле</w:t>
      </w:r>
      <w:r w:rsidRPr="00AE0057">
        <w:rPr>
          <w:rStyle w:val="Zag11"/>
          <w:color w:val="auto"/>
          <w:spacing w:val="-2"/>
          <w:sz w:val="24"/>
        </w:rPr>
        <w:t>ментарным навыкам поведения в экстремальных ситуациях;</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сформировать навыки позитивного </w:t>
      </w:r>
      <w:r w:rsidRPr="00AE0057">
        <w:rPr>
          <w:rStyle w:val="Zag11"/>
          <w:color w:val="auto"/>
          <w:sz w:val="24"/>
        </w:rPr>
        <w:t>общения;</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научить осознанному выбору поступков, стиля поведе</w:t>
      </w:r>
      <w:r w:rsidRPr="00AE0057">
        <w:rPr>
          <w:rStyle w:val="Zag11"/>
          <w:color w:val="auto"/>
          <w:sz w:val="24"/>
        </w:rPr>
        <w:t>ния, позволяющих сохранять и укреплять здоровье;</w:t>
      </w:r>
    </w:p>
    <w:p w:rsidR="00653A76" w:rsidRPr="00AE0057" w:rsidRDefault="00653A76" w:rsidP="00AE0057">
      <w:pPr>
        <w:pStyle w:val="21"/>
        <w:spacing w:line="240" w:lineRule="auto"/>
        <w:rPr>
          <w:rStyle w:val="Zag11"/>
          <w:color w:val="auto"/>
          <w:sz w:val="24"/>
        </w:rPr>
      </w:pPr>
      <w:r w:rsidRPr="00AE0057">
        <w:rPr>
          <w:rStyle w:val="Zag11"/>
          <w:color w:val="auto"/>
          <w:sz w:val="24"/>
        </w:rPr>
        <w:t>сформировать потребность ребёнка безбоязненно обра</w:t>
      </w:r>
      <w:r w:rsidRPr="00AE0057">
        <w:rPr>
          <w:rStyle w:val="Zag11"/>
          <w:color w:val="auto"/>
          <w:spacing w:val="2"/>
          <w:sz w:val="24"/>
        </w:rPr>
        <w:t>щаться к врачу по любым вопросам состояния здоровья,</w:t>
      </w:r>
      <w:r w:rsidRPr="00AE0057">
        <w:rPr>
          <w:rStyle w:val="Zag11"/>
          <w:color w:val="auto"/>
          <w:sz w:val="24"/>
        </w:rPr>
        <w:t>в том числе связанным с особенностями роста и развития.</w:t>
      </w:r>
    </w:p>
    <w:p w:rsidR="00653A76" w:rsidRPr="00AE0057" w:rsidRDefault="00653A76" w:rsidP="00AE0057">
      <w:pPr>
        <w:pStyle w:val="a3"/>
        <w:spacing w:line="240" w:lineRule="auto"/>
        <w:ind w:firstLine="454"/>
        <w:rPr>
          <w:rStyle w:val="Zag11"/>
          <w:rFonts w:ascii="Times New Roman" w:hAnsi="Times New Roman"/>
          <w:b/>
          <w:bCs/>
          <w:iCs/>
          <w:color w:val="auto"/>
          <w:sz w:val="24"/>
          <w:szCs w:val="24"/>
        </w:rPr>
      </w:pPr>
      <w:r w:rsidRPr="00AE0057">
        <w:rPr>
          <w:rStyle w:val="Zag11"/>
          <w:rFonts w:ascii="Times New Roman" w:hAnsi="Times New Roman"/>
          <w:b/>
          <w:bCs/>
          <w:iCs/>
          <w:color w:val="auto"/>
          <w:sz w:val="24"/>
          <w:szCs w:val="24"/>
        </w:rPr>
        <w:t>Основные направления</w:t>
      </w:r>
      <w:r w:rsidR="006D63D8">
        <w:rPr>
          <w:rStyle w:val="Zag11"/>
          <w:rFonts w:ascii="Times New Roman" w:hAnsi="Times New Roman"/>
          <w:b/>
          <w:bCs/>
          <w:iCs/>
          <w:color w:val="auto"/>
          <w:sz w:val="24"/>
          <w:szCs w:val="24"/>
        </w:rPr>
        <w:t xml:space="preserve"> </w:t>
      </w:r>
      <w:r w:rsidRPr="00AE0057">
        <w:rPr>
          <w:rStyle w:val="Zag11"/>
          <w:rFonts w:ascii="Times New Roman" w:hAnsi="Times New Roman"/>
          <w:b/>
          <w:bCs/>
          <w:iCs/>
          <w:color w:val="auto"/>
          <w:sz w:val="24"/>
          <w:szCs w:val="24"/>
        </w:rPr>
        <w:t>программы</w:t>
      </w:r>
    </w:p>
    <w:p w:rsidR="00653A76" w:rsidRPr="00AE0057" w:rsidRDefault="00653A76" w:rsidP="00AE0057">
      <w:pPr>
        <w:pStyle w:val="a3"/>
        <w:spacing w:line="240" w:lineRule="auto"/>
        <w:ind w:firstLine="454"/>
        <w:rPr>
          <w:rStyle w:val="Zag11"/>
          <w:rFonts w:ascii="Times New Roman" w:hAnsi="Times New Roman"/>
          <w:color w:val="auto"/>
          <w:spacing w:val="-2"/>
          <w:sz w:val="24"/>
          <w:szCs w:val="24"/>
        </w:rPr>
      </w:pPr>
      <w:r w:rsidRPr="00AE0057">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E0057">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4"/>
          <w:sz w:val="24"/>
          <w:szCs w:val="24"/>
        </w:rPr>
        <w:t>Основными источниками содержания выступают экологиче</w:t>
      </w:r>
      <w:r w:rsidRPr="00AE0057">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AE0057">
        <w:rPr>
          <w:rStyle w:val="Zag11"/>
          <w:rFonts w:ascii="Times New Roman" w:hAnsi="Times New Roman"/>
          <w:color w:val="auto"/>
          <w:sz w:val="24"/>
          <w:szCs w:val="24"/>
        </w:rPr>
        <w:t>ного знания.</w:t>
      </w:r>
    </w:p>
    <w:p w:rsidR="00653A76" w:rsidRPr="00AE0057" w:rsidRDefault="00653A76" w:rsidP="00AE0057">
      <w:pPr>
        <w:pStyle w:val="a3"/>
        <w:spacing w:line="240" w:lineRule="auto"/>
        <w:ind w:firstLine="454"/>
        <w:rPr>
          <w:rStyle w:val="Zag11"/>
          <w:rFonts w:ascii="Times New Roman" w:hAnsi="Times New Roman"/>
          <w:color w:val="auto"/>
          <w:spacing w:val="-6"/>
          <w:sz w:val="24"/>
          <w:szCs w:val="24"/>
        </w:rPr>
      </w:pPr>
      <w:r w:rsidRPr="00AE0057">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AE0057">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AE0057" w:rsidRDefault="00653A76" w:rsidP="00AE0057">
      <w:pPr>
        <w:pStyle w:val="a3"/>
        <w:spacing w:line="240" w:lineRule="auto"/>
        <w:ind w:firstLine="454"/>
        <w:rPr>
          <w:rStyle w:val="Zag11"/>
          <w:rFonts w:ascii="Times New Roman" w:hAnsi="Times New Roman"/>
          <w:iCs/>
          <w:color w:val="auto"/>
          <w:sz w:val="24"/>
          <w:szCs w:val="24"/>
        </w:rPr>
      </w:pPr>
      <w:r w:rsidRPr="00AE0057">
        <w:rPr>
          <w:rStyle w:val="Zag11"/>
          <w:rFonts w:ascii="Times New Roman" w:hAnsi="Times New Roman"/>
          <w:iCs/>
          <w:color w:val="auto"/>
          <w:sz w:val="24"/>
          <w:szCs w:val="24"/>
        </w:rPr>
        <w:lastRenderedPageBreak/>
        <w:t xml:space="preserve">Системная работа на </w:t>
      </w:r>
      <w:r w:rsidR="002412B9" w:rsidRPr="00AE0057">
        <w:rPr>
          <w:rStyle w:val="Zag11"/>
          <w:rFonts w:ascii="Times New Roman" w:hAnsi="Times New Roman"/>
          <w:iCs/>
          <w:color w:val="auto"/>
          <w:sz w:val="24"/>
          <w:szCs w:val="24"/>
        </w:rPr>
        <w:t>уровне</w:t>
      </w:r>
      <w:r w:rsidRPr="00AE0057">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E0057">
        <w:rPr>
          <w:rStyle w:val="Zag11"/>
          <w:rFonts w:ascii="Times New Roman" w:hAnsi="Times New Roman"/>
          <w:b/>
          <w:iCs/>
          <w:color w:val="auto"/>
          <w:sz w:val="24"/>
          <w:szCs w:val="24"/>
        </w:rPr>
        <w:t>направлениям</w:t>
      </w:r>
      <w:r w:rsidRPr="00AE0057">
        <w:rPr>
          <w:rStyle w:val="Zag11"/>
          <w:rFonts w:ascii="Times New Roman" w:hAnsi="Times New Roman"/>
          <w:iCs/>
          <w:color w:val="auto"/>
          <w:sz w:val="24"/>
          <w:szCs w:val="24"/>
        </w:rPr>
        <w:t>:</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создание экологически безопасной, здоровьесберегающей инфраструктуры </w:t>
      </w:r>
      <w:r w:rsidR="00FA4392" w:rsidRPr="00AE0057">
        <w:rPr>
          <w:rStyle w:val="Zag11"/>
          <w:color w:val="auto"/>
          <w:spacing w:val="-3"/>
          <w:sz w:val="24"/>
        </w:rPr>
        <w:t>образовательной организации</w:t>
      </w:r>
      <w:r w:rsidRPr="00AE0057">
        <w:rPr>
          <w:rStyle w:val="Zag11"/>
          <w:color w:val="auto"/>
          <w:sz w:val="24"/>
        </w:rPr>
        <w:t>;</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организация учебной и внеурочной деятельности обучающихся; </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организация физкультурно­оздоровительной работы; </w:t>
      </w:r>
    </w:p>
    <w:p w:rsidR="00653A76" w:rsidRPr="00AE0057" w:rsidRDefault="00653A76" w:rsidP="00AE0057">
      <w:pPr>
        <w:pStyle w:val="21"/>
        <w:spacing w:line="240" w:lineRule="auto"/>
        <w:rPr>
          <w:rStyle w:val="Zag11"/>
          <w:color w:val="auto"/>
          <w:sz w:val="24"/>
        </w:rPr>
      </w:pPr>
      <w:r w:rsidRPr="00AE0057">
        <w:rPr>
          <w:rStyle w:val="Zag11"/>
          <w:color w:val="auto"/>
          <w:sz w:val="24"/>
        </w:rPr>
        <w:t>реализация дополнительных образовательных курсов;</w:t>
      </w:r>
    </w:p>
    <w:p w:rsidR="00653A76" w:rsidRPr="00AE0057" w:rsidRDefault="00653A76" w:rsidP="00AE0057">
      <w:pPr>
        <w:pStyle w:val="21"/>
        <w:spacing w:line="240" w:lineRule="auto"/>
        <w:rPr>
          <w:rStyle w:val="Zag11"/>
          <w:color w:val="auto"/>
          <w:sz w:val="24"/>
        </w:rPr>
      </w:pPr>
      <w:r w:rsidRPr="00AE0057">
        <w:rPr>
          <w:rStyle w:val="Zag11"/>
          <w:color w:val="auto"/>
          <w:sz w:val="24"/>
        </w:rPr>
        <w:t>организация работы с родителями (законными представителями).</w:t>
      </w:r>
    </w:p>
    <w:p w:rsidR="00244714" w:rsidRPr="00AE0057" w:rsidRDefault="00244714" w:rsidP="00AE0057">
      <w:pPr>
        <w:pStyle w:val="a3"/>
        <w:spacing w:line="240" w:lineRule="auto"/>
        <w:ind w:firstLine="454"/>
        <w:rPr>
          <w:rStyle w:val="Zag11"/>
          <w:rFonts w:ascii="Times New Roman" w:hAnsi="Times New Roman"/>
          <w:b/>
          <w:bCs/>
          <w:iCs/>
          <w:color w:val="auto"/>
          <w:sz w:val="24"/>
          <w:szCs w:val="24"/>
        </w:rPr>
      </w:pPr>
      <w:r w:rsidRPr="00AE0057">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AE0057" w:rsidRDefault="00244714" w:rsidP="00AE0057">
      <w:pPr>
        <w:pStyle w:val="a3"/>
        <w:spacing w:line="240" w:lineRule="auto"/>
        <w:ind w:firstLine="454"/>
        <w:rPr>
          <w:rStyle w:val="Zag11"/>
          <w:rFonts w:ascii="Times New Roman" w:hAnsi="Times New Roman"/>
          <w:color w:val="auto"/>
          <w:spacing w:val="-3"/>
          <w:sz w:val="24"/>
          <w:szCs w:val="24"/>
        </w:rPr>
      </w:pPr>
      <w:r w:rsidRPr="00AE0057">
        <w:rPr>
          <w:rStyle w:val="Zag11"/>
          <w:rFonts w:ascii="Times New Roman" w:hAnsi="Times New Roman"/>
          <w:color w:val="auto"/>
          <w:spacing w:val="-3"/>
          <w:sz w:val="24"/>
          <w:szCs w:val="24"/>
        </w:rPr>
        <w:t xml:space="preserve"> Работа  образовательной организации по реализации про</w:t>
      </w:r>
      <w:r w:rsidRPr="00AE0057">
        <w:rPr>
          <w:rStyle w:val="Zag11"/>
          <w:rFonts w:ascii="Times New Roman" w:hAnsi="Times New Roman"/>
          <w:color w:val="auto"/>
          <w:sz w:val="24"/>
          <w:szCs w:val="24"/>
        </w:rPr>
        <w:t xml:space="preserve">граммы формирования экологической культуры, здорового и </w:t>
      </w:r>
      <w:r w:rsidRPr="00AE0057">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AE0057" w:rsidRDefault="00244714"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iCs/>
          <w:color w:val="auto"/>
          <w:sz w:val="24"/>
          <w:szCs w:val="24"/>
        </w:rPr>
        <w:t>Первый этап</w:t>
      </w:r>
      <w:r w:rsidRPr="00AE0057">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AE0057" w:rsidRDefault="00244714" w:rsidP="00AE0057">
      <w:pPr>
        <w:pStyle w:val="21"/>
        <w:spacing w:line="240" w:lineRule="auto"/>
        <w:rPr>
          <w:rStyle w:val="Zag11"/>
          <w:color w:val="auto"/>
          <w:sz w:val="24"/>
        </w:rPr>
      </w:pPr>
      <w:r w:rsidRPr="00AE0057">
        <w:rPr>
          <w:rStyle w:val="Zag11"/>
          <w:color w:val="auto"/>
          <w:sz w:val="24"/>
        </w:rPr>
        <w:t xml:space="preserve">организации режима дня детей, их нагрузкам, питанию, </w:t>
      </w:r>
      <w:r w:rsidRPr="00AE0057">
        <w:rPr>
          <w:rStyle w:val="Zag11"/>
          <w:color w:val="auto"/>
          <w:spacing w:val="-4"/>
          <w:sz w:val="24"/>
        </w:rPr>
        <w:t>физкультурно­оздоровительной работе, сформированности эле</w:t>
      </w:r>
      <w:r w:rsidRPr="00AE0057">
        <w:rPr>
          <w:rStyle w:val="Zag11"/>
          <w:color w:val="auto"/>
          <w:sz w:val="24"/>
        </w:rPr>
        <w:t>ментарных навыков гигиены, рационального питания и профилактике вредных привычек;</w:t>
      </w:r>
    </w:p>
    <w:p w:rsidR="00244714" w:rsidRPr="00AE0057" w:rsidRDefault="00244714" w:rsidP="00AE0057">
      <w:pPr>
        <w:pStyle w:val="21"/>
        <w:spacing w:line="240" w:lineRule="auto"/>
        <w:rPr>
          <w:rStyle w:val="Zag11"/>
          <w:color w:val="auto"/>
          <w:sz w:val="24"/>
        </w:rPr>
      </w:pPr>
      <w:r w:rsidRPr="00AE0057">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AE0057">
        <w:rPr>
          <w:rStyle w:val="Zag11"/>
          <w:color w:val="auto"/>
          <w:spacing w:val="-2"/>
          <w:sz w:val="24"/>
        </w:rPr>
        <w:t>й организации с обучающимися и родителями (законными пред</w:t>
      </w:r>
      <w:r w:rsidRPr="00AE0057">
        <w:rPr>
          <w:rStyle w:val="Zag11"/>
          <w:color w:val="auto"/>
          <w:sz w:val="24"/>
        </w:rPr>
        <w:t>ставителями);</w:t>
      </w:r>
    </w:p>
    <w:p w:rsidR="00244714" w:rsidRPr="00AE0057" w:rsidRDefault="00244714" w:rsidP="00AE0057">
      <w:pPr>
        <w:pStyle w:val="21"/>
        <w:spacing w:line="240" w:lineRule="auto"/>
        <w:rPr>
          <w:rStyle w:val="Zag11"/>
          <w:color w:val="auto"/>
          <w:sz w:val="24"/>
        </w:rPr>
      </w:pPr>
      <w:r w:rsidRPr="00AE0057">
        <w:rPr>
          <w:rStyle w:val="Zag11"/>
          <w:color w:val="auto"/>
          <w:spacing w:val="-3"/>
          <w:sz w:val="24"/>
        </w:rPr>
        <w:t xml:space="preserve">выделению приоритетов в работе образовательного образовательной организации </w:t>
      </w:r>
      <w:r w:rsidRPr="00AE0057">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AE0057">
        <w:rPr>
          <w:rStyle w:val="Zag11"/>
          <w:color w:val="auto"/>
          <w:sz w:val="24"/>
        </w:rPr>
        <w:t>ного общего образования.</w:t>
      </w:r>
    </w:p>
    <w:p w:rsidR="00244714" w:rsidRPr="00AE0057" w:rsidRDefault="00244714"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iCs/>
          <w:color w:val="auto"/>
          <w:spacing w:val="-4"/>
          <w:sz w:val="24"/>
          <w:szCs w:val="24"/>
        </w:rPr>
        <w:t>Второй этап</w:t>
      </w:r>
      <w:r w:rsidRPr="00AE0057">
        <w:rPr>
          <w:rStyle w:val="Zag11"/>
          <w:rFonts w:ascii="Times New Roman" w:hAnsi="Times New Roman"/>
          <w:color w:val="auto"/>
          <w:spacing w:val="-4"/>
          <w:sz w:val="24"/>
          <w:szCs w:val="24"/>
        </w:rPr>
        <w:t xml:space="preserve"> — организация просветительской, учебно­вос</w:t>
      </w:r>
      <w:r w:rsidRPr="00AE0057">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AE0057">
        <w:rPr>
          <w:rStyle w:val="Zag11"/>
          <w:rFonts w:ascii="Times New Roman" w:hAnsi="Times New Roman"/>
          <w:color w:val="auto"/>
          <w:sz w:val="24"/>
          <w:szCs w:val="24"/>
        </w:rPr>
        <w:t xml:space="preserve"> по данному направлению.</w:t>
      </w:r>
    </w:p>
    <w:p w:rsidR="00244714" w:rsidRPr="00AE0057" w:rsidRDefault="00244714"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1.</w:t>
      </w:r>
      <w:r w:rsidRPr="00AE0057">
        <w:rPr>
          <w:rStyle w:val="Zag11"/>
          <w:rFonts w:ascii="Cambria Math" w:hAnsi="Cambria Math" w:cs="Cambria Math"/>
          <w:color w:val="auto"/>
          <w:sz w:val="24"/>
          <w:szCs w:val="24"/>
        </w:rPr>
        <w:t> </w:t>
      </w:r>
      <w:r w:rsidRPr="00AE0057">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AE0057" w:rsidRDefault="00244714" w:rsidP="00AE0057">
      <w:pPr>
        <w:pStyle w:val="21"/>
        <w:spacing w:line="240" w:lineRule="auto"/>
        <w:rPr>
          <w:rStyle w:val="Zag11"/>
          <w:color w:val="auto"/>
          <w:sz w:val="24"/>
        </w:rPr>
      </w:pPr>
      <w:r w:rsidRPr="00AE0057">
        <w:rPr>
          <w:rStyle w:val="Zag11"/>
          <w:color w:val="auto"/>
          <w:sz w:val="24"/>
        </w:rPr>
        <w:t xml:space="preserve">внедрение в систему работы </w:t>
      </w:r>
      <w:r w:rsidRPr="00AE0057">
        <w:rPr>
          <w:rStyle w:val="Zag11"/>
          <w:color w:val="auto"/>
          <w:spacing w:val="-3"/>
          <w:sz w:val="24"/>
        </w:rPr>
        <w:t xml:space="preserve">образовательной организации </w:t>
      </w:r>
      <w:r w:rsidRPr="00AE0057">
        <w:rPr>
          <w:rStyle w:val="Zag11"/>
          <w:color w:val="auto"/>
          <w:spacing w:val="2"/>
          <w:sz w:val="24"/>
        </w:rPr>
        <w:t>дополнительных образовательных курсов, которые на</w:t>
      </w:r>
      <w:r w:rsidRPr="00AE0057">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AE0057" w:rsidRDefault="00244714" w:rsidP="00AE0057">
      <w:pPr>
        <w:pStyle w:val="21"/>
        <w:spacing w:line="240" w:lineRule="auto"/>
        <w:rPr>
          <w:rStyle w:val="Zag11"/>
          <w:color w:val="auto"/>
          <w:sz w:val="24"/>
        </w:rPr>
      </w:pPr>
      <w:r w:rsidRPr="00AE0057">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AE0057" w:rsidRDefault="00244714" w:rsidP="00AE0057">
      <w:pPr>
        <w:pStyle w:val="21"/>
        <w:spacing w:line="240" w:lineRule="auto"/>
        <w:rPr>
          <w:rStyle w:val="Zag11"/>
          <w:color w:val="auto"/>
          <w:sz w:val="24"/>
        </w:rPr>
      </w:pPr>
      <w:r w:rsidRPr="00AE0057">
        <w:rPr>
          <w:rStyle w:val="Zag11"/>
          <w:color w:val="auto"/>
          <w:spacing w:val="2"/>
          <w:sz w:val="24"/>
        </w:rPr>
        <w:t xml:space="preserve">проведение дней здоровья, конкурсов, экологических </w:t>
      </w:r>
      <w:r w:rsidRPr="00AE0057">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AE0057" w:rsidRDefault="00244714" w:rsidP="00AE0057">
      <w:pPr>
        <w:pStyle w:val="21"/>
        <w:spacing w:line="240" w:lineRule="auto"/>
        <w:rPr>
          <w:rStyle w:val="Zag11"/>
          <w:color w:val="auto"/>
          <w:sz w:val="24"/>
        </w:rPr>
      </w:pPr>
      <w:r w:rsidRPr="00AE0057">
        <w:rPr>
          <w:rStyle w:val="Zag11"/>
          <w:color w:val="auto"/>
          <w:sz w:val="24"/>
        </w:rPr>
        <w:t xml:space="preserve">создание в школе общественного совета по реализации </w:t>
      </w:r>
      <w:r w:rsidRPr="00AE0057">
        <w:rPr>
          <w:rStyle w:val="Zag11"/>
          <w:color w:val="auto"/>
          <w:spacing w:val="2"/>
          <w:sz w:val="24"/>
        </w:rPr>
        <w:t xml:space="preserve">Программы, включающего представителей администрации, </w:t>
      </w:r>
      <w:r w:rsidRPr="00AE0057">
        <w:rPr>
          <w:rStyle w:val="Zag11"/>
          <w:color w:val="auto"/>
          <w:sz w:val="24"/>
        </w:rPr>
        <w:t>учащихся старших классов, родителей (законных представи</w:t>
      </w:r>
      <w:r w:rsidRPr="00AE0057">
        <w:rPr>
          <w:rStyle w:val="Zag11"/>
          <w:color w:val="auto"/>
          <w:spacing w:val="2"/>
          <w:sz w:val="24"/>
        </w:rPr>
        <w:t>телей), представителей детских физкультурно­оздоровитель</w:t>
      </w:r>
      <w:r w:rsidRPr="00AE0057">
        <w:rPr>
          <w:rStyle w:val="Zag11"/>
          <w:color w:val="auto"/>
          <w:sz w:val="24"/>
        </w:rPr>
        <w:t>ных клубов, специалистов по охране окружающей среды.</w:t>
      </w:r>
    </w:p>
    <w:p w:rsidR="00244714" w:rsidRPr="00AE0057" w:rsidRDefault="00244714"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2.</w:t>
      </w:r>
      <w:r w:rsidRPr="00AE0057">
        <w:rPr>
          <w:rStyle w:val="Zag11"/>
          <w:rFonts w:ascii="Cambria Math" w:hAnsi="Cambria Math" w:cs="Cambria Math"/>
          <w:color w:val="auto"/>
          <w:sz w:val="24"/>
          <w:szCs w:val="24"/>
        </w:rPr>
        <w:t> </w:t>
      </w:r>
      <w:r w:rsidRPr="00AE0057">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AE0057">
        <w:rPr>
          <w:rStyle w:val="Zag11"/>
          <w:rFonts w:ascii="Times New Roman" w:hAnsi="Times New Roman"/>
          <w:color w:val="auto"/>
          <w:spacing w:val="2"/>
          <w:sz w:val="24"/>
          <w:szCs w:val="24"/>
        </w:rPr>
        <w:t>направленная на повышение квалификации работников</w:t>
      </w:r>
      <w:r w:rsidRPr="00AE0057">
        <w:rPr>
          <w:rStyle w:val="Zag11"/>
          <w:rFonts w:ascii="Times New Roman" w:hAnsi="Times New Roman"/>
          <w:color w:val="auto"/>
          <w:spacing w:val="-3"/>
          <w:sz w:val="24"/>
          <w:szCs w:val="24"/>
        </w:rPr>
        <w:t xml:space="preserve"> образовательной организации</w:t>
      </w:r>
      <w:r w:rsidRPr="00AE0057">
        <w:rPr>
          <w:rStyle w:val="Zag11"/>
          <w:rFonts w:ascii="Times New Roman" w:hAnsi="Times New Roman"/>
          <w:color w:val="auto"/>
          <w:spacing w:val="2"/>
          <w:sz w:val="24"/>
          <w:szCs w:val="24"/>
        </w:rPr>
        <w:t xml:space="preserve"> и повышение уровня знаний </w:t>
      </w:r>
      <w:r w:rsidRPr="00AE0057">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AE0057" w:rsidRDefault="00244714" w:rsidP="00AE0057">
      <w:pPr>
        <w:pStyle w:val="21"/>
        <w:spacing w:line="240" w:lineRule="auto"/>
        <w:rPr>
          <w:rStyle w:val="Zag11"/>
          <w:color w:val="auto"/>
          <w:sz w:val="24"/>
        </w:rPr>
      </w:pPr>
      <w:r w:rsidRPr="00AE0057">
        <w:rPr>
          <w:rStyle w:val="Zag11"/>
          <w:color w:val="auto"/>
          <w:spacing w:val="-3"/>
          <w:sz w:val="24"/>
        </w:rPr>
        <w:t>проведение соответствующих лекций, консультаций, семи</w:t>
      </w:r>
      <w:r w:rsidRPr="00AE0057">
        <w:rPr>
          <w:rStyle w:val="Zag11"/>
          <w:color w:val="auto"/>
          <w:sz w:val="24"/>
        </w:rPr>
        <w:t>наров, круглых столов, родительских собраний, педагогических советов по данной проблеме;</w:t>
      </w:r>
    </w:p>
    <w:p w:rsidR="00244714" w:rsidRPr="00AE0057" w:rsidRDefault="00244714" w:rsidP="00AE0057">
      <w:pPr>
        <w:pStyle w:val="21"/>
        <w:spacing w:line="240" w:lineRule="auto"/>
        <w:rPr>
          <w:rStyle w:val="Zag11"/>
          <w:color w:val="auto"/>
          <w:sz w:val="24"/>
        </w:rPr>
      </w:pPr>
      <w:r w:rsidRPr="00AE0057">
        <w:rPr>
          <w:rStyle w:val="Zag11"/>
          <w:color w:val="auto"/>
          <w:sz w:val="24"/>
        </w:rPr>
        <w:t xml:space="preserve">приобретение для педагогов, специалистов и родителей </w:t>
      </w:r>
      <w:r w:rsidRPr="00AE0057">
        <w:rPr>
          <w:rStyle w:val="Zag11"/>
          <w:color w:val="auto"/>
          <w:spacing w:val="-3"/>
          <w:sz w:val="24"/>
        </w:rPr>
        <w:t>(законных представителей) необходимой научно­методической</w:t>
      </w:r>
      <w:r w:rsidRPr="00AE0057">
        <w:rPr>
          <w:rStyle w:val="Zag11"/>
          <w:color w:val="auto"/>
          <w:sz w:val="24"/>
        </w:rPr>
        <w:t>литературы;</w:t>
      </w:r>
    </w:p>
    <w:p w:rsidR="00244714" w:rsidRPr="00AE0057" w:rsidRDefault="00244714" w:rsidP="00AE0057">
      <w:pPr>
        <w:pStyle w:val="21"/>
        <w:spacing w:line="240" w:lineRule="auto"/>
        <w:rPr>
          <w:rStyle w:val="Zag11"/>
          <w:color w:val="auto"/>
          <w:sz w:val="24"/>
        </w:rPr>
      </w:pPr>
      <w:r w:rsidRPr="00AE0057">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AE0057">
        <w:rPr>
          <w:rStyle w:val="Zag11"/>
          <w:color w:val="auto"/>
          <w:spacing w:val="2"/>
          <w:sz w:val="24"/>
        </w:rPr>
        <w:t xml:space="preserve">работе по проведению природоохранных, оздоровительных </w:t>
      </w:r>
      <w:r w:rsidRPr="00AE0057">
        <w:rPr>
          <w:rStyle w:val="Zag11"/>
          <w:color w:val="auto"/>
          <w:sz w:val="24"/>
        </w:rPr>
        <w:t>мероприятий и спортивных соревнований.</w:t>
      </w:r>
    </w:p>
    <w:p w:rsidR="00653A76" w:rsidRPr="00AE0057" w:rsidRDefault="00244714"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iCs/>
          <w:color w:val="auto"/>
          <w:spacing w:val="2"/>
          <w:sz w:val="24"/>
          <w:szCs w:val="24"/>
        </w:rPr>
        <w:t>Создание э</w:t>
      </w:r>
      <w:r w:rsidR="00653A76" w:rsidRPr="00AE0057">
        <w:rPr>
          <w:rStyle w:val="Zag11"/>
          <w:rFonts w:ascii="Times New Roman" w:hAnsi="Times New Roman"/>
          <w:iCs/>
          <w:color w:val="auto"/>
          <w:spacing w:val="2"/>
          <w:sz w:val="24"/>
          <w:szCs w:val="24"/>
        </w:rPr>
        <w:t>кологически безопасн</w:t>
      </w:r>
      <w:r w:rsidRPr="00AE0057">
        <w:rPr>
          <w:rStyle w:val="Zag11"/>
          <w:rFonts w:ascii="Times New Roman" w:hAnsi="Times New Roman"/>
          <w:iCs/>
          <w:color w:val="auto"/>
          <w:spacing w:val="2"/>
          <w:sz w:val="24"/>
          <w:szCs w:val="24"/>
        </w:rPr>
        <w:t>ой</w:t>
      </w:r>
      <w:r w:rsidR="00653A76" w:rsidRPr="00AE0057">
        <w:rPr>
          <w:rStyle w:val="Zag11"/>
          <w:rFonts w:ascii="Times New Roman" w:hAnsi="Times New Roman"/>
          <w:iCs/>
          <w:color w:val="auto"/>
          <w:spacing w:val="2"/>
          <w:sz w:val="24"/>
          <w:szCs w:val="24"/>
        </w:rPr>
        <w:t>, здоровьесберегающ</w:t>
      </w:r>
      <w:r w:rsidRPr="00AE0057">
        <w:rPr>
          <w:rStyle w:val="Zag11"/>
          <w:rFonts w:ascii="Times New Roman" w:hAnsi="Times New Roman"/>
          <w:iCs/>
          <w:color w:val="auto"/>
          <w:spacing w:val="2"/>
          <w:sz w:val="24"/>
          <w:szCs w:val="24"/>
        </w:rPr>
        <w:t>ей</w:t>
      </w:r>
      <w:r w:rsidR="00653A76" w:rsidRPr="00AE0057">
        <w:rPr>
          <w:rStyle w:val="Zag11"/>
          <w:rFonts w:ascii="Times New Roman" w:hAnsi="Times New Roman"/>
          <w:iCs/>
          <w:color w:val="auto"/>
          <w:spacing w:val="2"/>
          <w:sz w:val="24"/>
          <w:szCs w:val="24"/>
        </w:rPr>
        <w:t xml:space="preserve"> инфра</w:t>
      </w:r>
      <w:r w:rsidR="00653A76" w:rsidRPr="00AE0057">
        <w:rPr>
          <w:rStyle w:val="Zag11"/>
          <w:rFonts w:ascii="Times New Roman" w:hAnsi="Times New Roman"/>
          <w:iCs/>
          <w:color w:val="auto"/>
          <w:sz w:val="24"/>
          <w:szCs w:val="24"/>
        </w:rPr>
        <w:t>структур</w:t>
      </w:r>
      <w:r w:rsidRPr="00AE0057">
        <w:rPr>
          <w:rStyle w:val="Zag11"/>
          <w:rFonts w:ascii="Times New Roman" w:hAnsi="Times New Roman"/>
          <w:iCs/>
          <w:color w:val="auto"/>
          <w:sz w:val="24"/>
          <w:szCs w:val="24"/>
        </w:rPr>
        <w:t>ы</w:t>
      </w:r>
      <w:r w:rsidR="00FA4392" w:rsidRPr="00AE0057">
        <w:rPr>
          <w:rStyle w:val="Zag11"/>
          <w:rFonts w:ascii="Times New Roman" w:hAnsi="Times New Roman"/>
          <w:color w:val="auto"/>
          <w:spacing w:val="-3"/>
          <w:sz w:val="24"/>
          <w:szCs w:val="24"/>
        </w:rPr>
        <w:t xml:space="preserve">образовательной организации </w:t>
      </w:r>
      <w:r w:rsidR="00653A76" w:rsidRPr="00AE0057">
        <w:rPr>
          <w:rStyle w:val="Zag11"/>
          <w:rFonts w:ascii="Times New Roman" w:hAnsi="Times New Roman"/>
          <w:color w:val="auto"/>
          <w:sz w:val="24"/>
          <w:szCs w:val="24"/>
        </w:rPr>
        <w:t>включает:</w:t>
      </w:r>
    </w:p>
    <w:p w:rsidR="00653A76" w:rsidRPr="00AE0057" w:rsidRDefault="00653A76" w:rsidP="00AE0057">
      <w:pPr>
        <w:pStyle w:val="21"/>
        <w:spacing w:line="240" w:lineRule="auto"/>
        <w:rPr>
          <w:rStyle w:val="Zag11"/>
          <w:color w:val="auto"/>
          <w:sz w:val="24"/>
        </w:rPr>
      </w:pPr>
      <w:r w:rsidRPr="00AE0057">
        <w:rPr>
          <w:rStyle w:val="Zag11"/>
          <w:color w:val="auto"/>
          <w:sz w:val="24"/>
        </w:rPr>
        <w:lastRenderedPageBreak/>
        <w:t xml:space="preserve">соответствие состояния и содержания здания и помещений </w:t>
      </w:r>
      <w:r w:rsidR="00FA4392" w:rsidRPr="00AE0057">
        <w:rPr>
          <w:rStyle w:val="Zag11"/>
          <w:color w:val="auto"/>
          <w:spacing w:val="-3"/>
          <w:sz w:val="24"/>
        </w:rPr>
        <w:t>образовательной организации</w:t>
      </w:r>
      <w:r w:rsidRPr="00AE0057">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AE0057" w:rsidRDefault="00653A76" w:rsidP="00AE0057">
      <w:pPr>
        <w:pStyle w:val="21"/>
        <w:spacing w:line="240" w:lineRule="auto"/>
        <w:rPr>
          <w:rStyle w:val="Zag11"/>
          <w:color w:val="auto"/>
          <w:sz w:val="24"/>
        </w:rPr>
      </w:pPr>
      <w:r w:rsidRPr="00AE0057">
        <w:rPr>
          <w:rStyle w:val="Zag11"/>
          <w:color w:val="auto"/>
          <w:spacing w:val="-5"/>
          <w:sz w:val="24"/>
        </w:rPr>
        <w:t>наличие и необходимое оснащение помещений для пита</w:t>
      </w:r>
      <w:r w:rsidRPr="00AE0057">
        <w:rPr>
          <w:rStyle w:val="Zag11"/>
          <w:color w:val="auto"/>
          <w:spacing w:val="2"/>
          <w:sz w:val="24"/>
        </w:rPr>
        <w:t>ния обучающихся</w:t>
      </w:r>
      <w:r w:rsidRPr="00AE0057">
        <w:rPr>
          <w:rStyle w:val="Zag11"/>
          <w:color w:val="auto"/>
          <w:sz w:val="24"/>
        </w:rPr>
        <w:t>;</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оснащённость кабинетов, физкультурного зала, спорт</w:t>
      </w:r>
      <w:r w:rsidRPr="00AE0057">
        <w:rPr>
          <w:rStyle w:val="Zag11"/>
          <w:color w:val="auto"/>
          <w:sz w:val="24"/>
        </w:rPr>
        <w:t>площадок необходимым игровым и спортивным оборудованием и инвентарём</w:t>
      </w:r>
      <w:r w:rsidR="008A6FFE" w:rsidRPr="00AE0057">
        <w:rPr>
          <w:rStyle w:val="Zag11"/>
          <w:color w:val="auto"/>
          <w:sz w:val="24"/>
        </w:rPr>
        <w:t>.</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AE0057">
        <w:rPr>
          <w:rStyle w:val="Zag11"/>
          <w:rFonts w:ascii="Times New Roman" w:hAnsi="Times New Roman"/>
          <w:color w:val="auto"/>
          <w:spacing w:val="-3"/>
          <w:sz w:val="24"/>
          <w:szCs w:val="24"/>
        </w:rPr>
        <w:t>образовательной организации</w:t>
      </w:r>
      <w:r w:rsidRPr="00AE0057">
        <w:rPr>
          <w:rStyle w:val="Zag11"/>
          <w:rFonts w:ascii="Times New Roman" w:hAnsi="Times New Roman"/>
          <w:color w:val="auto"/>
          <w:sz w:val="24"/>
          <w:szCs w:val="24"/>
        </w:rPr>
        <w:t>.</w:t>
      </w:r>
    </w:p>
    <w:p w:rsidR="00653A76" w:rsidRPr="00AE0057" w:rsidRDefault="00653A76" w:rsidP="00AE0057">
      <w:pPr>
        <w:pStyle w:val="a3"/>
        <w:spacing w:line="240" w:lineRule="auto"/>
        <w:ind w:firstLine="454"/>
        <w:rPr>
          <w:rStyle w:val="Zag11"/>
          <w:rFonts w:ascii="Times New Roman" w:hAnsi="Times New Roman"/>
          <w:color w:val="auto"/>
          <w:spacing w:val="-2"/>
          <w:sz w:val="24"/>
          <w:szCs w:val="24"/>
        </w:rPr>
      </w:pPr>
      <w:r w:rsidRPr="00AE0057">
        <w:rPr>
          <w:rStyle w:val="Zag11"/>
          <w:rFonts w:ascii="Times New Roman" w:hAnsi="Times New Roman"/>
          <w:iCs/>
          <w:color w:val="auto"/>
          <w:spacing w:val="-2"/>
          <w:sz w:val="24"/>
          <w:szCs w:val="24"/>
        </w:rPr>
        <w:t>Организация учебной и внеурочной деятельности обучающихся</w:t>
      </w:r>
      <w:r w:rsidRPr="00AE0057">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AE0057" w:rsidRDefault="00653A76" w:rsidP="00AE0057">
      <w:pPr>
        <w:pStyle w:val="21"/>
        <w:spacing w:line="240" w:lineRule="auto"/>
        <w:rPr>
          <w:rStyle w:val="Zag11"/>
          <w:color w:val="auto"/>
          <w:sz w:val="24"/>
        </w:rPr>
      </w:pPr>
      <w:r w:rsidRPr="00AE0057">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использование методов и методик обучения, адекватных </w:t>
      </w:r>
      <w:r w:rsidRPr="00AE0057">
        <w:rPr>
          <w:rStyle w:val="Zag11"/>
          <w:color w:val="auto"/>
          <w:spacing w:val="2"/>
          <w:sz w:val="24"/>
        </w:rPr>
        <w:t>возрастным возможностям и особенностям обучающихся</w:t>
      </w:r>
      <w:r w:rsidRPr="00AE0057">
        <w:rPr>
          <w:rStyle w:val="Zag11"/>
          <w:color w:val="auto"/>
          <w:sz w:val="24"/>
        </w:rPr>
        <w:t>(использование методик, прошедших апробацию);</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введение любых инноваций в учебный процесс только </w:t>
      </w:r>
      <w:r w:rsidRPr="00AE0057">
        <w:rPr>
          <w:rStyle w:val="Zag11"/>
          <w:color w:val="auto"/>
          <w:sz w:val="24"/>
        </w:rPr>
        <w:t>под контролем специалистов;</w:t>
      </w:r>
    </w:p>
    <w:p w:rsidR="00653A76" w:rsidRPr="00AE0057" w:rsidRDefault="00653A76" w:rsidP="00AE0057">
      <w:pPr>
        <w:pStyle w:val="21"/>
        <w:spacing w:line="240" w:lineRule="auto"/>
        <w:rPr>
          <w:rStyle w:val="Zag11"/>
          <w:color w:val="auto"/>
          <w:sz w:val="24"/>
        </w:rPr>
      </w:pPr>
      <w:r w:rsidRPr="00AE0057">
        <w:rPr>
          <w:rStyle w:val="Zag11"/>
          <w:color w:val="auto"/>
          <w:spacing w:val="-3"/>
          <w:sz w:val="24"/>
        </w:rPr>
        <w:t>строгое соблюдение всех требований к использованию тех</w:t>
      </w:r>
      <w:r w:rsidRPr="00AE0057">
        <w:rPr>
          <w:rStyle w:val="Zag11"/>
          <w:color w:val="auto"/>
          <w:spacing w:val="-2"/>
          <w:sz w:val="24"/>
        </w:rPr>
        <w:t>нических средств обучения, в том числе компьютеров и аудио­</w:t>
      </w:r>
      <w:r w:rsidRPr="00AE0057">
        <w:rPr>
          <w:rStyle w:val="Zag11"/>
          <w:color w:val="auto"/>
          <w:sz w:val="24"/>
        </w:rPr>
        <w:t>визуальных средств;</w:t>
      </w:r>
    </w:p>
    <w:p w:rsidR="00653A76" w:rsidRPr="00AE0057" w:rsidRDefault="00653A76" w:rsidP="00AE0057">
      <w:pPr>
        <w:pStyle w:val="21"/>
        <w:spacing w:line="240" w:lineRule="auto"/>
        <w:rPr>
          <w:rStyle w:val="Zag11"/>
          <w:color w:val="auto"/>
          <w:sz w:val="24"/>
        </w:rPr>
      </w:pPr>
      <w:r w:rsidRPr="00AE0057">
        <w:rPr>
          <w:rStyle w:val="Zag11"/>
          <w:color w:val="auto"/>
          <w:sz w:val="24"/>
        </w:rPr>
        <w:t>индивидуализацию обучения, учёт индивидуальных осо</w:t>
      </w:r>
      <w:r w:rsidRPr="00AE0057">
        <w:rPr>
          <w:rStyle w:val="Zag11"/>
          <w:color w:val="auto"/>
          <w:spacing w:val="2"/>
          <w:sz w:val="24"/>
        </w:rPr>
        <w:t xml:space="preserve">бенностей развития обучающихся: темпа развития и темпа </w:t>
      </w:r>
      <w:r w:rsidRPr="00AE0057">
        <w:rPr>
          <w:rStyle w:val="Zag11"/>
          <w:color w:val="auto"/>
          <w:sz w:val="24"/>
        </w:rPr>
        <w:t>деятельности, обучение по индивидуальным образовательным траекториям;</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ведение систематической работы с детьми с ослабленным здоровьем и с детьми с </w:t>
      </w:r>
      <w:r w:rsidR="003865F8" w:rsidRPr="00AE0057">
        <w:rPr>
          <w:rStyle w:val="Zag11"/>
          <w:color w:val="auto"/>
          <w:sz w:val="24"/>
        </w:rPr>
        <w:t>ОВЗ</w:t>
      </w:r>
      <w:r w:rsidRPr="00AE0057">
        <w:rPr>
          <w:rStyle w:val="Zag11"/>
          <w:color w:val="auto"/>
          <w:sz w:val="24"/>
        </w:rPr>
        <w:t>.</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Эффективность реализации этого направления зависит</w:t>
      </w:r>
      <w:r w:rsidR="006D63D8">
        <w:rPr>
          <w:rStyle w:val="Zag11"/>
          <w:rFonts w:ascii="Times New Roman" w:hAnsi="Times New Roman"/>
          <w:color w:val="auto"/>
          <w:spacing w:val="2"/>
          <w:sz w:val="24"/>
          <w:szCs w:val="24"/>
        </w:rPr>
        <w:t xml:space="preserve"> </w:t>
      </w:r>
      <w:r w:rsidRPr="00AE0057">
        <w:rPr>
          <w:rStyle w:val="Zag11"/>
          <w:rFonts w:ascii="Times New Roman" w:hAnsi="Times New Roman"/>
          <w:color w:val="auto"/>
          <w:sz w:val="24"/>
          <w:szCs w:val="24"/>
        </w:rPr>
        <w:t>от деятельности каждого педагога.</w:t>
      </w:r>
    </w:p>
    <w:p w:rsidR="00653A76" w:rsidRPr="00AE0057" w:rsidRDefault="00653A76" w:rsidP="00AE0057">
      <w:pPr>
        <w:pStyle w:val="a3"/>
        <w:spacing w:line="240" w:lineRule="auto"/>
        <w:ind w:firstLine="454"/>
        <w:rPr>
          <w:rStyle w:val="Zag11"/>
          <w:rFonts w:ascii="Times New Roman" w:hAnsi="Times New Roman"/>
          <w:color w:val="auto"/>
          <w:spacing w:val="2"/>
          <w:sz w:val="24"/>
          <w:szCs w:val="24"/>
        </w:rPr>
      </w:pPr>
      <w:r w:rsidRPr="00AE0057">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AE0057">
        <w:rPr>
          <w:rStyle w:val="Zag11"/>
          <w:rFonts w:ascii="Times New Roman" w:hAnsi="Times New Roman"/>
          <w:color w:val="auto"/>
          <w:spacing w:val="-2"/>
          <w:sz w:val="24"/>
          <w:szCs w:val="24"/>
        </w:rPr>
        <w:t>и организуемая взрослыми: учителями, воспитателями, психо</w:t>
      </w:r>
      <w:r w:rsidRPr="00AE0057">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AE0057">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3"/>
          <w:sz w:val="24"/>
          <w:szCs w:val="24"/>
        </w:rPr>
        <w:t>Виды учебной деятельности, используемые в урочной и вне</w:t>
      </w:r>
      <w:r w:rsidRPr="00AE0057">
        <w:rPr>
          <w:rStyle w:val="Zag11"/>
          <w:rFonts w:ascii="Times New Roman" w:hAnsi="Times New Roman"/>
          <w:color w:val="auto"/>
          <w:sz w:val="24"/>
          <w:szCs w:val="24"/>
        </w:rPr>
        <w:t xml:space="preserve">урочной деятельности: ролевые игры, проблемно­ценностное </w:t>
      </w:r>
      <w:r w:rsidRPr="00AE0057">
        <w:rPr>
          <w:rStyle w:val="Zag11"/>
          <w:rFonts w:ascii="Times New Roman" w:hAnsi="Times New Roman"/>
          <w:color w:val="auto"/>
          <w:spacing w:val="2"/>
          <w:sz w:val="24"/>
          <w:szCs w:val="24"/>
        </w:rPr>
        <w:t>и досуговое общение, проектная деятельность, социально­</w:t>
      </w:r>
      <w:r w:rsidRPr="00AE0057">
        <w:rPr>
          <w:rStyle w:val="Zag11"/>
          <w:rFonts w:ascii="Times New Roman" w:hAnsi="Times New Roman"/>
          <w:color w:val="auto"/>
          <w:sz w:val="24"/>
          <w:szCs w:val="24"/>
        </w:rPr>
        <w:t>творческая и общественно полезная практика.</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Формы учебной деятельности, используемые при реали</w:t>
      </w:r>
      <w:r w:rsidRPr="00AE0057">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iCs/>
          <w:color w:val="auto"/>
          <w:spacing w:val="2"/>
          <w:sz w:val="24"/>
          <w:szCs w:val="24"/>
        </w:rPr>
        <w:t>Организация физкультурно­оздоровительной работы</w:t>
      </w:r>
      <w:r w:rsidRPr="00AE0057">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AE0057">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AE0057" w:rsidRDefault="00653A76" w:rsidP="00AE0057">
      <w:pPr>
        <w:pStyle w:val="21"/>
        <w:spacing w:line="240" w:lineRule="auto"/>
        <w:rPr>
          <w:rStyle w:val="Zag11"/>
          <w:color w:val="auto"/>
          <w:spacing w:val="-3"/>
          <w:sz w:val="24"/>
        </w:rPr>
      </w:pPr>
      <w:r w:rsidRPr="00AE0057">
        <w:rPr>
          <w:rStyle w:val="Zag11"/>
          <w:color w:val="auto"/>
          <w:spacing w:val="2"/>
          <w:sz w:val="24"/>
        </w:rPr>
        <w:t xml:space="preserve">полноценную и эффективную работу с обучающимися </w:t>
      </w:r>
      <w:r w:rsidRPr="00AE0057">
        <w:rPr>
          <w:rStyle w:val="Zag11"/>
          <w:color w:val="auto"/>
          <w:spacing w:val="-3"/>
          <w:sz w:val="24"/>
        </w:rPr>
        <w:t>всех групп здоровья (на уроках физкультуры, в секциях и т. п.);</w:t>
      </w:r>
    </w:p>
    <w:p w:rsidR="00653A76" w:rsidRPr="00AE0057" w:rsidRDefault="00653A76" w:rsidP="00AE0057">
      <w:pPr>
        <w:pStyle w:val="21"/>
        <w:spacing w:line="240" w:lineRule="auto"/>
        <w:rPr>
          <w:rStyle w:val="Zag11"/>
          <w:color w:val="auto"/>
          <w:sz w:val="24"/>
        </w:rPr>
      </w:pPr>
      <w:r w:rsidRPr="00AE0057">
        <w:rPr>
          <w:rStyle w:val="Zag11"/>
          <w:color w:val="auto"/>
          <w:sz w:val="24"/>
        </w:rPr>
        <w:t>рациональную организацию уроков физической культуры и занятий активно­двигательного характера;</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организацию динамических перемен, физкультминуток </w:t>
      </w:r>
      <w:r w:rsidRPr="00AE0057">
        <w:rPr>
          <w:rStyle w:val="Zag11"/>
          <w:color w:val="auto"/>
          <w:spacing w:val="-2"/>
          <w:sz w:val="24"/>
        </w:rPr>
        <w:t>на уроках, способствующих эмоциональной разгрузке и повы</w:t>
      </w:r>
      <w:r w:rsidRPr="00AE0057">
        <w:rPr>
          <w:rStyle w:val="Zag11"/>
          <w:color w:val="auto"/>
          <w:sz w:val="24"/>
        </w:rPr>
        <w:t>шению двигательной активности;</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организацию работы спортивных секций и создание усло</w:t>
      </w:r>
      <w:r w:rsidRPr="00AE0057">
        <w:rPr>
          <w:rStyle w:val="Zag11"/>
          <w:color w:val="auto"/>
          <w:sz w:val="24"/>
        </w:rPr>
        <w:t>вий для их эффективного функционирования;</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AE0057">
        <w:rPr>
          <w:rStyle w:val="Zag11"/>
          <w:color w:val="auto"/>
          <w:sz w:val="24"/>
        </w:rPr>
        <w:t>и т. п.).</w:t>
      </w:r>
    </w:p>
    <w:p w:rsidR="00653A76" w:rsidRPr="00AE0057" w:rsidRDefault="00653A76" w:rsidP="00AE0057">
      <w:pPr>
        <w:pStyle w:val="a3"/>
        <w:spacing w:line="240" w:lineRule="auto"/>
        <w:ind w:firstLine="454"/>
        <w:rPr>
          <w:rStyle w:val="Zag11"/>
          <w:rFonts w:ascii="Times New Roman" w:hAnsi="Times New Roman"/>
          <w:color w:val="auto"/>
          <w:spacing w:val="-2"/>
          <w:sz w:val="24"/>
          <w:szCs w:val="24"/>
        </w:rPr>
      </w:pPr>
      <w:r w:rsidRPr="00AE0057">
        <w:rPr>
          <w:rStyle w:val="Zag11"/>
          <w:rFonts w:ascii="Times New Roman" w:hAnsi="Times New Roman"/>
          <w:color w:val="auto"/>
          <w:sz w:val="24"/>
          <w:szCs w:val="24"/>
        </w:rPr>
        <w:lastRenderedPageBreak/>
        <w:t xml:space="preserve">Реализация этого направления зависит от администрации </w:t>
      </w:r>
      <w:r w:rsidR="003865F8" w:rsidRPr="00AE0057">
        <w:rPr>
          <w:rStyle w:val="Zag11"/>
          <w:rFonts w:ascii="Times New Roman" w:hAnsi="Times New Roman"/>
          <w:color w:val="auto"/>
          <w:spacing w:val="-3"/>
          <w:sz w:val="24"/>
          <w:szCs w:val="24"/>
        </w:rPr>
        <w:t xml:space="preserve">образовательной организации </w:t>
      </w:r>
      <w:r w:rsidRPr="00AE0057">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iCs/>
          <w:color w:val="auto"/>
          <w:spacing w:val="2"/>
          <w:sz w:val="24"/>
          <w:szCs w:val="24"/>
        </w:rPr>
        <w:t>Реализация дополнительных образовательных курсов</w:t>
      </w:r>
      <w:r w:rsidRPr="00AE0057">
        <w:rPr>
          <w:rStyle w:val="Zag11"/>
          <w:rFonts w:ascii="Times New Roman" w:hAnsi="Times New Roman"/>
          <w:color w:val="auto"/>
          <w:spacing w:val="2"/>
          <w:sz w:val="24"/>
          <w:szCs w:val="24"/>
        </w:rPr>
        <w:t>,</w:t>
      </w:r>
      <w:r w:rsidRPr="00AE0057">
        <w:rPr>
          <w:rStyle w:val="Zag11"/>
          <w:rFonts w:ascii="Times New Roman" w:hAnsi="Times New Roman"/>
          <w:color w:val="auto"/>
          <w:sz w:val="24"/>
          <w:szCs w:val="24"/>
        </w:rPr>
        <w:t xml:space="preserve">направленных на повышение уровня знаний и практических </w:t>
      </w:r>
      <w:r w:rsidRPr="00AE0057">
        <w:rPr>
          <w:rStyle w:val="Zag11"/>
          <w:rFonts w:ascii="Times New Roman" w:hAnsi="Times New Roman"/>
          <w:color w:val="auto"/>
          <w:spacing w:val="-5"/>
          <w:sz w:val="24"/>
          <w:szCs w:val="24"/>
        </w:rPr>
        <w:t>умений обучающихся в области экологической культуры и охра</w:t>
      </w:r>
      <w:r w:rsidRPr="00AE0057">
        <w:rPr>
          <w:rStyle w:val="Zag11"/>
          <w:rFonts w:ascii="Times New Roman" w:hAnsi="Times New Roman"/>
          <w:color w:val="auto"/>
          <w:sz w:val="24"/>
          <w:szCs w:val="24"/>
        </w:rPr>
        <w:t xml:space="preserve">ны здоровья, предусматривает: </w:t>
      </w:r>
    </w:p>
    <w:p w:rsidR="00653A76" w:rsidRPr="00AE0057" w:rsidRDefault="00653A76" w:rsidP="00AE0057">
      <w:pPr>
        <w:pStyle w:val="21"/>
        <w:spacing w:line="240" w:lineRule="auto"/>
        <w:rPr>
          <w:rStyle w:val="Zag11"/>
          <w:color w:val="auto"/>
          <w:sz w:val="24"/>
        </w:rPr>
      </w:pPr>
      <w:r w:rsidRPr="00AE0057">
        <w:rPr>
          <w:rStyle w:val="Zag11"/>
          <w:color w:val="auto"/>
          <w:sz w:val="24"/>
        </w:rPr>
        <w:t xml:space="preserve">внедрение в систему работы </w:t>
      </w:r>
      <w:r w:rsidR="003865F8" w:rsidRPr="00AE0057">
        <w:rPr>
          <w:rStyle w:val="Zag11"/>
          <w:color w:val="auto"/>
          <w:spacing w:val="-3"/>
          <w:sz w:val="24"/>
        </w:rPr>
        <w:t xml:space="preserve">образовательной организации </w:t>
      </w:r>
      <w:r w:rsidRPr="00AE0057">
        <w:rPr>
          <w:rStyle w:val="Zag11"/>
          <w:color w:val="auto"/>
          <w:sz w:val="24"/>
        </w:rPr>
        <w:t>дополнительных образовательных курсов, направленных на формирование экологической культуры, здорового и без</w:t>
      </w:r>
      <w:r w:rsidRPr="00AE0057">
        <w:rPr>
          <w:rStyle w:val="Zag11"/>
          <w:color w:val="auto"/>
          <w:spacing w:val="-2"/>
          <w:sz w:val="24"/>
        </w:rPr>
        <w:t xml:space="preserve">опасного образа жизни, в качестве отдельных образовательных </w:t>
      </w:r>
      <w:r w:rsidRPr="00AE0057">
        <w:rPr>
          <w:rStyle w:val="Zag11"/>
          <w:color w:val="auto"/>
          <w:sz w:val="24"/>
        </w:rPr>
        <w:t>модулей или компонентов, включённых в учебный процесс;</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 xml:space="preserve">организацию в </w:t>
      </w:r>
      <w:r w:rsidR="00F0499D" w:rsidRPr="00AE0057">
        <w:rPr>
          <w:rStyle w:val="Zag11"/>
          <w:color w:val="auto"/>
          <w:spacing w:val="2"/>
          <w:sz w:val="24"/>
        </w:rPr>
        <w:t xml:space="preserve">образовательной организации </w:t>
      </w:r>
      <w:r w:rsidRPr="00AE0057">
        <w:rPr>
          <w:rStyle w:val="Zag11"/>
          <w:color w:val="auto"/>
          <w:spacing w:val="2"/>
          <w:sz w:val="24"/>
        </w:rPr>
        <w:t xml:space="preserve">кружков, </w:t>
      </w:r>
      <w:r w:rsidRPr="00AE0057">
        <w:rPr>
          <w:rStyle w:val="Zag11"/>
          <w:color w:val="auto"/>
          <w:sz w:val="24"/>
        </w:rPr>
        <w:t>секций, факультативов по избранной тематике;</w:t>
      </w:r>
    </w:p>
    <w:p w:rsidR="00653A76" w:rsidRPr="00AE0057" w:rsidRDefault="00653A76" w:rsidP="00AE0057">
      <w:pPr>
        <w:pStyle w:val="21"/>
        <w:spacing w:line="240" w:lineRule="auto"/>
        <w:rPr>
          <w:rStyle w:val="Zag11"/>
          <w:color w:val="auto"/>
          <w:sz w:val="24"/>
        </w:rPr>
      </w:pPr>
      <w:r w:rsidRPr="00AE0057">
        <w:rPr>
          <w:rStyle w:val="Zag11"/>
          <w:color w:val="auto"/>
          <w:sz w:val="24"/>
        </w:rPr>
        <w:t>проведение тематических дней здоровья, интеллектуальных соревнований, конкурсов, праздников и т. п.</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Эффективность реализации этого направления зависит</w:t>
      </w:r>
      <w:r w:rsidRPr="00AE0057">
        <w:rPr>
          <w:rStyle w:val="Zag11"/>
          <w:rFonts w:ascii="Times New Roman" w:hAnsi="Times New Roman"/>
          <w:color w:val="auto"/>
          <w:sz w:val="24"/>
          <w:szCs w:val="24"/>
        </w:rPr>
        <w:t xml:space="preserve">от деятельности всех педагогов. </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4"/>
          <w:sz w:val="24"/>
          <w:szCs w:val="24"/>
        </w:rPr>
        <w:t>Преподавание дополнительных образовательных курсов, на</w:t>
      </w:r>
      <w:r w:rsidRPr="00AE0057">
        <w:rPr>
          <w:rStyle w:val="Zag11"/>
          <w:rFonts w:ascii="Times New Roman" w:hAnsi="Times New Roman"/>
          <w:color w:val="auto"/>
          <w:sz w:val="24"/>
          <w:szCs w:val="24"/>
        </w:rPr>
        <w:t>правленных на формирование экологической культуры, здо</w:t>
      </w:r>
      <w:r w:rsidRPr="00AE0057">
        <w:rPr>
          <w:rStyle w:val="Zag11"/>
          <w:rFonts w:ascii="Times New Roman" w:hAnsi="Times New Roman"/>
          <w:color w:val="auto"/>
          <w:spacing w:val="-2"/>
          <w:sz w:val="24"/>
          <w:szCs w:val="24"/>
        </w:rPr>
        <w:t xml:space="preserve">рового и безопасного образа жизни, предусматривает </w:t>
      </w:r>
      <w:r w:rsidRPr="00AE0057">
        <w:rPr>
          <w:rStyle w:val="Zag11"/>
          <w:rFonts w:ascii="Times New Roman" w:hAnsi="Times New Roman"/>
          <w:color w:val="auto"/>
          <w:sz w:val="24"/>
          <w:szCs w:val="24"/>
        </w:rPr>
        <w:t xml:space="preserve">разные </w:t>
      </w:r>
      <w:r w:rsidRPr="00AE0057">
        <w:rPr>
          <w:rStyle w:val="Zag11"/>
          <w:rFonts w:ascii="Times New Roman" w:hAnsi="Times New Roman"/>
          <w:color w:val="auto"/>
          <w:spacing w:val="2"/>
          <w:sz w:val="24"/>
          <w:szCs w:val="24"/>
        </w:rPr>
        <w:t>формы организации занятий: интеграцию в базовые обра</w:t>
      </w:r>
      <w:r w:rsidRPr="00AE0057">
        <w:rPr>
          <w:rStyle w:val="Zag11"/>
          <w:rFonts w:ascii="Times New Roman" w:hAnsi="Times New Roman"/>
          <w:color w:val="auto"/>
          <w:sz w:val="24"/>
          <w:szCs w:val="24"/>
        </w:rPr>
        <w:t xml:space="preserve">зовательные дисциплины, факультативные занятия, занятия </w:t>
      </w:r>
      <w:r w:rsidRPr="00AE0057">
        <w:rPr>
          <w:rStyle w:val="Zag11"/>
          <w:rFonts w:ascii="Times New Roman" w:hAnsi="Times New Roman"/>
          <w:color w:val="auto"/>
          <w:spacing w:val="2"/>
          <w:sz w:val="24"/>
          <w:szCs w:val="24"/>
        </w:rPr>
        <w:t xml:space="preserve">в кружках, проведение досуговых мероприятий: конкурсов, </w:t>
      </w:r>
      <w:r w:rsidRPr="00AE0057">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AE0057" w:rsidRDefault="00653A76" w:rsidP="00AE0057">
      <w:pPr>
        <w:pStyle w:val="a3"/>
        <w:spacing w:line="240" w:lineRule="auto"/>
        <w:ind w:firstLine="454"/>
        <w:rPr>
          <w:rStyle w:val="Zag11"/>
          <w:rFonts w:ascii="Times New Roman" w:hAnsi="Times New Roman"/>
          <w:color w:val="auto"/>
          <w:spacing w:val="2"/>
          <w:sz w:val="24"/>
          <w:szCs w:val="24"/>
        </w:rPr>
      </w:pPr>
      <w:r w:rsidRPr="00AE0057">
        <w:rPr>
          <w:rStyle w:val="Zag11"/>
          <w:rFonts w:ascii="Times New Roman" w:hAnsi="Times New Roman"/>
          <w:iCs/>
          <w:color w:val="auto"/>
          <w:spacing w:val="2"/>
          <w:sz w:val="24"/>
          <w:szCs w:val="24"/>
        </w:rPr>
        <w:t>Работа с родителями (законными представителями)</w:t>
      </w:r>
      <w:r w:rsidRPr="00AE0057">
        <w:rPr>
          <w:rStyle w:val="Zag11"/>
          <w:rFonts w:ascii="Times New Roman" w:hAnsi="Times New Roman"/>
          <w:color w:val="auto"/>
          <w:spacing w:val="2"/>
          <w:sz w:val="24"/>
          <w:szCs w:val="24"/>
        </w:rPr>
        <w:t xml:space="preserve"> включает:</w:t>
      </w:r>
    </w:p>
    <w:p w:rsidR="00653A76" w:rsidRPr="00AE0057" w:rsidRDefault="00653A76" w:rsidP="00AE0057">
      <w:pPr>
        <w:pStyle w:val="21"/>
        <w:spacing w:line="240" w:lineRule="auto"/>
        <w:rPr>
          <w:rStyle w:val="Zag11"/>
          <w:color w:val="auto"/>
          <w:spacing w:val="-5"/>
          <w:sz w:val="24"/>
        </w:rPr>
      </w:pPr>
      <w:r w:rsidRPr="00AE0057">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AE0057" w:rsidRDefault="00653A76" w:rsidP="00AE0057">
      <w:pPr>
        <w:pStyle w:val="21"/>
        <w:spacing w:line="240" w:lineRule="auto"/>
        <w:rPr>
          <w:rStyle w:val="Zag11"/>
          <w:color w:val="auto"/>
          <w:sz w:val="24"/>
        </w:rPr>
      </w:pPr>
      <w:r w:rsidRPr="00AE0057">
        <w:rPr>
          <w:rStyle w:val="Zag11"/>
          <w:color w:val="auto"/>
          <w:spacing w:val="2"/>
          <w:sz w:val="24"/>
        </w:rPr>
        <w:t>организацию совместной работы педагогов и родите</w:t>
      </w:r>
      <w:r w:rsidRPr="00AE0057">
        <w:rPr>
          <w:rStyle w:val="Zag11"/>
          <w:color w:val="auto"/>
          <w:sz w:val="24"/>
        </w:rPr>
        <w:t xml:space="preserve">лей </w:t>
      </w:r>
      <w:r w:rsidRPr="00AE0057">
        <w:rPr>
          <w:rStyle w:val="Zag11"/>
          <w:color w:val="auto"/>
          <w:spacing w:val="2"/>
          <w:sz w:val="24"/>
        </w:rPr>
        <w:t>(законных представителей) по проведению спортивных</w:t>
      </w:r>
      <w:r w:rsidRPr="00AE0057">
        <w:rPr>
          <w:rStyle w:val="Zag11"/>
          <w:color w:val="auto"/>
          <w:spacing w:val="-2"/>
          <w:sz w:val="24"/>
        </w:rPr>
        <w:t>соревнований, дней здоровья, занятий по профилактике вред</w:t>
      </w:r>
      <w:r w:rsidRPr="00AE0057">
        <w:rPr>
          <w:rStyle w:val="Zag11"/>
          <w:color w:val="auto"/>
          <w:sz w:val="24"/>
        </w:rPr>
        <w:t>ных привычек и т. п.</w:t>
      </w:r>
    </w:p>
    <w:p w:rsidR="00653A76" w:rsidRPr="00AE0057" w:rsidRDefault="00653A76" w:rsidP="00AE0057">
      <w:pPr>
        <w:pStyle w:val="a3"/>
        <w:spacing w:line="240" w:lineRule="auto"/>
        <w:ind w:firstLine="454"/>
        <w:rPr>
          <w:rStyle w:val="Zag11"/>
          <w:rFonts w:ascii="Times New Roman" w:hAnsi="Times New Roman"/>
          <w:color w:val="auto"/>
          <w:sz w:val="24"/>
          <w:szCs w:val="24"/>
        </w:rPr>
      </w:pPr>
      <w:r w:rsidRPr="00AE0057">
        <w:rPr>
          <w:rStyle w:val="Zag11"/>
          <w:rFonts w:ascii="Times New Roman" w:hAnsi="Times New Roman"/>
          <w:color w:val="auto"/>
          <w:spacing w:val="2"/>
          <w:sz w:val="24"/>
          <w:szCs w:val="24"/>
        </w:rPr>
        <w:t>Эффективность реализации этого направления зависит</w:t>
      </w:r>
      <w:r w:rsidR="00331C99">
        <w:rPr>
          <w:rStyle w:val="Zag11"/>
          <w:rFonts w:ascii="Times New Roman" w:hAnsi="Times New Roman"/>
          <w:color w:val="auto"/>
          <w:spacing w:val="2"/>
          <w:sz w:val="24"/>
          <w:szCs w:val="24"/>
        </w:rPr>
        <w:t xml:space="preserve"> </w:t>
      </w:r>
      <w:r w:rsidRPr="00AE0057">
        <w:rPr>
          <w:rStyle w:val="Zag11"/>
          <w:rFonts w:ascii="Times New Roman" w:hAnsi="Times New Roman"/>
          <w:color w:val="auto"/>
          <w:sz w:val="24"/>
          <w:szCs w:val="24"/>
        </w:rPr>
        <w:t xml:space="preserve">от </w:t>
      </w:r>
      <w:r w:rsidRPr="00AE0057">
        <w:rPr>
          <w:rStyle w:val="Zag11"/>
          <w:rFonts w:ascii="Times New Roman" w:hAnsi="Times New Roman"/>
          <w:color w:val="auto"/>
          <w:spacing w:val="2"/>
          <w:sz w:val="24"/>
          <w:szCs w:val="24"/>
        </w:rPr>
        <w:t xml:space="preserve">деятельности администрации </w:t>
      </w:r>
      <w:r w:rsidR="003865F8" w:rsidRPr="00AE0057">
        <w:rPr>
          <w:rStyle w:val="Zag11"/>
          <w:rFonts w:ascii="Times New Roman" w:hAnsi="Times New Roman"/>
          <w:color w:val="auto"/>
          <w:spacing w:val="-3"/>
          <w:sz w:val="24"/>
          <w:szCs w:val="24"/>
        </w:rPr>
        <w:t xml:space="preserve">образовательной организации </w:t>
      </w:r>
      <w:r w:rsidRPr="00AE0057">
        <w:rPr>
          <w:rStyle w:val="Zag11"/>
          <w:rFonts w:ascii="Times New Roman" w:hAnsi="Times New Roman"/>
          <w:color w:val="auto"/>
          <w:sz w:val="24"/>
          <w:szCs w:val="24"/>
        </w:rPr>
        <w:t>всех педагогов.</w:t>
      </w:r>
    </w:p>
    <w:p w:rsidR="00B50C7E" w:rsidRPr="00511020" w:rsidRDefault="00653A76" w:rsidP="00AE0057">
      <w:pPr>
        <w:pStyle w:val="a3"/>
        <w:spacing w:line="240" w:lineRule="auto"/>
        <w:ind w:firstLine="454"/>
        <w:rPr>
          <w:rStyle w:val="Zag11"/>
          <w:rFonts w:ascii="Times New Roman" w:hAnsi="Times New Roman"/>
          <w:color w:val="auto"/>
          <w:spacing w:val="-3"/>
          <w:sz w:val="24"/>
          <w:szCs w:val="24"/>
        </w:rPr>
      </w:pPr>
      <w:r w:rsidRPr="00511020">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511020">
        <w:rPr>
          <w:rStyle w:val="Zag11"/>
          <w:rFonts w:ascii="Times New Roman" w:hAnsi="Times New Roman"/>
          <w:b/>
          <w:color w:val="auto"/>
          <w:spacing w:val="-3"/>
          <w:sz w:val="24"/>
          <w:szCs w:val="24"/>
        </w:rPr>
        <w:t>образовательной организации</w:t>
      </w:r>
    </w:p>
    <w:p w:rsidR="00653A76" w:rsidRPr="00511020" w:rsidRDefault="00653A76" w:rsidP="00AE0057">
      <w:pPr>
        <w:pStyle w:val="a3"/>
        <w:spacing w:line="240" w:lineRule="auto"/>
        <w:ind w:firstLine="454"/>
        <w:rPr>
          <w:rStyle w:val="Zag11"/>
          <w:rFonts w:ascii="Times New Roman" w:hAnsi="Times New Roman"/>
          <w:color w:val="auto"/>
          <w:sz w:val="24"/>
          <w:szCs w:val="24"/>
        </w:rPr>
      </w:pPr>
      <w:r w:rsidRPr="00511020">
        <w:rPr>
          <w:rStyle w:val="Zag11"/>
          <w:rFonts w:ascii="Times New Roman" w:hAnsi="Times New Roman"/>
          <w:color w:val="auto"/>
          <w:spacing w:val="2"/>
          <w:sz w:val="24"/>
          <w:szCs w:val="24"/>
        </w:rPr>
        <w:t>В целях получения объективных данных о результатах</w:t>
      </w:r>
      <w:r w:rsidRPr="00511020">
        <w:rPr>
          <w:rStyle w:val="Zag11"/>
          <w:rFonts w:ascii="Times New Roman" w:hAnsi="Times New Roman"/>
          <w:color w:val="auto"/>
          <w:spacing w:val="2"/>
          <w:sz w:val="24"/>
          <w:szCs w:val="24"/>
        </w:rPr>
        <w:br/>
      </w:r>
      <w:r w:rsidRPr="00511020">
        <w:rPr>
          <w:rStyle w:val="Zag11"/>
          <w:rFonts w:ascii="Times New Roman" w:hAnsi="Times New Roman"/>
          <w:color w:val="auto"/>
          <w:sz w:val="24"/>
          <w:szCs w:val="24"/>
        </w:rPr>
        <w:t xml:space="preserve">реализации программы и необходимости её коррекции </w:t>
      </w:r>
      <w:r w:rsidR="00511020" w:rsidRPr="00511020">
        <w:rPr>
          <w:rStyle w:val="Zag11"/>
          <w:rFonts w:ascii="Times New Roman" w:hAnsi="Times New Roman"/>
          <w:color w:val="auto"/>
          <w:sz w:val="24"/>
          <w:szCs w:val="24"/>
        </w:rPr>
        <w:t>проводится</w:t>
      </w:r>
      <w:r w:rsidRPr="00511020">
        <w:rPr>
          <w:rStyle w:val="Zag11"/>
          <w:rFonts w:ascii="Times New Roman" w:hAnsi="Times New Roman"/>
          <w:color w:val="auto"/>
          <w:sz w:val="24"/>
          <w:szCs w:val="24"/>
        </w:rPr>
        <w:t xml:space="preserve"> систематический мониторинг в </w:t>
      </w:r>
      <w:r w:rsidR="00F0499D" w:rsidRPr="00511020">
        <w:rPr>
          <w:rStyle w:val="Zag11"/>
          <w:rFonts w:ascii="Times New Roman" w:hAnsi="Times New Roman"/>
          <w:color w:val="auto"/>
          <w:sz w:val="24"/>
          <w:szCs w:val="24"/>
        </w:rPr>
        <w:t>образовательной организации</w:t>
      </w:r>
      <w:r w:rsidRPr="00511020">
        <w:rPr>
          <w:rStyle w:val="Zag11"/>
          <w:rFonts w:ascii="Times New Roman" w:hAnsi="Times New Roman"/>
          <w:color w:val="auto"/>
          <w:sz w:val="24"/>
          <w:szCs w:val="24"/>
        </w:rPr>
        <w:t>.</w:t>
      </w:r>
    </w:p>
    <w:p w:rsidR="00653A76" w:rsidRPr="00511020" w:rsidRDefault="00653A76" w:rsidP="00AE0057">
      <w:pPr>
        <w:pStyle w:val="a3"/>
        <w:spacing w:line="240" w:lineRule="auto"/>
        <w:ind w:firstLine="454"/>
        <w:rPr>
          <w:rStyle w:val="Zag11"/>
          <w:rFonts w:ascii="Times New Roman" w:hAnsi="Times New Roman"/>
          <w:color w:val="auto"/>
          <w:sz w:val="24"/>
          <w:szCs w:val="24"/>
        </w:rPr>
      </w:pPr>
      <w:r w:rsidRPr="00511020">
        <w:rPr>
          <w:rStyle w:val="Zag11"/>
          <w:rFonts w:ascii="Times New Roman" w:hAnsi="Times New Roman"/>
          <w:color w:val="auto"/>
          <w:sz w:val="24"/>
          <w:szCs w:val="24"/>
        </w:rPr>
        <w:t xml:space="preserve">Мониторинг реализации Программы </w:t>
      </w:r>
      <w:r w:rsidR="00511020" w:rsidRPr="00511020">
        <w:rPr>
          <w:rStyle w:val="Zag11"/>
          <w:rFonts w:ascii="Times New Roman" w:hAnsi="Times New Roman"/>
          <w:color w:val="auto"/>
          <w:sz w:val="24"/>
          <w:szCs w:val="24"/>
        </w:rPr>
        <w:t>включает</w:t>
      </w:r>
      <w:r w:rsidRPr="00511020">
        <w:rPr>
          <w:rStyle w:val="Zag11"/>
          <w:rFonts w:ascii="Times New Roman" w:hAnsi="Times New Roman"/>
          <w:color w:val="auto"/>
          <w:sz w:val="24"/>
          <w:szCs w:val="24"/>
        </w:rPr>
        <w:t>:</w:t>
      </w:r>
    </w:p>
    <w:p w:rsidR="00653A76" w:rsidRPr="00511020" w:rsidRDefault="00653A76" w:rsidP="00AE0057">
      <w:pPr>
        <w:pStyle w:val="21"/>
        <w:spacing w:line="240" w:lineRule="auto"/>
        <w:rPr>
          <w:rStyle w:val="Zag11"/>
          <w:color w:val="auto"/>
          <w:sz w:val="24"/>
        </w:rPr>
      </w:pPr>
      <w:r w:rsidRPr="00511020">
        <w:rPr>
          <w:rStyle w:val="Zag11"/>
          <w:color w:val="auto"/>
          <w:sz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511020">
        <w:rPr>
          <w:rStyle w:val="Zag11"/>
          <w:color w:val="auto"/>
          <w:spacing w:val="2"/>
          <w:sz w:val="24"/>
        </w:rPr>
        <w:t xml:space="preserve">на здоровье человека, правилах поведения в школе и вне </w:t>
      </w:r>
      <w:r w:rsidRPr="00511020">
        <w:rPr>
          <w:rStyle w:val="Zag11"/>
          <w:color w:val="auto"/>
          <w:sz w:val="24"/>
        </w:rPr>
        <w:t>школы, в том числе на транспорте;</w:t>
      </w:r>
    </w:p>
    <w:p w:rsidR="00653A76" w:rsidRPr="00511020" w:rsidRDefault="00653A76" w:rsidP="00AE0057">
      <w:pPr>
        <w:pStyle w:val="21"/>
        <w:spacing w:line="240" w:lineRule="auto"/>
        <w:rPr>
          <w:rStyle w:val="Zag11"/>
          <w:color w:val="auto"/>
          <w:sz w:val="24"/>
        </w:rPr>
      </w:pPr>
      <w:r w:rsidRPr="00511020">
        <w:rPr>
          <w:rStyle w:val="Zag11"/>
          <w:color w:val="auto"/>
          <w:spacing w:val="2"/>
          <w:sz w:val="24"/>
        </w:rPr>
        <w:t>отслеживание динамики показателей здоровья обучаю</w:t>
      </w:r>
      <w:r w:rsidRPr="00511020">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511020" w:rsidRDefault="00653A76" w:rsidP="00AE0057">
      <w:pPr>
        <w:pStyle w:val="21"/>
        <w:spacing w:line="240" w:lineRule="auto"/>
        <w:rPr>
          <w:rStyle w:val="Zag11"/>
          <w:color w:val="auto"/>
          <w:spacing w:val="-2"/>
          <w:sz w:val="24"/>
        </w:rPr>
      </w:pPr>
      <w:r w:rsidRPr="00511020">
        <w:rPr>
          <w:rStyle w:val="Zag11"/>
          <w:color w:val="auto"/>
          <w:sz w:val="24"/>
        </w:rPr>
        <w:t xml:space="preserve">отслеживание динамики травматизма в </w:t>
      </w:r>
      <w:r w:rsidR="00F0499D" w:rsidRPr="00511020">
        <w:rPr>
          <w:rStyle w:val="Zag11"/>
          <w:color w:val="auto"/>
          <w:sz w:val="24"/>
        </w:rPr>
        <w:t xml:space="preserve">образовательной </w:t>
      </w:r>
      <w:r w:rsidR="00F0499D" w:rsidRPr="00511020">
        <w:rPr>
          <w:rStyle w:val="Zag11"/>
          <w:color w:val="auto"/>
          <w:spacing w:val="-2"/>
          <w:sz w:val="24"/>
        </w:rPr>
        <w:t>организации</w:t>
      </w:r>
      <w:r w:rsidRPr="00511020">
        <w:rPr>
          <w:rStyle w:val="Zag11"/>
          <w:color w:val="auto"/>
          <w:spacing w:val="-2"/>
          <w:sz w:val="24"/>
        </w:rPr>
        <w:t>, в том числе дорожно­транспортного травматизма;</w:t>
      </w:r>
    </w:p>
    <w:p w:rsidR="00653A76" w:rsidRPr="00511020" w:rsidRDefault="00653A76" w:rsidP="00AE0057">
      <w:pPr>
        <w:pStyle w:val="21"/>
        <w:spacing w:line="240" w:lineRule="auto"/>
        <w:rPr>
          <w:rStyle w:val="Zag11"/>
          <w:color w:val="auto"/>
          <w:sz w:val="24"/>
        </w:rPr>
      </w:pPr>
      <w:r w:rsidRPr="00511020">
        <w:rPr>
          <w:rStyle w:val="Zag11"/>
          <w:color w:val="auto"/>
          <w:sz w:val="24"/>
        </w:rPr>
        <w:t>отслеживание динамики показателей количества пропусков занятий по болезни;</w:t>
      </w:r>
    </w:p>
    <w:p w:rsidR="00653A76" w:rsidRPr="00511020" w:rsidRDefault="00653A76" w:rsidP="00AE0057">
      <w:pPr>
        <w:pStyle w:val="21"/>
        <w:spacing w:line="240" w:lineRule="auto"/>
        <w:rPr>
          <w:rStyle w:val="Zag11"/>
          <w:color w:val="auto"/>
          <w:spacing w:val="2"/>
          <w:sz w:val="24"/>
        </w:rPr>
      </w:pPr>
      <w:r w:rsidRPr="00511020">
        <w:rPr>
          <w:rStyle w:val="Zag11"/>
          <w:color w:val="auto"/>
          <w:spacing w:val="2"/>
          <w:sz w:val="24"/>
        </w:rPr>
        <w:t xml:space="preserve">включение в доступный широкой общественности ежегодный отчёт </w:t>
      </w:r>
      <w:r w:rsidR="003865F8" w:rsidRPr="00511020">
        <w:rPr>
          <w:rStyle w:val="Zag11"/>
          <w:color w:val="auto"/>
          <w:spacing w:val="-3"/>
          <w:sz w:val="24"/>
        </w:rPr>
        <w:t xml:space="preserve">образовательной организации </w:t>
      </w:r>
      <w:r w:rsidRPr="00511020">
        <w:rPr>
          <w:rStyle w:val="Zag11"/>
          <w:color w:val="auto"/>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511020" w:rsidRDefault="00653A76" w:rsidP="00AE0057">
      <w:pPr>
        <w:pStyle w:val="a3"/>
        <w:spacing w:line="240" w:lineRule="auto"/>
        <w:ind w:firstLine="454"/>
        <w:rPr>
          <w:rStyle w:val="Zag11"/>
          <w:rFonts w:ascii="Times New Roman" w:hAnsi="Times New Roman"/>
          <w:color w:val="auto"/>
          <w:sz w:val="24"/>
          <w:szCs w:val="24"/>
        </w:rPr>
      </w:pPr>
      <w:r w:rsidRPr="00511020">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511020" w:rsidRDefault="00653A76" w:rsidP="00AE0057">
      <w:pPr>
        <w:pStyle w:val="21"/>
        <w:spacing w:line="240" w:lineRule="auto"/>
        <w:rPr>
          <w:rStyle w:val="Zag11"/>
          <w:color w:val="auto"/>
          <w:sz w:val="24"/>
        </w:rPr>
      </w:pPr>
      <w:r w:rsidRPr="00511020">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511020" w:rsidRDefault="00653A76" w:rsidP="00AE0057">
      <w:pPr>
        <w:pStyle w:val="21"/>
        <w:spacing w:line="240" w:lineRule="auto"/>
        <w:rPr>
          <w:rStyle w:val="Zag11"/>
          <w:color w:val="auto"/>
          <w:sz w:val="24"/>
        </w:rPr>
      </w:pPr>
      <w:r w:rsidRPr="00511020">
        <w:rPr>
          <w:rStyle w:val="Zag11"/>
          <w:color w:val="auto"/>
          <w:spacing w:val="2"/>
          <w:sz w:val="24"/>
        </w:rPr>
        <w:t xml:space="preserve">повышение уровня культуры межличностного общения </w:t>
      </w:r>
      <w:r w:rsidRPr="00511020">
        <w:rPr>
          <w:rStyle w:val="Zag11"/>
          <w:color w:val="auto"/>
          <w:sz w:val="24"/>
        </w:rPr>
        <w:t>обучающихся и уровня эмпатии друг к другу;</w:t>
      </w:r>
    </w:p>
    <w:p w:rsidR="00653A76" w:rsidRPr="00511020" w:rsidRDefault="00653A76" w:rsidP="00AE0057">
      <w:pPr>
        <w:pStyle w:val="21"/>
        <w:spacing w:line="240" w:lineRule="auto"/>
        <w:rPr>
          <w:rStyle w:val="Zag11"/>
          <w:color w:val="auto"/>
          <w:sz w:val="24"/>
        </w:rPr>
      </w:pPr>
      <w:r w:rsidRPr="00511020">
        <w:rPr>
          <w:rStyle w:val="Zag11"/>
          <w:color w:val="auto"/>
          <w:sz w:val="24"/>
        </w:rPr>
        <w:t>снижение уровня социальной напряжённости в детской и подростковой среде;</w:t>
      </w:r>
    </w:p>
    <w:p w:rsidR="00653A76" w:rsidRPr="00511020" w:rsidRDefault="00653A76" w:rsidP="00AE0057">
      <w:pPr>
        <w:pStyle w:val="21"/>
        <w:spacing w:line="240" w:lineRule="auto"/>
        <w:rPr>
          <w:rStyle w:val="Zag11"/>
          <w:color w:val="auto"/>
          <w:sz w:val="24"/>
        </w:rPr>
      </w:pPr>
      <w:r w:rsidRPr="00511020">
        <w:rPr>
          <w:rStyle w:val="Zag11"/>
          <w:color w:val="auto"/>
          <w:spacing w:val="2"/>
          <w:sz w:val="24"/>
        </w:rPr>
        <w:t xml:space="preserve">результаты экспресс­диагностики показателей здоровья </w:t>
      </w:r>
      <w:r w:rsidRPr="00511020">
        <w:rPr>
          <w:rStyle w:val="Zag11"/>
          <w:color w:val="auto"/>
          <w:sz w:val="24"/>
        </w:rPr>
        <w:t>школьников;</w:t>
      </w:r>
    </w:p>
    <w:p w:rsidR="00653A76" w:rsidRPr="00511020" w:rsidRDefault="00653A76" w:rsidP="00AE0057">
      <w:pPr>
        <w:pStyle w:val="21"/>
        <w:spacing w:line="240" w:lineRule="auto"/>
        <w:rPr>
          <w:rStyle w:val="Zag11"/>
          <w:color w:val="auto"/>
          <w:sz w:val="24"/>
        </w:rPr>
      </w:pPr>
      <w:r w:rsidRPr="00511020">
        <w:rPr>
          <w:rStyle w:val="Zag11"/>
          <w:color w:val="auto"/>
          <w:sz w:val="24"/>
        </w:rPr>
        <w:lastRenderedPageBreak/>
        <w:t>положительные результаты анализа анкет по исследова</w:t>
      </w:r>
      <w:r w:rsidRPr="00511020">
        <w:rPr>
          <w:rStyle w:val="Zag11"/>
          <w:color w:val="auto"/>
          <w:spacing w:val="2"/>
          <w:sz w:val="24"/>
        </w:rPr>
        <w:t xml:space="preserve">нию жизнедеятельности школьников, анкет для родителей </w:t>
      </w:r>
      <w:r w:rsidRPr="00511020">
        <w:rPr>
          <w:rStyle w:val="Zag11"/>
          <w:color w:val="auto"/>
          <w:sz w:val="24"/>
        </w:rPr>
        <w:t>(законных представителей).</w:t>
      </w:r>
    </w:p>
    <w:p w:rsidR="00244714" w:rsidRPr="00AE0057" w:rsidRDefault="00244714" w:rsidP="00AE0057">
      <w:pPr>
        <w:pStyle w:val="21"/>
        <w:numPr>
          <w:ilvl w:val="0"/>
          <w:numId w:val="0"/>
        </w:numPr>
        <w:spacing w:line="240" w:lineRule="auto"/>
        <w:ind w:left="680"/>
        <w:rPr>
          <w:rStyle w:val="Zag11"/>
          <w:color w:val="auto"/>
          <w:sz w:val="24"/>
        </w:rPr>
      </w:pPr>
    </w:p>
    <w:p w:rsidR="00653A76" w:rsidRPr="00AE0057" w:rsidRDefault="00653A76" w:rsidP="00E36E92">
      <w:pPr>
        <w:pStyle w:val="afd"/>
        <w:numPr>
          <w:ilvl w:val="1"/>
          <w:numId w:val="67"/>
        </w:numPr>
        <w:spacing w:line="240" w:lineRule="auto"/>
        <w:ind w:left="0" w:firstLine="0"/>
        <w:jc w:val="center"/>
        <w:rPr>
          <w:sz w:val="24"/>
        </w:rPr>
      </w:pPr>
      <w:bookmarkStart w:id="176" w:name="_Toc288394105"/>
      <w:bookmarkStart w:id="177" w:name="_Toc288410572"/>
      <w:bookmarkStart w:id="178" w:name="_Toc288410701"/>
      <w:bookmarkStart w:id="179" w:name="_Toc294246110"/>
      <w:r w:rsidRPr="00AE0057">
        <w:rPr>
          <w:sz w:val="24"/>
        </w:rPr>
        <w:t>Программа коррекционной работы</w:t>
      </w:r>
      <w:bookmarkEnd w:id="176"/>
      <w:bookmarkEnd w:id="177"/>
      <w:bookmarkEnd w:id="178"/>
      <w:bookmarkEnd w:id="179"/>
    </w:p>
    <w:p w:rsidR="00653A76" w:rsidRPr="00AE0057" w:rsidRDefault="00653A76" w:rsidP="00810726">
      <w:pPr>
        <w:pStyle w:val="a3"/>
        <w:spacing w:line="240" w:lineRule="auto"/>
        <w:ind w:firstLine="454"/>
        <w:jc w:val="center"/>
        <w:rPr>
          <w:rFonts w:ascii="Times New Roman" w:hAnsi="Times New Roman"/>
          <w:color w:val="auto"/>
          <w:sz w:val="24"/>
          <w:szCs w:val="24"/>
        </w:rPr>
      </w:pPr>
      <w:r w:rsidRPr="00AE0057">
        <w:rPr>
          <w:rFonts w:ascii="Times New Roman" w:hAnsi="Times New Roman"/>
          <w:b/>
          <w:bCs/>
          <w:color w:val="auto"/>
          <w:sz w:val="24"/>
          <w:szCs w:val="24"/>
        </w:rPr>
        <w:t>Цель программы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Программа коррекционной работы в соответствии с тре</w:t>
      </w:r>
      <w:r w:rsidRPr="00AE0057">
        <w:rPr>
          <w:rFonts w:ascii="Times New Roman" w:hAnsi="Times New Roman"/>
          <w:color w:val="auto"/>
          <w:spacing w:val="-2"/>
          <w:sz w:val="24"/>
          <w:szCs w:val="24"/>
        </w:rPr>
        <w:t xml:space="preserve">бованиями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 направлена на создание системы ком</w:t>
      </w:r>
      <w:r w:rsidRPr="00AE0057">
        <w:rPr>
          <w:rFonts w:ascii="Times New Roman" w:hAnsi="Times New Roman"/>
          <w:color w:val="auto"/>
          <w:spacing w:val="2"/>
          <w:sz w:val="24"/>
          <w:szCs w:val="24"/>
        </w:rPr>
        <w:t xml:space="preserve">плексной помощи детям с </w:t>
      </w:r>
      <w:r w:rsidR="003865F8" w:rsidRPr="00AE0057">
        <w:rPr>
          <w:rFonts w:ascii="Times New Roman" w:hAnsi="Times New Roman"/>
          <w:color w:val="auto"/>
          <w:spacing w:val="2"/>
          <w:sz w:val="24"/>
          <w:szCs w:val="24"/>
        </w:rPr>
        <w:t>ОВЗ</w:t>
      </w:r>
      <w:r w:rsidRPr="00AE0057">
        <w:rPr>
          <w:rFonts w:ascii="Times New Roman" w:hAnsi="Times New Roman"/>
          <w:color w:val="auto"/>
          <w:sz w:val="24"/>
          <w:szCs w:val="24"/>
        </w:rPr>
        <w:t xml:space="preserve"> в освоении основной образовательной программы</w:t>
      </w:r>
      <w:r w:rsidRPr="00AE0057">
        <w:rPr>
          <w:rFonts w:ascii="Times New Roman" w:hAnsi="Times New Roman"/>
          <w:color w:val="auto"/>
          <w:spacing w:val="-3"/>
          <w:sz w:val="24"/>
          <w:szCs w:val="24"/>
        </w:rPr>
        <w:t>начального общего образования, коррекцию недостатков в физи</w:t>
      </w:r>
      <w:r w:rsidRPr="00AE0057">
        <w:rPr>
          <w:rFonts w:ascii="Times New Roman" w:hAnsi="Times New Roman"/>
          <w:color w:val="auto"/>
          <w:sz w:val="24"/>
          <w:szCs w:val="24"/>
        </w:rPr>
        <w:t>ческом и (или) психическом развитии обучающихся, их социальную адаптацию.</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Дети с </w:t>
      </w:r>
      <w:r w:rsidR="003865F8" w:rsidRPr="00AE0057">
        <w:rPr>
          <w:rFonts w:ascii="Times New Roman" w:hAnsi="Times New Roman"/>
          <w:color w:val="auto"/>
          <w:sz w:val="24"/>
          <w:szCs w:val="24"/>
        </w:rPr>
        <w:t>ОВЗ</w:t>
      </w:r>
      <w:r w:rsidRPr="00AE0057">
        <w:rPr>
          <w:rFonts w:ascii="Times New Roman" w:hAnsi="Times New Roman"/>
          <w:color w:val="auto"/>
          <w:sz w:val="24"/>
          <w:szCs w:val="24"/>
        </w:rPr>
        <w:t xml:space="preserve"> — </w:t>
      </w:r>
      <w:r w:rsidRPr="00AE0057">
        <w:rPr>
          <w:rFonts w:ascii="Times New Roman" w:hAnsi="Times New Roman"/>
          <w:color w:val="auto"/>
          <w:spacing w:val="-4"/>
          <w:sz w:val="24"/>
          <w:szCs w:val="24"/>
        </w:rPr>
        <w:t>дети, состояние здоровья которых препятствует освоению обра</w:t>
      </w:r>
      <w:r w:rsidRPr="00AE0057">
        <w:rPr>
          <w:rFonts w:ascii="Times New Roman" w:hAnsi="Times New Roman"/>
          <w:color w:val="auto"/>
          <w:sz w:val="24"/>
          <w:szCs w:val="24"/>
        </w:rPr>
        <w:t xml:space="preserve">зовательных программ общего образования вне специальных </w:t>
      </w:r>
      <w:r w:rsidRPr="00AE0057">
        <w:rPr>
          <w:rFonts w:ascii="Times New Roman" w:hAnsi="Times New Roman"/>
          <w:color w:val="auto"/>
          <w:spacing w:val="-2"/>
          <w:sz w:val="24"/>
          <w:szCs w:val="24"/>
        </w:rPr>
        <w:t>условий обучения и воспитания, т.</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е. это дети­инвалиды либо </w:t>
      </w:r>
      <w:r w:rsidRPr="00AE0057">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Дети с </w:t>
      </w:r>
      <w:r w:rsidR="003865F8" w:rsidRPr="00AE0057">
        <w:rPr>
          <w:rFonts w:ascii="Times New Roman" w:hAnsi="Times New Roman"/>
          <w:color w:val="auto"/>
          <w:spacing w:val="2"/>
          <w:sz w:val="24"/>
          <w:szCs w:val="24"/>
        </w:rPr>
        <w:t>ОВЗ</w:t>
      </w:r>
      <w:r w:rsidRPr="00AE0057">
        <w:rPr>
          <w:rFonts w:ascii="Times New Roman" w:hAnsi="Times New Roman"/>
          <w:color w:val="auto"/>
          <w:spacing w:val="2"/>
          <w:sz w:val="24"/>
          <w:szCs w:val="24"/>
        </w:rPr>
        <w:t xml:space="preserve"> могут </w:t>
      </w:r>
      <w:r w:rsidRPr="00AE0057">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AE0057">
        <w:rPr>
          <w:rFonts w:ascii="Times New Roman" w:hAnsi="Times New Roman"/>
          <w:color w:val="auto"/>
          <w:spacing w:val="-2"/>
          <w:sz w:val="24"/>
          <w:szCs w:val="24"/>
        </w:rPr>
        <w:t>индивидуальной программы обучения или использования спе</w:t>
      </w:r>
      <w:r w:rsidRPr="00AE0057">
        <w:rPr>
          <w:rFonts w:ascii="Times New Roman" w:hAnsi="Times New Roman"/>
          <w:color w:val="auto"/>
          <w:sz w:val="24"/>
          <w:szCs w:val="24"/>
        </w:rPr>
        <w:t>циальных образовательных программ.</w:t>
      </w:r>
    </w:p>
    <w:p w:rsidR="00653A76" w:rsidRPr="00AE0057" w:rsidRDefault="00653A76" w:rsidP="00AE0057">
      <w:pPr>
        <w:pStyle w:val="a3"/>
        <w:spacing w:line="240" w:lineRule="auto"/>
        <w:ind w:firstLine="454"/>
        <w:rPr>
          <w:rFonts w:ascii="Times New Roman" w:hAnsi="Times New Roman"/>
          <w:color w:val="auto"/>
          <w:spacing w:val="4"/>
          <w:sz w:val="24"/>
          <w:szCs w:val="24"/>
        </w:rPr>
      </w:pPr>
      <w:r w:rsidRPr="00AE0057">
        <w:rPr>
          <w:rFonts w:ascii="Times New Roman" w:hAnsi="Times New Roman"/>
          <w:color w:val="auto"/>
          <w:sz w:val="24"/>
          <w:szCs w:val="24"/>
        </w:rPr>
        <w:t>Программа коррекционной работы предусматривает созда</w:t>
      </w:r>
      <w:r w:rsidRPr="00AE0057">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AE0057">
        <w:rPr>
          <w:rFonts w:ascii="Times New Roman" w:hAnsi="Times New Roman"/>
          <w:color w:val="auto"/>
          <w:spacing w:val="2"/>
          <w:sz w:val="24"/>
          <w:szCs w:val="24"/>
        </w:rPr>
        <w:t>ОВЗ</w:t>
      </w:r>
      <w:r w:rsidRPr="00AE0057">
        <w:rPr>
          <w:rFonts w:ascii="Times New Roman" w:hAnsi="Times New Roman"/>
          <w:color w:val="auto"/>
          <w:spacing w:val="2"/>
          <w:sz w:val="24"/>
          <w:szCs w:val="24"/>
        </w:rPr>
        <w:t xml:space="preserve"> посредством</w:t>
      </w:r>
      <w:r w:rsidR="00885ABD">
        <w:rPr>
          <w:rFonts w:ascii="Times New Roman" w:hAnsi="Times New Roman"/>
          <w:color w:val="auto"/>
          <w:spacing w:val="2"/>
          <w:sz w:val="24"/>
          <w:szCs w:val="24"/>
        </w:rPr>
        <w:t xml:space="preserve"> </w:t>
      </w:r>
      <w:r w:rsidRPr="00AE0057">
        <w:rPr>
          <w:rFonts w:ascii="Times New Roman" w:hAnsi="Times New Roman"/>
          <w:color w:val="auto"/>
          <w:sz w:val="24"/>
          <w:szCs w:val="24"/>
        </w:rPr>
        <w:t>индивидуализации и дифференциации образовательного про</w:t>
      </w:r>
      <w:r w:rsidRPr="00AE0057">
        <w:rPr>
          <w:rFonts w:ascii="Times New Roman" w:hAnsi="Times New Roman"/>
          <w:color w:val="auto"/>
          <w:spacing w:val="4"/>
          <w:sz w:val="24"/>
          <w:szCs w:val="24"/>
        </w:rPr>
        <w:t>цесса.</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AE0057">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AE0057">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Задачи программы:</w:t>
      </w:r>
    </w:p>
    <w:p w:rsidR="00653A76" w:rsidRPr="00AE0057" w:rsidRDefault="00653A76" w:rsidP="00AE0057">
      <w:pPr>
        <w:pStyle w:val="21"/>
        <w:spacing w:line="240" w:lineRule="auto"/>
        <w:rPr>
          <w:sz w:val="24"/>
        </w:rPr>
      </w:pPr>
      <w:r w:rsidRPr="00AE0057">
        <w:rPr>
          <w:sz w:val="24"/>
        </w:rPr>
        <w:t>своевременное выявление детей с трудностями адаптации, обусловленными ограниченными возможностями здоровья;</w:t>
      </w:r>
    </w:p>
    <w:p w:rsidR="00653A76" w:rsidRPr="00AE0057" w:rsidRDefault="00653A76" w:rsidP="00AE0057">
      <w:pPr>
        <w:pStyle w:val="21"/>
        <w:spacing w:line="240" w:lineRule="auto"/>
        <w:rPr>
          <w:sz w:val="24"/>
        </w:rPr>
      </w:pPr>
      <w:r w:rsidRPr="00AE0057">
        <w:rPr>
          <w:sz w:val="24"/>
        </w:rPr>
        <w:t xml:space="preserve">определение особых образовательных потребностей детей с </w:t>
      </w:r>
      <w:r w:rsidR="003865F8" w:rsidRPr="00AE0057">
        <w:rPr>
          <w:sz w:val="24"/>
        </w:rPr>
        <w:t>ОВЗ</w:t>
      </w:r>
      <w:r w:rsidRPr="00AE0057">
        <w:rPr>
          <w:sz w:val="24"/>
        </w:rPr>
        <w:t>, детей­инвалидов;</w:t>
      </w:r>
    </w:p>
    <w:p w:rsidR="00653A76" w:rsidRPr="00AE0057" w:rsidRDefault="00653A76" w:rsidP="00AE0057">
      <w:pPr>
        <w:pStyle w:val="21"/>
        <w:spacing w:line="240" w:lineRule="auto"/>
        <w:rPr>
          <w:sz w:val="24"/>
        </w:rPr>
      </w:pPr>
      <w:r w:rsidRPr="00AE0057">
        <w:rPr>
          <w:sz w:val="24"/>
        </w:rPr>
        <w:t>определение особенностей организации образовательно</w:t>
      </w:r>
      <w:r w:rsidR="003865F8" w:rsidRPr="00AE0057">
        <w:rPr>
          <w:sz w:val="24"/>
        </w:rPr>
        <w:t>йдеятельности</w:t>
      </w:r>
      <w:r w:rsidRPr="00AE0057">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AE0057" w:rsidRDefault="00653A76" w:rsidP="00AE0057">
      <w:pPr>
        <w:pStyle w:val="21"/>
        <w:spacing w:line="240" w:lineRule="auto"/>
        <w:rPr>
          <w:sz w:val="24"/>
        </w:rPr>
      </w:pPr>
      <w:r w:rsidRPr="00AE0057">
        <w:rPr>
          <w:sz w:val="24"/>
        </w:rPr>
        <w:t xml:space="preserve">создание условий, способствующих освоению детьми с </w:t>
      </w:r>
      <w:r w:rsidR="003865F8" w:rsidRPr="00AE0057">
        <w:rPr>
          <w:sz w:val="24"/>
        </w:rPr>
        <w:t>ОВЗ</w:t>
      </w:r>
      <w:r w:rsidRPr="00AE0057">
        <w:rPr>
          <w:sz w:val="24"/>
        </w:rPr>
        <w:t xml:space="preserve"> основной образовательной программы начального общего образования и их интеграции в образовательно</w:t>
      </w:r>
      <w:r w:rsidR="00F0499D" w:rsidRPr="00AE0057">
        <w:rPr>
          <w:sz w:val="24"/>
        </w:rPr>
        <w:t>йорганизации</w:t>
      </w:r>
      <w:r w:rsidRPr="00AE0057">
        <w:rPr>
          <w:sz w:val="24"/>
        </w:rPr>
        <w:t>;</w:t>
      </w:r>
    </w:p>
    <w:p w:rsidR="00653A76" w:rsidRPr="00AE0057" w:rsidRDefault="00653A76" w:rsidP="00AE0057">
      <w:pPr>
        <w:pStyle w:val="21"/>
        <w:spacing w:line="240" w:lineRule="auto"/>
        <w:rPr>
          <w:sz w:val="24"/>
        </w:rPr>
      </w:pPr>
      <w:r w:rsidRPr="00AE0057">
        <w:rPr>
          <w:sz w:val="24"/>
        </w:rPr>
        <w:t xml:space="preserve">осуществление индивидуально ориентированной психолого­медико­педагогической помощи детям с </w:t>
      </w:r>
      <w:r w:rsidR="003865F8" w:rsidRPr="00AE0057">
        <w:rPr>
          <w:sz w:val="24"/>
        </w:rPr>
        <w:t>ОВЗ</w:t>
      </w:r>
      <w:r w:rsidRPr="00AE0057">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AE0057" w:rsidRDefault="00653A76" w:rsidP="00AE0057">
      <w:pPr>
        <w:pStyle w:val="21"/>
        <w:spacing w:line="240" w:lineRule="auto"/>
        <w:rPr>
          <w:sz w:val="24"/>
        </w:rPr>
      </w:pPr>
      <w:r w:rsidRPr="00AE0057">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AE0057">
        <w:rPr>
          <w:sz w:val="24"/>
        </w:rPr>
        <w:t>образовательной организации</w:t>
      </w:r>
      <w:r w:rsidRPr="00AE0057">
        <w:rPr>
          <w:sz w:val="24"/>
        </w:rPr>
        <w:t>;</w:t>
      </w:r>
    </w:p>
    <w:p w:rsidR="00653A76" w:rsidRPr="00AE0057" w:rsidRDefault="00653A76" w:rsidP="00AE0057">
      <w:pPr>
        <w:pStyle w:val="21"/>
        <w:spacing w:line="240" w:lineRule="auto"/>
        <w:rPr>
          <w:sz w:val="24"/>
        </w:rPr>
      </w:pPr>
      <w:r w:rsidRPr="00AE0057">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AE0057" w:rsidRDefault="00653A76" w:rsidP="00AE0057">
      <w:pPr>
        <w:pStyle w:val="21"/>
        <w:spacing w:line="240" w:lineRule="auto"/>
        <w:rPr>
          <w:sz w:val="24"/>
        </w:rPr>
      </w:pPr>
      <w:r w:rsidRPr="00AE0057">
        <w:rPr>
          <w:sz w:val="24"/>
        </w:rPr>
        <w:t xml:space="preserve">реализация системы мероприятий по социальной адаптации детей с </w:t>
      </w:r>
      <w:r w:rsidR="003865F8" w:rsidRPr="00AE0057">
        <w:rPr>
          <w:sz w:val="24"/>
        </w:rPr>
        <w:t>ОВЗ</w:t>
      </w:r>
      <w:r w:rsidRPr="00AE0057">
        <w:rPr>
          <w:sz w:val="24"/>
        </w:rPr>
        <w:t>;</w:t>
      </w:r>
    </w:p>
    <w:p w:rsidR="00653A76" w:rsidRPr="00AE0057" w:rsidRDefault="00653A76" w:rsidP="00AE0057">
      <w:pPr>
        <w:pStyle w:val="21"/>
        <w:spacing w:line="240" w:lineRule="auto"/>
        <w:rPr>
          <w:sz w:val="24"/>
        </w:rPr>
      </w:pPr>
      <w:r w:rsidRPr="00AE0057">
        <w:rPr>
          <w:sz w:val="24"/>
        </w:rPr>
        <w:t xml:space="preserve">оказание родителям (законным представителям) детейс </w:t>
      </w:r>
      <w:r w:rsidR="003865F8" w:rsidRPr="00AE0057">
        <w:rPr>
          <w:sz w:val="24"/>
        </w:rPr>
        <w:t>ОВЗ</w:t>
      </w:r>
      <w:r w:rsidRPr="00AE0057">
        <w:rPr>
          <w:sz w:val="24"/>
        </w:rPr>
        <w:t xml:space="preserve"> консультативной и методической помощи по медицинским, социальным, правовым и другим вопросам.</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Принципы</w:t>
      </w:r>
      <w:r w:rsidR="00F3752B">
        <w:rPr>
          <w:rFonts w:ascii="Times New Roman" w:hAnsi="Times New Roman"/>
          <w:b/>
          <w:bCs/>
          <w:color w:val="auto"/>
          <w:sz w:val="24"/>
          <w:szCs w:val="24"/>
        </w:rPr>
        <w:t xml:space="preserve"> </w:t>
      </w:r>
      <w:r w:rsidRPr="00AE0057">
        <w:rPr>
          <w:rFonts w:ascii="Times New Roman" w:hAnsi="Times New Roman"/>
          <w:b/>
          <w:bCs/>
          <w:color w:val="auto"/>
          <w:sz w:val="24"/>
          <w:szCs w:val="24"/>
        </w:rPr>
        <w:t>формирования программы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pacing w:val="2"/>
          <w:sz w:val="24"/>
          <w:szCs w:val="24"/>
        </w:rPr>
        <w:lastRenderedPageBreak/>
        <w:t>Соблюдение интересов ребёнка</w:t>
      </w:r>
      <w:r w:rsidRPr="00AE0057">
        <w:rPr>
          <w:rFonts w:ascii="Times New Roman" w:hAnsi="Times New Roman"/>
          <w:color w:val="auto"/>
          <w:spacing w:val="2"/>
          <w:sz w:val="24"/>
          <w:szCs w:val="24"/>
        </w:rPr>
        <w:t>. Принцип определяетпозицию специалиста, который призван решать проблему</w:t>
      </w:r>
      <w:r w:rsidRPr="00AE0057">
        <w:rPr>
          <w:rFonts w:ascii="Times New Roman" w:hAnsi="Times New Roman"/>
          <w:color w:val="auto"/>
          <w:sz w:val="24"/>
          <w:szCs w:val="24"/>
        </w:rPr>
        <w:t>ребёнка с максимальной пользой и в интересах ребёнка.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pacing w:val="2"/>
          <w:sz w:val="24"/>
          <w:szCs w:val="24"/>
        </w:rPr>
        <w:t>Системность</w:t>
      </w:r>
      <w:r w:rsidRPr="00AE0057">
        <w:rPr>
          <w:rFonts w:ascii="Times New Roman" w:hAnsi="Times New Roman"/>
          <w:color w:val="auto"/>
          <w:spacing w:val="2"/>
          <w:sz w:val="24"/>
          <w:szCs w:val="24"/>
        </w:rPr>
        <w:t>. Принцип обеспечивает единство диагно</w:t>
      </w:r>
      <w:r w:rsidRPr="00AE0057">
        <w:rPr>
          <w:rFonts w:ascii="Times New Roman" w:hAnsi="Times New Roman"/>
          <w:color w:val="auto"/>
          <w:sz w:val="24"/>
          <w:szCs w:val="24"/>
        </w:rPr>
        <w:t>стики, коррекции и развития, т.</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AE0057">
        <w:rPr>
          <w:rFonts w:ascii="Times New Roman" w:hAnsi="Times New Roman"/>
          <w:color w:val="auto"/>
          <w:sz w:val="24"/>
          <w:szCs w:val="24"/>
        </w:rPr>
        <w:t>ОВЗ</w:t>
      </w:r>
      <w:r w:rsidRPr="00AE0057">
        <w:rPr>
          <w:rFonts w:ascii="Times New Roman" w:hAnsi="Times New Roman"/>
          <w:color w:val="auto"/>
          <w:sz w:val="24"/>
          <w:szCs w:val="24"/>
        </w:rPr>
        <w:t>, а также всесто</w:t>
      </w:r>
      <w:r w:rsidRPr="00AE0057">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AE0057">
        <w:rPr>
          <w:rFonts w:ascii="Times New Roman" w:hAnsi="Times New Roman"/>
          <w:color w:val="auto"/>
          <w:sz w:val="24"/>
          <w:szCs w:val="24"/>
        </w:rPr>
        <w:t xml:space="preserve"> решении проблем ребёнка, участие в данном процессе всех участников </w:t>
      </w:r>
      <w:r w:rsidR="00AD64C6" w:rsidRPr="00AE0057">
        <w:rPr>
          <w:rFonts w:ascii="Times New Roman" w:hAnsi="Times New Roman"/>
          <w:color w:val="auto"/>
          <w:sz w:val="24"/>
          <w:szCs w:val="24"/>
        </w:rPr>
        <w:t>образовательных отношений</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Непрерывность</w:t>
      </w:r>
      <w:r w:rsidRPr="00AE0057">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pacing w:val="2"/>
          <w:sz w:val="24"/>
          <w:szCs w:val="24"/>
        </w:rPr>
        <w:t>Вариативность</w:t>
      </w:r>
      <w:r w:rsidRPr="00AE0057">
        <w:rPr>
          <w:rFonts w:ascii="Times New Roman" w:hAnsi="Times New Roman"/>
          <w:color w:val="auto"/>
          <w:spacing w:val="2"/>
          <w:sz w:val="24"/>
          <w:szCs w:val="24"/>
        </w:rPr>
        <w:t>. Принцип предполагает создание вариа</w:t>
      </w:r>
      <w:r w:rsidRPr="00AE0057">
        <w:rPr>
          <w:rFonts w:ascii="Times New Roman" w:hAnsi="Times New Roman"/>
          <w:color w:val="auto"/>
          <w:sz w:val="24"/>
          <w:szCs w:val="24"/>
        </w:rPr>
        <w:t>тивных условий для получения образования детьми</w:t>
      </w:r>
      <w:r w:rsidR="003865F8" w:rsidRPr="00AE0057">
        <w:rPr>
          <w:rFonts w:ascii="Times New Roman" w:hAnsi="Times New Roman"/>
          <w:color w:val="auto"/>
          <w:sz w:val="24"/>
          <w:szCs w:val="24"/>
        </w:rPr>
        <w:t xml:space="preserve"> с ОВЗ</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iCs/>
          <w:color w:val="auto"/>
          <w:spacing w:val="2"/>
          <w:sz w:val="24"/>
          <w:szCs w:val="24"/>
        </w:rPr>
        <w:t>Рекомендательный характер оказания помощи</w:t>
      </w:r>
      <w:r w:rsidRPr="00AE0057">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AE0057">
        <w:rPr>
          <w:rFonts w:ascii="Times New Roman" w:hAnsi="Times New Roman"/>
          <w:color w:val="auto"/>
          <w:sz w:val="24"/>
          <w:szCs w:val="24"/>
        </w:rPr>
        <w:t xml:space="preserve">с </w:t>
      </w:r>
      <w:r w:rsidR="003865F8" w:rsidRPr="00AE0057">
        <w:rPr>
          <w:rFonts w:ascii="Times New Roman" w:hAnsi="Times New Roman"/>
          <w:color w:val="auto"/>
          <w:sz w:val="24"/>
          <w:szCs w:val="24"/>
        </w:rPr>
        <w:t>ОВЗ</w:t>
      </w:r>
      <w:r w:rsidRPr="00AE0057">
        <w:rPr>
          <w:rFonts w:ascii="Times New Roman" w:hAnsi="Times New Roman"/>
          <w:color w:val="auto"/>
          <w:sz w:val="24"/>
          <w:szCs w:val="24"/>
        </w:rPr>
        <w:t xml:space="preserve"> выбирать формы </w:t>
      </w:r>
      <w:r w:rsidRPr="00AE0057">
        <w:rPr>
          <w:rFonts w:ascii="Times New Roman" w:hAnsi="Times New Roman"/>
          <w:color w:val="auto"/>
          <w:spacing w:val="2"/>
          <w:sz w:val="24"/>
          <w:szCs w:val="24"/>
        </w:rPr>
        <w:t xml:space="preserve">получения детьми образования, </w:t>
      </w:r>
      <w:r w:rsidR="00A1453B" w:rsidRPr="00AE0057">
        <w:rPr>
          <w:rFonts w:ascii="Times New Roman" w:hAnsi="Times New Roman"/>
          <w:color w:val="auto"/>
          <w:spacing w:val="2"/>
          <w:sz w:val="24"/>
          <w:szCs w:val="24"/>
        </w:rPr>
        <w:t>организации, осуществляющие образовательную деятельность</w:t>
      </w:r>
      <w:r w:rsidRPr="00AE0057">
        <w:rPr>
          <w:rFonts w:ascii="Times New Roman" w:hAnsi="Times New Roman"/>
          <w:color w:val="auto"/>
          <w:sz w:val="24"/>
          <w:szCs w:val="24"/>
        </w:rPr>
        <w:t xml:space="preserve">, защищать законные права и интересы детей, включая </w:t>
      </w:r>
      <w:r w:rsidRPr="00AE0057">
        <w:rPr>
          <w:rFonts w:ascii="Times New Roman" w:hAnsi="Times New Roman"/>
          <w:color w:val="auto"/>
          <w:spacing w:val="2"/>
          <w:sz w:val="24"/>
          <w:szCs w:val="24"/>
        </w:rPr>
        <w:t>обязательное согласование с родителями (законными пред</w:t>
      </w:r>
      <w:r w:rsidRPr="00AE0057">
        <w:rPr>
          <w:rFonts w:ascii="Times New Roman" w:hAnsi="Times New Roman"/>
          <w:color w:val="auto"/>
          <w:sz w:val="24"/>
          <w:szCs w:val="24"/>
        </w:rPr>
        <w:t xml:space="preserve">ставителями) вопроса о направлении (переводе) детей с </w:t>
      </w:r>
      <w:r w:rsidR="003865F8" w:rsidRPr="00AE0057">
        <w:rPr>
          <w:rFonts w:ascii="Times New Roman" w:hAnsi="Times New Roman"/>
          <w:color w:val="auto"/>
          <w:sz w:val="24"/>
          <w:szCs w:val="24"/>
        </w:rPr>
        <w:t>ОВЗ</w:t>
      </w:r>
      <w:r w:rsidRPr="00AE0057">
        <w:rPr>
          <w:rFonts w:ascii="Times New Roman" w:hAnsi="Times New Roman"/>
          <w:color w:val="auto"/>
          <w:sz w:val="24"/>
          <w:szCs w:val="24"/>
        </w:rPr>
        <w:t xml:space="preserve"> в специальные (коррекционные) </w:t>
      </w:r>
      <w:r w:rsidR="00A1453B" w:rsidRPr="00AE0057">
        <w:rPr>
          <w:rFonts w:ascii="Times New Roman" w:hAnsi="Times New Roman"/>
          <w:color w:val="auto"/>
          <w:sz w:val="24"/>
          <w:szCs w:val="24"/>
        </w:rPr>
        <w:t>организации, осуществляющие образовательную деятельность</w:t>
      </w:r>
      <w:r w:rsidRPr="00AE0057">
        <w:rPr>
          <w:rFonts w:ascii="Times New Roman" w:hAnsi="Times New Roman"/>
          <w:color w:val="auto"/>
          <w:sz w:val="24"/>
          <w:szCs w:val="24"/>
        </w:rPr>
        <w:t xml:space="preserve"> (классы, группы).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Направления работы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 xml:space="preserve">Программа коррекционной работы на </w:t>
      </w:r>
      <w:r w:rsidR="002412B9" w:rsidRPr="00AE0057">
        <w:rPr>
          <w:rFonts w:ascii="Times New Roman" w:hAnsi="Times New Roman"/>
          <w:color w:val="auto"/>
          <w:sz w:val="24"/>
          <w:szCs w:val="24"/>
        </w:rPr>
        <w:t>уровне</w:t>
      </w:r>
      <w:r w:rsidRPr="00AE0057">
        <w:rPr>
          <w:rFonts w:ascii="Times New Roman" w:hAnsi="Times New Roman"/>
          <w:color w:val="auto"/>
          <w:sz w:val="24"/>
          <w:szCs w:val="24"/>
        </w:rPr>
        <w:t xml:space="preserve"> начального </w:t>
      </w:r>
      <w:r w:rsidRPr="00AE0057">
        <w:rPr>
          <w:rFonts w:ascii="Times New Roman" w:hAnsi="Times New Roman"/>
          <w:color w:val="auto"/>
          <w:spacing w:val="2"/>
          <w:sz w:val="24"/>
          <w:szCs w:val="24"/>
        </w:rPr>
        <w:t>общего образования включает в себя взаимосвязанные на</w:t>
      </w:r>
      <w:r w:rsidRPr="00AE0057">
        <w:rPr>
          <w:rFonts w:ascii="Times New Roman" w:hAnsi="Times New Roman"/>
          <w:color w:val="auto"/>
          <w:sz w:val="24"/>
          <w:szCs w:val="24"/>
        </w:rPr>
        <w:t>правления, отражающие её основное содержание:</w:t>
      </w:r>
    </w:p>
    <w:p w:rsidR="00653A76" w:rsidRPr="00AE0057" w:rsidRDefault="00653A76" w:rsidP="00AE0057">
      <w:pPr>
        <w:pStyle w:val="21"/>
        <w:spacing w:line="240" w:lineRule="auto"/>
        <w:rPr>
          <w:sz w:val="24"/>
        </w:rPr>
      </w:pPr>
      <w:r w:rsidRPr="00AE0057">
        <w:rPr>
          <w:iCs/>
          <w:spacing w:val="2"/>
          <w:sz w:val="24"/>
        </w:rPr>
        <w:t>диагностическая работа</w:t>
      </w:r>
      <w:r w:rsidRPr="00AE0057">
        <w:rPr>
          <w:spacing w:val="2"/>
          <w:sz w:val="24"/>
        </w:rPr>
        <w:t xml:space="preserve"> обеспечивает своевременное </w:t>
      </w:r>
      <w:r w:rsidRPr="00AE0057">
        <w:rPr>
          <w:sz w:val="24"/>
        </w:rPr>
        <w:t>выявление детей с ограниченными возможностями здоровья, проведение их комплексного обследования и подготовку ре</w:t>
      </w:r>
      <w:r w:rsidRPr="00AE0057">
        <w:rPr>
          <w:spacing w:val="2"/>
          <w:sz w:val="24"/>
        </w:rPr>
        <w:t>комендаций по оказанию им психолого­медико­педагогиче</w:t>
      </w:r>
      <w:r w:rsidRPr="00AE0057">
        <w:rPr>
          <w:sz w:val="24"/>
        </w:rPr>
        <w:t xml:space="preserve">ской помощи в условиях </w:t>
      </w:r>
      <w:r w:rsidR="005C53A6" w:rsidRPr="00AE0057">
        <w:rPr>
          <w:sz w:val="24"/>
        </w:rPr>
        <w:t>образовательной организации</w:t>
      </w:r>
      <w:r w:rsidRPr="00AE0057">
        <w:rPr>
          <w:sz w:val="24"/>
        </w:rPr>
        <w:t>;</w:t>
      </w:r>
    </w:p>
    <w:p w:rsidR="00653A76" w:rsidRPr="00AE0057" w:rsidRDefault="00653A76" w:rsidP="00AE0057">
      <w:pPr>
        <w:pStyle w:val="21"/>
        <w:spacing w:line="240" w:lineRule="auto"/>
        <w:rPr>
          <w:sz w:val="24"/>
        </w:rPr>
      </w:pPr>
      <w:r w:rsidRPr="00AE0057">
        <w:rPr>
          <w:iCs/>
          <w:sz w:val="24"/>
        </w:rPr>
        <w:t>коррекционно­развивающая работа</w:t>
      </w:r>
      <w:r w:rsidRPr="00AE0057">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AE0057">
        <w:rPr>
          <w:sz w:val="24"/>
        </w:rPr>
        <w:t>ОВЗ</w:t>
      </w:r>
      <w:r w:rsidRPr="00AE0057">
        <w:rPr>
          <w:sz w:val="24"/>
        </w:rPr>
        <w:t xml:space="preserve"> в условиях </w:t>
      </w:r>
      <w:r w:rsidR="005C53A6" w:rsidRPr="00AE0057">
        <w:rPr>
          <w:sz w:val="24"/>
        </w:rPr>
        <w:t>образовательной организ</w:t>
      </w:r>
      <w:r w:rsidR="00FF3660" w:rsidRPr="00AE0057">
        <w:rPr>
          <w:sz w:val="24"/>
        </w:rPr>
        <w:t>а</w:t>
      </w:r>
      <w:r w:rsidR="005C53A6" w:rsidRPr="00AE0057">
        <w:rPr>
          <w:sz w:val="24"/>
        </w:rPr>
        <w:t>ции</w:t>
      </w:r>
      <w:r w:rsidRPr="00AE0057">
        <w:rPr>
          <w:sz w:val="24"/>
        </w:rPr>
        <w:t>; способствует формированию универсальных учеб</w:t>
      </w:r>
      <w:r w:rsidRPr="00AE0057">
        <w:rPr>
          <w:spacing w:val="2"/>
          <w:sz w:val="24"/>
        </w:rPr>
        <w:t xml:space="preserve">ных действий у обучающихся (личностных, регулятивных, </w:t>
      </w:r>
      <w:r w:rsidRPr="00AE0057">
        <w:rPr>
          <w:sz w:val="24"/>
        </w:rPr>
        <w:t>познавательных, коммуникативных);</w:t>
      </w:r>
    </w:p>
    <w:p w:rsidR="00653A76" w:rsidRPr="00AE0057" w:rsidRDefault="00653A76" w:rsidP="00AE0057">
      <w:pPr>
        <w:pStyle w:val="21"/>
        <w:spacing w:line="240" w:lineRule="auto"/>
        <w:rPr>
          <w:spacing w:val="-2"/>
          <w:sz w:val="24"/>
        </w:rPr>
      </w:pPr>
      <w:r w:rsidRPr="00AE0057">
        <w:rPr>
          <w:iCs/>
          <w:spacing w:val="2"/>
          <w:sz w:val="24"/>
        </w:rPr>
        <w:t>консультативная работа</w:t>
      </w:r>
      <w:r w:rsidRPr="00AE0057">
        <w:rPr>
          <w:spacing w:val="2"/>
          <w:sz w:val="24"/>
        </w:rPr>
        <w:t xml:space="preserve"> обеспечивает непрерывность специального сопровождения детей с </w:t>
      </w:r>
      <w:r w:rsidR="005C53A6" w:rsidRPr="00AE0057">
        <w:rPr>
          <w:spacing w:val="2"/>
          <w:sz w:val="24"/>
        </w:rPr>
        <w:t>ОВЗ</w:t>
      </w:r>
      <w:r w:rsidRPr="00AE0057">
        <w:rPr>
          <w:spacing w:val="2"/>
          <w:sz w:val="24"/>
        </w:rPr>
        <w:t xml:space="preserve"> и их семей по вопросам реализации </w:t>
      </w:r>
      <w:r w:rsidRPr="00AE0057">
        <w:rPr>
          <w:sz w:val="24"/>
        </w:rPr>
        <w:t>дифференцированных психолого­педагогических условий об</w:t>
      </w:r>
      <w:r w:rsidRPr="00AE0057">
        <w:rPr>
          <w:spacing w:val="-2"/>
          <w:sz w:val="24"/>
        </w:rPr>
        <w:t>учения, воспитания, коррекции, развития и социализации обучающихся;</w:t>
      </w:r>
    </w:p>
    <w:p w:rsidR="00653A76" w:rsidRPr="00AE0057" w:rsidRDefault="00653A76" w:rsidP="00AE0057">
      <w:pPr>
        <w:pStyle w:val="21"/>
        <w:spacing w:line="240" w:lineRule="auto"/>
        <w:rPr>
          <w:sz w:val="24"/>
        </w:rPr>
      </w:pPr>
      <w:r w:rsidRPr="00AE0057">
        <w:rPr>
          <w:iCs/>
          <w:spacing w:val="2"/>
          <w:sz w:val="24"/>
        </w:rPr>
        <w:t>информационно­просветительская работа</w:t>
      </w:r>
      <w:r w:rsidRPr="00AE0057">
        <w:rPr>
          <w:spacing w:val="2"/>
          <w:sz w:val="24"/>
        </w:rPr>
        <w:t xml:space="preserve"> направлена на разъяснительную деятельность по вопросам, связанным</w:t>
      </w:r>
      <w:r w:rsidRPr="00AE0057">
        <w:rPr>
          <w:sz w:val="24"/>
        </w:rPr>
        <w:t xml:space="preserve">с особенностями образовательного процесса для данной категории детей, со всеми </w:t>
      </w:r>
      <w:r w:rsidR="00C11324" w:rsidRPr="00AE0057">
        <w:rPr>
          <w:sz w:val="24"/>
        </w:rPr>
        <w:t>участниками образовательных отношений</w:t>
      </w:r>
      <w:r w:rsidRPr="00AE0057">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b/>
          <w:bCs/>
          <w:color w:val="auto"/>
          <w:sz w:val="24"/>
          <w:szCs w:val="24"/>
        </w:rPr>
        <w:t>Содержание направлений работы</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z w:val="24"/>
          <w:szCs w:val="24"/>
        </w:rPr>
        <w:t xml:space="preserve">Диагностическая работа включает: </w:t>
      </w:r>
    </w:p>
    <w:p w:rsidR="00653A76" w:rsidRPr="00AE0057" w:rsidRDefault="00653A76" w:rsidP="00AE0057">
      <w:pPr>
        <w:pStyle w:val="21"/>
        <w:spacing w:line="240" w:lineRule="auto"/>
        <w:rPr>
          <w:sz w:val="24"/>
        </w:rPr>
      </w:pPr>
      <w:r w:rsidRPr="00AE0057">
        <w:rPr>
          <w:sz w:val="24"/>
        </w:rPr>
        <w:t>своевременное выявление детей, нуждающихся в специализированной помощи;</w:t>
      </w:r>
    </w:p>
    <w:p w:rsidR="00653A76" w:rsidRPr="00AE0057" w:rsidRDefault="00653A76" w:rsidP="00AE0057">
      <w:pPr>
        <w:pStyle w:val="21"/>
        <w:spacing w:line="240" w:lineRule="auto"/>
        <w:rPr>
          <w:sz w:val="24"/>
        </w:rPr>
      </w:pPr>
      <w:r w:rsidRPr="00AE0057">
        <w:rPr>
          <w:sz w:val="24"/>
        </w:rPr>
        <w:t>раннюю (с первых дней пребывания ребёнка в образовательно</w:t>
      </w:r>
      <w:r w:rsidR="00F0499D" w:rsidRPr="00AE0057">
        <w:rPr>
          <w:sz w:val="24"/>
        </w:rPr>
        <w:t>йорганизации</w:t>
      </w:r>
      <w:r w:rsidRPr="00AE0057">
        <w:rPr>
          <w:sz w:val="24"/>
        </w:rPr>
        <w:t>) диагностику отклонений в развитии и анализ причин трудностей адаптации;</w:t>
      </w:r>
    </w:p>
    <w:p w:rsidR="00653A76" w:rsidRPr="00AE0057" w:rsidRDefault="00653A76" w:rsidP="00AE0057">
      <w:pPr>
        <w:pStyle w:val="21"/>
        <w:spacing w:line="240" w:lineRule="auto"/>
        <w:rPr>
          <w:spacing w:val="-2"/>
          <w:sz w:val="24"/>
        </w:rPr>
      </w:pPr>
      <w:r w:rsidRPr="00AE0057">
        <w:rPr>
          <w:spacing w:val="-2"/>
          <w:sz w:val="24"/>
        </w:rPr>
        <w:t>комплексный сбор сведений о ребёнке на основании диагностической информации от специалистов разного профиля;</w:t>
      </w:r>
    </w:p>
    <w:p w:rsidR="00653A76" w:rsidRPr="00AE0057" w:rsidRDefault="00653A76" w:rsidP="00AE0057">
      <w:pPr>
        <w:pStyle w:val="21"/>
        <w:spacing w:line="240" w:lineRule="auto"/>
        <w:rPr>
          <w:sz w:val="24"/>
        </w:rPr>
      </w:pPr>
      <w:r w:rsidRPr="00AE0057">
        <w:rPr>
          <w:sz w:val="24"/>
        </w:rPr>
        <w:t xml:space="preserve">определение уровня актуального и зоны ближайшего развития обучающегося с </w:t>
      </w:r>
      <w:r w:rsidR="005C53A6" w:rsidRPr="00AE0057">
        <w:rPr>
          <w:sz w:val="24"/>
        </w:rPr>
        <w:t>ОВЗ</w:t>
      </w:r>
      <w:r w:rsidRPr="00AE0057">
        <w:rPr>
          <w:sz w:val="24"/>
        </w:rPr>
        <w:t>, выявление его резервных возможностей;</w:t>
      </w:r>
    </w:p>
    <w:p w:rsidR="00653A76" w:rsidRPr="00AE0057" w:rsidRDefault="00653A76" w:rsidP="00AE0057">
      <w:pPr>
        <w:pStyle w:val="21"/>
        <w:spacing w:line="240" w:lineRule="auto"/>
        <w:rPr>
          <w:sz w:val="24"/>
        </w:rPr>
      </w:pPr>
      <w:r w:rsidRPr="00AE0057">
        <w:rPr>
          <w:sz w:val="24"/>
        </w:rPr>
        <w:t>изучение развития эмоционально­волевой сферы и личностных особенностей обучающихся;</w:t>
      </w:r>
    </w:p>
    <w:p w:rsidR="00653A76" w:rsidRPr="00AE0057" w:rsidRDefault="00653A76" w:rsidP="00AE0057">
      <w:pPr>
        <w:pStyle w:val="21"/>
        <w:spacing w:line="240" w:lineRule="auto"/>
        <w:rPr>
          <w:sz w:val="24"/>
        </w:rPr>
      </w:pPr>
      <w:r w:rsidRPr="00AE0057">
        <w:rPr>
          <w:spacing w:val="-2"/>
          <w:sz w:val="24"/>
        </w:rPr>
        <w:t>изучение социальной ситуации развития и условий се</w:t>
      </w:r>
      <w:r w:rsidRPr="00AE0057">
        <w:rPr>
          <w:sz w:val="24"/>
        </w:rPr>
        <w:t>мейного воспитания ребёнка;</w:t>
      </w:r>
    </w:p>
    <w:p w:rsidR="00653A76" w:rsidRPr="00AE0057" w:rsidRDefault="00653A76" w:rsidP="00AE0057">
      <w:pPr>
        <w:pStyle w:val="21"/>
        <w:spacing w:line="240" w:lineRule="auto"/>
        <w:rPr>
          <w:sz w:val="24"/>
        </w:rPr>
      </w:pPr>
      <w:r w:rsidRPr="00AE0057">
        <w:rPr>
          <w:sz w:val="24"/>
        </w:rPr>
        <w:t xml:space="preserve">изучение адаптивных возможностей и уровня социализации ребёнка с </w:t>
      </w:r>
      <w:r w:rsidR="005C53A6" w:rsidRPr="00AE0057">
        <w:rPr>
          <w:sz w:val="24"/>
        </w:rPr>
        <w:t>ОВЗ</w:t>
      </w:r>
      <w:r w:rsidRPr="00AE0057">
        <w:rPr>
          <w:sz w:val="24"/>
        </w:rPr>
        <w:t>;</w:t>
      </w:r>
    </w:p>
    <w:p w:rsidR="00653A76" w:rsidRPr="00AE0057" w:rsidRDefault="00653A76" w:rsidP="00AE0057">
      <w:pPr>
        <w:pStyle w:val="21"/>
        <w:spacing w:line="240" w:lineRule="auto"/>
        <w:rPr>
          <w:sz w:val="24"/>
        </w:rPr>
      </w:pPr>
      <w:r w:rsidRPr="00AE0057">
        <w:rPr>
          <w:spacing w:val="2"/>
          <w:sz w:val="24"/>
        </w:rPr>
        <w:lastRenderedPageBreak/>
        <w:t xml:space="preserve">системный разносторонний контроль специалистов за </w:t>
      </w:r>
      <w:r w:rsidRPr="00AE0057">
        <w:rPr>
          <w:sz w:val="24"/>
        </w:rPr>
        <w:t>уровнем и динамикой развития ребёнка;</w:t>
      </w:r>
    </w:p>
    <w:p w:rsidR="00653A76" w:rsidRPr="00AE0057" w:rsidRDefault="00653A76" w:rsidP="00AE0057">
      <w:pPr>
        <w:pStyle w:val="21"/>
        <w:spacing w:line="240" w:lineRule="auto"/>
        <w:rPr>
          <w:sz w:val="24"/>
        </w:rPr>
      </w:pPr>
      <w:r w:rsidRPr="00AE0057">
        <w:rPr>
          <w:sz w:val="24"/>
        </w:rPr>
        <w:t>анализ успешности коррекционно­развивающей работы.</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z w:val="24"/>
          <w:szCs w:val="24"/>
        </w:rPr>
        <w:t>Коррекционно­развивающая работа включает:</w:t>
      </w:r>
    </w:p>
    <w:p w:rsidR="00653A76" w:rsidRPr="00AE0057" w:rsidRDefault="00653A76" w:rsidP="00AE0057">
      <w:pPr>
        <w:pStyle w:val="21"/>
        <w:spacing w:line="240" w:lineRule="auto"/>
        <w:rPr>
          <w:sz w:val="24"/>
        </w:rPr>
      </w:pPr>
      <w:r w:rsidRPr="00AE0057">
        <w:rPr>
          <w:sz w:val="24"/>
        </w:rPr>
        <w:t xml:space="preserve">выбор оптимальных для развития ребёнка с </w:t>
      </w:r>
      <w:r w:rsidR="005C53A6" w:rsidRPr="00AE0057">
        <w:rPr>
          <w:sz w:val="24"/>
        </w:rPr>
        <w:t>ОВЗ</w:t>
      </w:r>
      <w:r w:rsidRPr="00AE0057">
        <w:rPr>
          <w:spacing w:val="2"/>
          <w:sz w:val="24"/>
        </w:rPr>
        <w:t xml:space="preserve"> коррекционных программ/</w:t>
      </w:r>
      <w:r w:rsidRPr="00AE0057">
        <w:rPr>
          <w:sz w:val="24"/>
        </w:rPr>
        <w:t>методик, методов и приёмов обучения в соответствии с его особыми образовательными потребностями;</w:t>
      </w:r>
    </w:p>
    <w:p w:rsidR="00653A76" w:rsidRPr="00AE0057" w:rsidRDefault="00653A76" w:rsidP="00AE0057">
      <w:pPr>
        <w:pStyle w:val="21"/>
        <w:spacing w:line="240" w:lineRule="auto"/>
        <w:rPr>
          <w:sz w:val="24"/>
        </w:rPr>
      </w:pPr>
      <w:r w:rsidRPr="00AE0057">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AE0057" w:rsidRDefault="00653A76" w:rsidP="00AE0057">
      <w:pPr>
        <w:pStyle w:val="21"/>
        <w:spacing w:line="240" w:lineRule="auto"/>
        <w:rPr>
          <w:sz w:val="24"/>
        </w:rPr>
      </w:pPr>
      <w:r w:rsidRPr="00AE0057">
        <w:rPr>
          <w:spacing w:val="2"/>
          <w:sz w:val="24"/>
        </w:rPr>
        <w:t xml:space="preserve">системное воздействие на учебно­познавательную деятельность ребёнка в динамике образовательного процесса, </w:t>
      </w:r>
      <w:r w:rsidRPr="00AE0057">
        <w:rPr>
          <w:sz w:val="24"/>
        </w:rPr>
        <w:t>направленное на формирование универсальных учебных действий и коррекцию отклонений в развитии;</w:t>
      </w:r>
    </w:p>
    <w:p w:rsidR="00653A76" w:rsidRPr="00AE0057" w:rsidRDefault="00653A76" w:rsidP="00AE0057">
      <w:pPr>
        <w:pStyle w:val="21"/>
        <w:spacing w:line="240" w:lineRule="auto"/>
        <w:rPr>
          <w:sz w:val="24"/>
        </w:rPr>
      </w:pPr>
      <w:r w:rsidRPr="00AE0057">
        <w:rPr>
          <w:sz w:val="24"/>
        </w:rPr>
        <w:t>коррекцию и развитие высших психических функций;</w:t>
      </w:r>
    </w:p>
    <w:p w:rsidR="00653A76" w:rsidRPr="00AE0057" w:rsidRDefault="00653A76" w:rsidP="00AE0057">
      <w:pPr>
        <w:pStyle w:val="21"/>
        <w:spacing w:line="240" w:lineRule="auto"/>
        <w:rPr>
          <w:sz w:val="24"/>
        </w:rPr>
      </w:pPr>
      <w:r w:rsidRPr="00AE0057">
        <w:rPr>
          <w:sz w:val="24"/>
        </w:rPr>
        <w:t>развитие эмоционально­волевой и личностной сферы ребёнка и психокоррекцию его поведения;</w:t>
      </w:r>
    </w:p>
    <w:p w:rsidR="00653A76" w:rsidRPr="00AE0057" w:rsidRDefault="00653A76" w:rsidP="00AE0057">
      <w:pPr>
        <w:pStyle w:val="21"/>
        <w:spacing w:line="240" w:lineRule="auto"/>
        <w:rPr>
          <w:sz w:val="24"/>
        </w:rPr>
      </w:pPr>
      <w:r w:rsidRPr="00AE0057">
        <w:rPr>
          <w:spacing w:val="2"/>
          <w:sz w:val="24"/>
        </w:rPr>
        <w:t xml:space="preserve">социальную защиту ребёнка в случае неблагоприятных </w:t>
      </w:r>
      <w:r w:rsidRPr="00AE0057">
        <w:rPr>
          <w:sz w:val="24"/>
        </w:rPr>
        <w:t>условий жизни при психотравмирующих обстоятельствах.</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z w:val="24"/>
          <w:szCs w:val="24"/>
        </w:rPr>
        <w:t>Консультативная работа включает:</w:t>
      </w:r>
    </w:p>
    <w:p w:rsidR="00653A76" w:rsidRPr="00AE0057" w:rsidRDefault="00653A76" w:rsidP="00AE0057">
      <w:pPr>
        <w:pStyle w:val="21"/>
        <w:spacing w:line="240" w:lineRule="auto"/>
        <w:rPr>
          <w:sz w:val="24"/>
        </w:rPr>
      </w:pPr>
      <w:r w:rsidRPr="00AE0057">
        <w:rPr>
          <w:spacing w:val="2"/>
          <w:sz w:val="24"/>
        </w:rPr>
        <w:t xml:space="preserve">выработку совместных обоснованных рекомендаций по </w:t>
      </w:r>
      <w:r w:rsidRPr="00AE0057">
        <w:rPr>
          <w:sz w:val="24"/>
        </w:rPr>
        <w:t xml:space="preserve">основным направлениям работы с обучающимся с </w:t>
      </w:r>
      <w:r w:rsidR="005C53A6" w:rsidRPr="00AE0057">
        <w:rPr>
          <w:sz w:val="24"/>
        </w:rPr>
        <w:t>ОВЗ</w:t>
      </w:r>
      <w:r w:rsidRPr="00AE0057">
        <w:rPr>
          <w:sz w:val="24"/>
        </w:rPr>
        <w:t xml:space="preserve">, единых для всех участников </w:t>
      </w:r>
      <w:r w:rsidR="00AD64C6" w:rsidRPr="00AE0057">
        <w:rPr>
          <w:sz w:val="24"/>
        </w:rPr>
        <w:t>образовательных отношений</w:t>
      </w:r>
      <w:r w:rsidRPr="00AE0057">
        <w:rPr>
          <w:sz w:val="24"/>
        </w:rPr>
        <w:t>;</w:t>
      </w:r>
    </w:p>
    <w:p w:rsidR="00653A76" w:rsidRPr="00AE0057" w:rsidRDefault="00653A76" w:rsidP="00AE0057">
      <w:pPr>
        <w:pStyle w:val="21"/>
        <w:spacing w:line="240" w:lineRule="auto"/>
        <w:rPr>
          <w:sz w:val="24"/>
        </w:rPr>
      </w:pPr>
      <w:r w:rsidRPr="00AE0057">
        <w:rPr>
          <w:spacing w:val="2"/>
          <w:sz w:val="24"/>
        </w:rPr>
        <w:t>консультирование специалистами педагогов по выбору индивидуально ориентированных методов и приёмов раб</w:t>
      </w:r>
      <w:r w:rsidR="0085137A" w:rsidRPr="00AE0057">
        <w:rPr>
          <w:spacing w:val="2"/>
          <w:sz w:val="24"/>
        </w:rPr>
        <w:t>о</w:t>
      </w:r>
      <w:r w:rsidRPr="00AE0057">
        <w:rPr>
          <w:spacing w:val="2"/>
          <w:sz w:val="24"/>
        </w:rPr>
        <w:t>ты</w:t>
      </w:r>
      <w:r w:rsidRPr="00AE0057">
        <w:rPr>
          <w:sz w:val="24"/>
        </w:rPr>
        <w:t xml:space="preserve"> с обучающимся с </w:t>
      </w:r>
      <w:r w:rsidR="005C53A6" w:rsidRPr="00AE0057">
        <w:rPr>
          <w:sz w:val="24"/>
        </w:rPr>
        <w:t>ОВЗ</w:t>
      </w:r>
      <w:r w:rsidRPr="00AE0057">
        <w:rPr>
          <w:sz w:val="24"/>
        </w:rPr>
        <w:t>;</w:t>
      </w:r>
    </w:p>
    <w:p w:rsidR="00653A76" w:rsidRPr="00AE0057" w:rsidRDefault="00653A76" w:rsidP="00AE0057">
      <w:pPr>
        <w:pStyle w:val="21"/>
        <w:spacing w:line="240" w:lineRule="auto"/>
        <w:rPr>
          <w:sz w:val="24"/>
        </w:rPr>
      </w:pPr>
      <w:r w:rsidRPr="00AE0057">
        <w:rPr>
          <w:sz w:val="24"/>
        </w:rPr>
        <w:t xml:space="preserve">консультативную помощь семье в вопросах выбора стратегии воспитания и приёмов коррекционного обучения ребёнка с </w:t>
      </w:r>
      <w:r w:rsidR="005C53A6" w:rsidRPr="00AE0057">
        <w:rPr>
          <w:sz w:val="24"/>
        </w:rPr>
        <w:t>ОВЗ</w:t>
      </w:r>
      <w:r w:rsidRPr="00AE0057">
        <w:rPr>
          <w:sz w:val="24"/>
        </w:rPr>
        <w:t>.</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pacing w:val="-2"/>
          <w:sz w:val="24"/>
          <w:szCs w:val="24"/>
        </w:rPr>
        <w:t>Информационно­просветительская работа предусматри</w:t>
      </w:r>
      <w:r w:rsidRPr="00D6066D">
        <w:rPr>
          <w:rFonts w:ascii="Times New Roman" w:hAnsi="Times New Roman"/>
          <w:i/>
          <w:iCs/>
          <w:color w:val="auto"/>
          <w:sz w:val="24"/>
          <w:szCs w:val="24"/>
        </w:rPr>
        <w:t>вает:</w:t>
      </w:r>
    </w:p>
    <w:p w:rsidR="00653A76" w:rsidRPr="00AE0057" w:rsidRDefault="00653A76" w:rsidP="00AE0057">
      <w:pPr>
        <w:pStyle w:val="21"/>
        <w:spacing w:line="240" w:lineRule="auto"/>
        <w:rPr>
          <w:sz w:val="24"/>
        </w:rPr>
      </w:pPr>
      <w:r w:rsidRPr="00AE0057">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AE0057">
        <w:rPr>
          <w:sz w:val="24"/>
        </w:rPr>
        <w:t>образовательных отношений</w:t>
      </w:r>
      <w:r w:rsidRPr="00AE0057">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AE0057">
        <w:rPr>
          <w:sz w:val="24"/>
        </w:rPr>
        <w:t>ОВЗ</w:t>
      </w:r>
      <w:r w:rsidRPr="00AE0057">
        <w:rPr>
          <w:sz w:val="24"/>
        </w:rPr>
        <w:t>;</w:t>
      </w:r>
    </w:p>
    <w:p w:rsidR="00653A76" w:rsidRPr="00AE0057" w:rsidRDefault="00653A76" w:rsidP="00AE0057">
      <w:pPr>
        <w:pStyle w:val="21"/>
        <w:spacing w:line="240" w:lineRule="auto"/>
        <w:rPr>
          <w:sz w:val="24"/>
        </w:rPr>
      </w:pPr>
      <w:r w:rsidRPr="00AE0057">
        <w:rPr>
          <w:spacing w:val="2"/>
          <w:sz w:val="24"/>
        </w:rPr>
        <w:t>проведение тематических выступлений для педагогов</w:t>
      </w:r>
      <w:r w:rsidRPr="00AE0057">
        <w:rPr>
          <w:sz w:val="24"/>
        </w:rPr>
        <w:t xml:space="preserve">и родителей по разъяснению индивидуально­типологических особенностей различных категорий детей с </w:t>
      </w:r>
      <w:r w:rsidR="00E85EFB" w:rsidRPr="00AE0057">
        <w:rPr>
          <w:sz w:val="24"/>
        </w:rPr>
        <w:t>ОВЗ</w:t>
      </w:r>
      <w:r w:rsidRPr="00AE0057">
        <w:rPr>
          <w:sz w:val="24"/>
        </w:rPr>
        <w:t>.</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Этапы реализации программы</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AE0057" w:rsidRDefault="00653A76" w:rsidP="00AE0057">
      <w:pPr>
        <w:pStyle w:val="a3"/>
        <w:spacing w:line="240" w:lineRule="auto"/>
        <w:ind w:firstLine="454"/>
        <w:rPr>
          <w:rFonts w:ascii="Times New Roman" w:hAnsi="Times New Roman"/>
          <w:iCs/>
          <w:color w:val="auto"/>
          <w:sz w:val="24"/>
          <w:szCs w:val="24"/>
        </w:rPr>
      </w:pPr>
      <w:r w:rsidRPr="00D6066D">
        <w:rPr>
          <w:rFonts w:ascii="Times New Roman" w:hAnsi="Times New Roman"/>
          <w:i/>
          <w:iCs/>
          <w:color w:val="auto"/>
          <w:spacing w:val="2"/>
          <w:sz w:val="24"/>
          <w:szCs w:val="24"/>
        </w:rPr>
        <w:t>Этап сбора и анализа информации</w:t>
      </w:r>
      <w:r w:rsidRPr="00AE0057">
        <w:rPr>
          <w:rFonts w:ascii="Times New Roman" w:hAnsi="Times New Roman"/>
          <w:color w:val="auto"/>
          <w:spacing w:val="2"/>
          <w:sz w:val="24"/>
          <w:szCs w:val="24"/>
        </w:rPr>
        <w:t xml:space="preserve"> (информационно­</w:t>
      </w:r>
      <w:r w:rsidRPr="00AE0057">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AE0057">
        <w:rPr>
          <w:rFonts w:ascii="Times New Roman" w:hAnsi="Times New Roman"/>
          <w:color w:val="auto"/>
          <w:sz w:val="24"/>
          <w:szCs w:val="24"/>
        </w:rPr>
        <w:t>организации</w:t>
      </w:r>
      <w:r w:rsidRPr="00AE0057">
        <w:rPr>
          <w:rFonts w:ascii="Times New Roman" w:hAnsi="Times New Roman"/>
          <w:color w:val="auto"/>
          <w:sz w:val="24"/>
          <w:szCs w:val="24"/>
        </w:rPr>
        <w:t>.</w:t>
      </w:r>
    </w:p>
    <w:p w:rsidR="00653A76" w:rsidRPr="00AE0057" w:rsidRDefault="00653A76" w:rsidP="00AE0057">
      <w:pPr>
        <w:pStyle w:val="a3"/>
        <w:spacing w:line="240" w:lineRule="auto"/>
        <w:ind w:firstLine="454"/>
        <w:rPr>
          <w:rFonts w:ascii="Times New Roman" w:hAnsi="Times New Roman"/>
          <w:iCs/>
          <w:color w:val="auto"/>
          <w:sz w:val="24"/>
          <w:szCs w:val="24"/>
        </w:rPr>
      </w:pPr>
      <w:r w:rsidRPr="00D6066D">
        <w:rPr>
          <w:rFonts w:ascii="Times New Roman" w:hAnsi="Times New Roman"/>
          <w:i/>
          <w:iCs/>
          <w:color w:val="auto"/>
          <w:sz w:val="24"/>
          <w:szCs w:val="24"/>
        </w:rPr>
        <w:t>Этап планирования,</w:t>
      </w:r>
      <w:r w:rsidRPr="00AE0057">
        <w:rPr>
          <w:rFonts w:ascii="Times New Roman" w:hAnsi="Times New Roman"/>
          <w:iCs/>
          <w:color w:val="auto"/>
          <w:sz w:val="24"/>
          <w:szCs w:val="24"/>
        </w:rPr>
        <w:t xml:space="preserve"> </w:t>
      </w:r>
      <w:r w:rsidRPr="00D6066D">
        <w:rPr>
          <w:rFonts w:ascii="Times New Roman" w:hAnsi="Times New Roman"/>
          <w:i/>
          <w:iCs/>
          <w:color w:val="auto"/>
          <w:sz w:val="24"/>
          <w:szCs w:val="24"/>
        </w:rPr>
        <w:t>организации, координации</w:t>
      </w:r>
      <w:r w:rsidRPr="00AE0057">
        <w:rPr>
          <w:rFonts w:ascii="Times New Roman" w:hAnsi="Times New Roman"/>
          <w:color w:val="auto"/>
          <w:sz w:val="24"/>
          <w:szCs w:val="24"/>
        </w:rPr>
        <w:t xml:space="preserve"> (органи</w:t>
      </w:r>
      <w:r w:rsidRPr="00AE0057">
        <w:rPr>
          <w:rFonts w:ascii="Times New Roman" w:hAnsi="Times New Roman"/>
          <w:color w:val="auto"/>
          <w:spacing w:val="-2"/>
          <w:sz w:val="24"/>
          <w:szCs w:val="24"/>
        </w:rPr>
        <w:t xml:space="preserve">зационно­исполнительская деятельность). Результатом работы </w:t>
      </w:r>
      <w:r w:rsidRPr="00AE0057">
        <w:rPr>
          <w:rFonts w:ascii="Times New Roman" w:hAnsi="Times New Roman"/>
          <w:color w:val="auto"/>
          <w:sz w:val="24"/>
          <w:szCs w:val="24"/>
        </w:rPr>
        <w:t xml:space="preserve">является особым образом организованный образовательный </w:t>
      </w:r>
      <w:r w:rsidRPr="00AE0057">
        <w:rPr>
          <w:rFonts w:ascii="Times New Roman" w:hAnsi="Times New Roman"/>
          <w:color w:val="auto"/>
          <w:spacing w:val="2"/>
          <w:sz w:val="24"/>
          <w:szCs w:val="24"/>
        </w:rPr>
        <w:t>процесс, имеющий коррекционно­развивающую направлен</w:t>
      </w:r>
      <w:r w:rsidRPr="00AE0057">
        <w:rPr>
          <w:rFonts w:ascii="Times New Roman" w:hAnsi="Times New Roman"/>
          <w:color w:val="auto"/>
          <w:sz w:val="24"/>
          <w:szCs w:val="24"/>
        </w:rPr>
        <w:t xml:space="preserve">ность, и процесс специального сопровождения детей с </w:t>
      </w:r>
      <w:r w:rsidR="00E85EFB" w:rsidRPr="00AE0057">
        <w:rPr>
          <w:rFonts w:ascii="Times New Roman" w:hAnsi="Times New Roman"/>
          <w:color w:val="auto"/>
          <w:sz w:val="24"/>
          <w:szCs w:val="24"/>
        </w:rPr>
        <w:t>ОВЗ</w:t>
      </w:r>
      <w:r w:rsidRPr="00AE0057">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AE0057">
        <w:rPr>
          <w:rFonts w:ascii="Times New Roman" w:hAnsi="Times New Roman"/>
          <w:color w:val="auto"/>
          <w:sz w:val="24"/>
          <w:szCs w:val="24"/>
        </w:rPr>
        <w:t>развития, социализации рассматриваемой категории детей.</w:t>
      </w:r>
    </w:p>
    <w:p w:rsidR="00653A76" w:rsidRPr="00AE0057" w:rsidRDefault="00653A76" w:rsidP="00AE0057">
      <w:pPr>
        <w:pStyle w:val="a3"/>
        <w:spacing w:line="240" w:lineRule="auto"/>
        <w:ind w:firstLine="454"/>
        <w:rPr>
          <w:rFonts w:ascii="Times New Roman" w:hAnsi="Times New Roman"/>
          <w:iCs/>
          <w:color w:val="auto"/>
          <w:spacing w:val="2"/>
          <w:sz w:val="24"/>
          <w:szCs w:val="24"/>
        </w:rPr>
      </w:pPr>
      <w:r w:rsidRPr="00D6066D">
        <w:rPr>
          <w:rFonts w:ascii="Times New Roman" w:hAnsi="Times New Roman"/>
          <w:i/>
          <w:iCs/>
          <w:color w:val="auto"/>
          <w:spacing w:val="2"/>
          <w:sz w:val="24"/>
          <w:szCs w:val="24"/>
        </w:rPr>
        <w:t>Этап диагностики коррекционно­развивающей образо</w:t>
      </w:r>
      <w:r w:rsidRPr="00D6066D">
        <w:rPr>
          <w:rFonts w:ascii="Times New Roman" w:hAnsi="Times New Roman"/>
          <w:i/>
          <w:iCs/>
          <w:color w:val="auto"/>
          <w:spacing w:val="-2"/>
          <w:sz w:val="24"/>
          <w:szCs w:val="24"/>
        </w:rPr>
        <w:t>вательной среды</w:t>
      </w:r>
      <w:r w:rsidRPr="00AE0057">
        <w:rPr>
          <w:rFonts w:ascii="Times New Roman" w:hAnsi="Times New Roman"/>
          <w:iCs/>
          <w:color w:val="auto"/>
          <w:spacing w:val="-2"/>
          <w:sz w:val="24"/>
          <w:szCs w:val="24"/>
        </w:rPr>
        <w:t xml:space="preserve"> </w:t>
      </w:r>
      <w:r w:rsidRPr="00AE0057">
        <w:rPr>
          <w:rFonts w:ascii="Times New Roman" w:hAnsi="Times New Roman"/>
          <w:color w:val="auto"/>
          <w:spacing w:val="-2"/>
          <w:sz w:val="24"/>
          <w:szCs w:val="24"/>
        </w:rPr>
        <w:t xml:space="preserve">(контрольно­диагностическая деятельность). </w:t>
      </w:r>
      <w:r w:rsidRPr="00AE0057">
        <w:rPr>
          <w:rFonts w:ascii="Times New Roman" w:hAnsi="Times New Roman"/>
          <w:color w:val="auto"/>
          <w:spacing w:val="2"/>
          <w:sz w:val="24"/>
          <w:szCs w:val="24"/>
        </w:rPr>
        <w:t xml:space="preserve">Результатом является констатация соответствия созданных </w:t>
      </w:r>
      <w:r w:rsidRPr="00AE0057">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AE0057">
        <w:rPr>
          <w:rFonts w:ascii="Times New Roman" w:hAnsi="Times New Roman"/>
          <w:color w:val="auto"/>
          <w:spacing w:val="2"/>
          <w:sz w:val="24"/>
          <w:szCs w:val="24"/>
        </w:rPr>
        <w:t>ребёнка.</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D6066D">
        <w:rPr>
          <w:rFonts w:ascii="Times New Roman" w:hAnsi="Times New Roman"/>
          <w:i/>
          <w:iCs/>
          <w:color w:val="auto"/>
          <w:spacing w:val="2"/>
          <w:sz w:val="24"/>
          <w:szCs w:val="24"/>
        </w:rPr>
        <w:t>Этап регуляции и корректировки</w:t>
      </w:r>
      <w:r w:rsidRPr="00AE0057">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AE0057">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AE0057">
        <w:rPr>
          <w:rFonts w:ascii="Times New Roman" w:hAnsi="Times New Roman"/>
          <w:color w:val="auto"/>
          <w:sz w:val="24"/>
          <w:szCs w:val="24"/>
        </w:rPr>
        <w:t>ОВЗ</w:t>
      </w:r>
      <w:r w:rsidRPr="00AE0057">
        <w:rPr>
          <w:rFonts w:ascii="Times New Roman" w:hAnsi="Times New Roman"/>
          <w:color w:val="auto"/>
          <w:sz w:val="24"/>
          <w:szCs w:val="24"/>
        </w:rPr>
        <w:t>, корректировка у</w:t>
      </w:r>
      <w:r w:rsidR="0085137A" w:rsidRPr="00AE0057">
        <w:rPr>
          <w:rFonts w:ascii="Times New Roman" w:hAnsi="Times New Roman"/>
          <w:color w:val="auto"/>
          <w:sz w:val="24"/>
          <w:szCs w:val="24"/>
        </w:rPr>
        <w:t xml:space="preserve">словий и форм обучения, методов </w:t>
      </w:r>
      <w:r w:rsidRPr="00AE0057">
        <w:rPr>
          <w:rFonts w:ascii="Times New Roman" w:hAnsi="Times New Roman"/>
          <w:color w:val="auto"/>
          <w:sz w:val="24"/>
          <w:szCs w:val="24"/>
        </w:rPr>
        <w:t>и приёмов работы.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b/>
          <w:bCs/>
          <w:color w:val="auto"/>
          <w:sz w:val="24"/>
          <w:szCs w:val="24"/>
        </w:rPr>
        <w:t>Механизмы реализации программы</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lastRenderedPageBreak/>
        <w:t>Основными механизмами реализации коррекционной</w:t>
      </w:r>
      <w:r w:rsidRPr="00AE0057">
        <w:rPr>
          <w:rFonts w:ascii="Times New Roman" w:hAnsi="Times New Roman"/>
          <w:color w:val="auto"/>
          <w:spacing w:val="2"/>
          <w:sz w:val="24"/>
          <w:szCs w:val="24"/>
        </w:rPr>
        <w:br/>
      </w:r>
      <w:r w:rsidRPr="00AE0057">
        <w:rPr>
          <w:rFonts w:ascii="Times New Roman" w:hAnsi="Times New Roman"/>
          <w:color w:val="auto"/>
          <w:sz w:val="24"/>
          <w:szCs w:val="24"/>
        </w:rPr>
        <w:t>ра</w:t>
      </w:r>
      <w:r w:rsidRPr="00AE0057">
        <w:rPr>
          <w:rFonts w:ascii="Times New Roman" w:hAnsi="Times New Roman"/>
          <w:color w:val="auto"/>
          <w:spacing w:val="2"/>
          <w:sz w:val="24"/>
          <w:szCs w:val="24"/>
        </w:rPr>
        <w:t xml:space="preserve">боты являются оптимально выстроенное </w:t>
      </w:r>
      <w:r w:rsidRPr="00AE0057">
        <w:rPr>
          <w:rFonts w:ascii="Times New Roman" w:hAnsi="Times New Roman"/>
          <w:iCs/>
          <w:color w:val="auto"/>
          <w:spacing w:val="2"/>
          <w:sz w:val="24"/>
          <w:szCs w:val="24"/>
        </w:rPr>
        <w:t xml:space="preserve">взаимодействие </w:t>
      </w:r>
      <w:r w:rsidRPr="00AE0057">
        <w:rPr>
          <w:rFonts w:ascii="Times New Roman" w:hAnsi="Times New Roman"/>
          <w:iCs/>
          <w:color w:val="auto"/>
          <w:sz w:val="24"/>
          <w:szCs w:val="24"/>
        </w:rPr>
        <w:t xml:space="preserve">специалистов </w:t>
      </w:r>
      <w:r w:rsidR="00E85EFB" w:rsidRPr="00AE0057">
        <w:rPr>
          <w:rFonts w:ascii="Times New Roman" w:hAnsi="Times New Roman"/>
          <w:iCs/>
          <w:color w:val="auto"/>
          <w:sz w:val="24"/>
          <w:szCs w:val="24"/>
        </w:rPr>
        <w:t>образовательной организации</w:t>
      </w:r>
      <w:r w:rsidRPr="00AE0057">
        <w:rPr>
          <w:rFonts w:ascii="Times New Roman" w:hAnsi="Times New Roman"/>
          <w:color w:val="auto"/>
          <w:sz w:val="24"/>
          <w:szCs w:val="24"/>
        </w:rPr>
        <w:t xml:space="preserve"> обеспечивающее системное сопровождение детей с ограниченными воз</w:t>
      </w:r>
      <w:r w:rsidRPr="00AE0057">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AE0057">
        <w:rPr>
          <w:rFonts w:ascii="Times New Roman" w:hAnsi="Times New Roman"/>
          <w:iCs/>
          <w:color w:val="auto"/>
          <w:spacing w:val="2"/>
          <w:sz w:val="24"/>
          <w:szCs w:val="24"/>
        </w:rPr>
        <w:t>социальное партнёрство</w:t>
      </w:r>
      <w:r w:rsidRPr="00AE0057">
        <w:rPr>
          <w:rFonts w:ascii="Times New Roman" w:hAnsi="Times New Roman"/>
          <w:color w:val="auto"/>
          <w:spacing w:val="2"/>
          <w:sz w:val="24"/>
          <w:szCs w:val="24"/>
        </w:rPr>
        <w:t xml:space="preserve">, </w:t>
      </w:r>
      <w:r w:rsidRPr="00AE0057">
        <w:rPr>
          <w:rFonts w:ascii="Times New Roman" w:hAnsi="Times New Roman"/>
          <w:color w:val="auto"/>
          <w:spacing w:val="-2"/>
          <w:sz w:val="24"/>
          <w:szCs w:val="24"/>
        </w:rPr>
        <w:t xml:space="preserve">предполагающее профессиональное взаимодействие </w:t>
      </w:r>
      <w:r w:rsidR="00E85EFB" w:rsidRPr="00AE0057">
        <w:rPr>
          <w:rFonts w:ascii="Times New Roman" w:hAnsi="Times New Roman"/>
          <w:color w:val="auto"/>
          <w:spacing w:val="-2"/>
          <w:sz w:val="24"/>
          <w:szCs w:val="24"/>
        </w:rPr>
        <w:t>образовательной организации</w:t>
      </w:r>
      <w:r w:rsidRPr="00AE0057">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 xml:space="preserve">Взаимодействие специалистов </w:t>
      </w:r>
      <w:r w:rsidR="00E85EFB" w:rsidRPr="00AE0057">
        <w:rPr>
          <w:rFonts w:ascii="Times New Roman" w:hAnsi="Times New Roman"/>
          <w:iCs/>
          <w:color w:val="auto"/>
          <w:sz w:val="24"/>
          <w:szCs w:val="24"/>
        </w:rPr>
        <w:t>образовательной организации</w:t>
      </w:r>
      <w:r w:rsidRPr="00AE0057">
        <w:rPr>
          <w:rFonts w:ascii="Times New Roman" w:hAnsi="Times New Roman"/>
          <w:color w:val="auto"/>
          <w:sz w:val="24"/>
          <w:szCs w:val="24"/>
        </w:rPr>
        <w:t xml:space="preserve"> предусматривает:</w:t>
      </w:r>
    </w:p>
    <w:p w:rsidR="00653A76" w:rsidRPr="00AE0057" w:rsidRDefault="00653A76" w:rsidP="00AE0057">
      <w:pPr>
        <w:pStyle w:val="21"/>
        <w:spacing w:line="240" w:lineRule="auto"/>
        <w:rPr>
          <w:sz w:val="24"/>
        </w:rPr>
      </w:pPr>
      <w:r w:rsidRPr="00AE0057">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AE0057" w:rsidRDefault="00653A76" w:rsidP="00AE0057">
      <w:pPr>
        <w:pStyle w:val="21"/>
        <w:spacing w:line="240" w:lineRule="auto"/>
        <w:rPr>
          <w:sz w:val="24"/>
        </w:rPr>
      </w:pPr>
      <w:r w:rsidRPr="00AE0057">
        <w:rPr>
          <w:sz w:val="24"/>
        </w:rPr>
        <w:t>многоаспектный анализ личностного и познавательного развития ребёнка;</w:t>
      </w:r>
    </w:p>
    <w:p w:rsidR="00653A76" w:rsidRPr="00AE0057" w:rsidRDefault="00653A76" w:rsidP="00AE0057">
      <w:pPr>
        <w:pStyle w:val="21"/>
        <w:spacing w:line="240" w:lineRule="auto"/>
        <w:rPr>
          <w:sz w:val="24"/>
        </w:rPr>
      </w:pPr>
      <w:r w:rsidRPr="00AE0057">
        <w:rPr>
          <w:sz w:val="24"/>
        </w:rPr>
        <w:t>составление комплексных индивидуальных программ общего развития и коррекции отдельных сторон учебно­позна</w:t>
      </w:r>
      <w:r w:rsidRPr="00AE0057">
        <w:rPr>
          <w:spacing w:val="2"/>
          <w:sz w:val="24"/>
        </w:rPr>
        <w:t xml:space="preserve">вательной, речевой, эмоциональной­волевой и личностной </w:t>
      </w:r>
      <w:r w:rsidRPr="00AE0057">
        <w:rPr>
          <w:sz w:val="24"/>
        </w:rPr>
        <w:t>сфер ребёнка.</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Консолидация усилий разных специалистов в области пси</w:t>
      </w:r>
      <w:r w:rsidRPr="00AE0057">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AE0057">
        <w:rPr>
          <w:rFonts w:ascii="Times New Roman" w:hAnsi="Times New Roman"/>
          <w:color w:val="auto"/>
          <w:sz w:val="24"/>
          <w:szCs w:val="24"/>
        </w:rPr>
        <w:noBreakHyphen/>
        <w:t>медико­педаго</w:t>
      </w:r>
      <w:r w:rsidRPr="00AE0057">
        <w:rPr>
          <w:rFonts w:ascii="Times New Roman" w:hAnsi="Times New Roman"/>
          <w:color w:val="auto"/>
          <w:spacing w:val="2"/>
          <w:sz w:val="24"/>
          <w:szCs w:val="24"/>
        </w:rPr>
        <w:t xml:space="preserve">гического сопровождения и эффективно решать проблемы </w:t>
      </w:r>
      <w:r w:rsidRPr="00AE0057">
        <w:rPr>
          <w:rFonts w:ascii="Times New Roman" w:hAnsi="Times New Roman"/>
          <w:color w:val="auto"/>
          <w:sz w:val="24"/>
          <w:szCs w:val="24"/>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AE0057">
        <w:rPr>
          <w:rFonts w:ascii="Times New Roman" w:hAnsi="Times New Roman"/>
          <w:color w:val="auto"/>
          <w:sz w:val="24"/>
          <w:szCs w:val="24"/>
        </w:rPr>
        <w:t>обра</w:t>
      </w:r>
      <w:r w:rsidR="00F0499D" w:rsidRPr="00AE0057">
        <w:rPr>
          <w:rFonts w:ascii="Times New Roman" w:hAnsi="Times New Roman"/>
          <w:color w:val="auto"/>
          <w:sz w:val="24"/>
          <w:szCs w:val="24"/>
        </w:rPr>
        <w:t>зовательной организации</w:t>
      </w:r>
      <w:r w:rsidRPr="00AE0057">
        <w:rPr>
          <w:rFonts w:ascii="Times New Roman" w:hAnsi="Times New Roman"/>
          <w:color w:val="auto"/>
          <w:sz w:val="24"/>
          <w:szCs w:val="24"/>
        </w:rPr>
        <w:t>, которые предоставляют многопро</w:t>
      </w:r>
      <w:r w:rsidRPr="00AE0057">
        <w:rPr>
          <w:rFonts w:ascii="Times New Roman" w:hAnsi="Times New Roman"/>
          <w:color w:val="auto"/>
          <w:spacing w:val="-2"/>
          <w:sz w:val="24"/>
          <w:szCs w:val="24"/>
        </w:rPr>
        <w:t xml:space="preserve">фильную помощь ребёнку и его родителям (законным представителям), а также </w:t>
      </w:r>
      <w:r w:rsidR="00F0499D" w:rsidRPr="00AE0057">
        <w:rPr>
          <w:rFonts w:ascii="Times New Roman" w:hAnsi="Times New Roman"/>
          <w:color w:val="auto"/>
          <w:spacing w:val="-2"/>
          <w:sz w:val="24"/>
          <w:szCs w:val="24"/>
        </w:rPr>
        <w:t xml:space="preserve">образовательной организации </w:t>
      </w:r>
      <w:r w:rsidRPr="00AE0057">
        <w:rPr>
          <w:rFonts w:ascii="Times New Roman" w:hAnsi="Times New Roman"/>
          <w:color w:val="auto"/>
          <w:spacing w:val="-2"/>
          <w:sz w:val="24"/>
          <w:szCs w:val="24"/>
        </w:rPr>
        <w:t xml:space="preserve">в решении </w:t>
      </w:r>
      <w:r w:rsidRPr="00AE0057">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Социальное</w:t>
      </w:r>
      <w:r w:rsidR="00D6066D">
        <w:rPr>
          <w:rFonts w:ascii="Times New Roman" w:hAnsi="Times New Roman"/>
          <w:iCs/>
          <w:color w:val="auto"/>
          <w:sz w:val="24"/>
          <w:szCs w:val="24"/>
        </w:rPr>
        <w:t xml:space="preserve"> </w:t>
      </w:r>
      <w:r w:rsidRPr="00AE0057">
        <w:rPr>
          <w:rFonts w:ascii="Times New Roman" w:hAnsi="Times New Roman"/>
          <w:iCs/>
          <w:color w:val="auto"/>
          <w:sz w:val="24"/>
          <w:szCs w:val="24"/>
        </w:rPr>
        <w:t>партнёрство</w:t>
      </w:r>
      <w:r w:rsidRPr="00AE0057">
        <w:rPr>
          <w:rFonts w:ascii="Times New Roman" w:hAnsi="Times New Roman"/>
          <w:color w:val="auto"/>
          <w:sz w:val="24"/>
          <w:szCs w:val="24"/>
        </w:rPr>
        <w:t xml:space="preserve"> предусматривает:</w:t>
      </w:r>
    </w:p>
    <w:p w:rsidR="00653A76" w:rsidRPr="00AE0057" w:rsidRDefault="00653A76" w:rsidP="00AE0057">
      <w:pPr>
        <w:pStyle w:val="21"/>
        <w:spacing w:line="240" w:lineRule="auto"/>
        <w:rPr>
          <w:sz w:val="24"/>
        </w:rPr>
      </w:pPr>
      <w:r w:rsidRPr="00AE0057">
        <w:rPr>
          <w:sz w:val="24"/>
        </w:rPr>
        <w:t xml:space="preserve">сотрудничество с </w:t>
      </w:r>
      <w:r w:rsidR="00F0499D" w:rsidRPr="00AE0057">
        <w:rPr>
          <w:sz w:val="24"/>
        </w:rPr>
        <w:t xml:space="preserve">образовательными организациями </w:t>
      </w:r>
      <w:r w:rsidRPr="00AE0057">
        <w:rPr>
          <w:sz w:val="24"/>
        </w:rPr>
        <w:t>и другими ведомствами по вопросам преемственности обучения, разви</w:t>
      </w:r>
      <w:r w:rsidRPr="00AE0057">
        <w:rPr>
          <w:spacing w:val="2"/>
          <w:sz w:val="24"/>
        </w:rPr>
        <w:t>тия и адаптации, социализации, здоровьесбережения детей</w:t>
      </w:r>
      <w:r w:rsidRPr="00AE0057">
        <w:rPr>
          <w:sz w:val="24"/>
        </w:rPr>
        <w:t>с ограниченными возможностями здоровья;</w:t>
      </w:r>
    </w:p>
    <w:p w:rsidR="00653A76" w:rsidRPr="00AE0057" w:rsidRDefault="00653A76" w:rsidP="00AE0057">
      <w:pPr>
        <w:pStyle w:val="21"/>
        <w:spacing w:line="240" w:lineRule="auto"/>
        <w:rPr>
          <w:sz w:val="24"/>
        </w:rPr>
      </w:pPr>
      <w:r w:rsidRPr="00AE0057">
        <w:rPr>
          <w:spacing w:val="2"/>
          <w:sz w:val="24"/>
        </w:rPr>
        <w:t>сотрудничество со средствами массовой информации,а также с негосударственными структурами, прежде всего</w:t>
      </w:r>
      <w:r w:rsidRPr="00AE0057">
        <w:rPr>
          <w:sz w:val="24"/>
        </w:rPr>
        <w:t xml:space="preserve">с общественными объединениями инвалидов, организациями родителей детей с </w:t>
      </w:r>
      <w:r w:rsidR="00E85EFB" w:rsidRPr="00AE0057">
        <w:rPr>
          <w:sz w:val="24"/>
        </w:rPr>
        <w:t>ОВЗ</w:t>
      </w:r>
      <w:r w:rsidRPr="00AE0057">
        <w:rPr>
          <w:sz w:val="24"/>
        </w:rPr>
        <w:t>;</w:t>
      </w:r>
    </w:p>
    <w:p w:rsidR="00653A76" w:rsidRPr="00AE0057" w:rsidRDefault="00653A76" w:rsidP="00AE0057">
      <w:pPr>
        <w:pStyle w:val="21"/>
        <w:spacing w:line="240" w:lineRule="auto"/>
        <w:rPr>
          <w:sz w:val="24"/>
        </w:rPr>
      </w:pPr>
      <w:r w:rsidRPr="00AE0057">
        <w:rPr>
          <w:sz w:val="24"/>
        </w:rPr>
        <w:t>сотрудничество с родительской общественностью.</w:t>
      </w:r>
    </w:p>
    <w:p w:rsidR="00653A76" w:rsidRPr="00AE0057" w:rsidRDefault="00653A76" w:rsidP="00AE0057">
      <w:pPr>
        <w:pStyle w:val="a3"/>
        <w:spacing w:line="240" w:lineRule="auto"/>
        <w:ind w:firstLine="454"/>
        <w:rPr>
          <w:rFonts w:ascii="Times New Roman" w:hAnsi="Times New Roman"/>
          <w:b/>
          <w:bCs/>
          <w:color w:val="auto"/>
          <w:sz w:val="24"/>
          <w:szCs w:val="24"/>
        </w:rPr>
      </w:pPr>
      <w:r w:rsidRPr="00AE0057">
        <w:rPr>
          <w:rFonts w:ascii="Times New Roman" w:hAnsi="Times New Roman"/>
          <w:b/>
          <w:bCs/>
          <w:color w:val="auto"/>
          <w:sz w:val="24"/>
          <w:szCs w:val="24"/>
        </w:rPr>
        <w:t>Условия реализации программы</w:t>
      </w:r>
    </w:p>
    <w:p w:rsidR="00653A76" w:rsidRPr="00AE0057" w:rsidRDefault="00653A76" w:rsidP="00AE0057">
      <w:pPr>
        <w:pStyle w:val="a3"/>
        <w:spacing w:line="240" w:lineRule="auto"/>
        <w:ind w:firstLine="454"/>
        <w:rPr>
          <w:rFonts w:ascii="Times New Roman" w:hAnsi="Times New Roman"/>
          <w:iCs/>
          <w:color w:val="auto"/>
          <w:sz w:val="24"/>
          <w:szCs w:val="24"/>
        </w:rPr>
      </w:pPr>
      <w:r w:rsidRPr="00AE0057">
        <w:rPr>
          <w:rFonts w:ascii="Times New Roman" w:hAnsi="Times New Roman"/>
          <w:color w:val="auto"/>
          <w:spacing w:val="2"/>
          <w:sz w:val="24"/>
          <w:szCs w:val="24"/>
        </w:rPr>
        <w:t>Программа коррекционной работыпредусматривает соз</w:t>
      </w:r>
      <w:r w:rsidRPr="00AE0057">
        <w:rPr>
          <w:rFonts w:ascii="Times New Roman" w:hAnsi="Times New Roman"/>
          <w:color w:val="auto"/>
          <w:sz w:val="24"/>
          <w:szCs w:val="24"/>
        </w:rPr>
        <w:t xml:space="preserve">дание в </w:t>
      </w:r>
      <w:r w:rsidR="00F0499D" w:rsidRPr="00AE0057">
        <w:rPr>
          <w:rFonts w:ascii="Times New Roman" w:hAnsi="Times New Roman"/>
          <w:color w:val="auto"/>
          <w:sz w:val="24"/>
          <w:szCs w:val="24"/>
        </w:rPr>
        <w:t xml:space="preserve">образовательной организации </w:t>
      </w:r>
      <w:r w:rsidRPr="00AE0057">
        <w:rPr>
          <w:rFonts w:ascii="Times New Roman" w:hAnsi="Times New Roman"/>
          <w:color w:val="auto"/>
          <w:sz w:val="24"/>
          <w:szCs w:val="24"/>
        </w:rPr>
        <w:t>специальных услови</w:t>
      </w:r>
      <w:r w:rsidR="00F0499D" w:rsidRPr="00AE0057">
        <w:rPr>
          <w:rFonts w:ascii="Times New Roman" w:hAnsi="Times New Roman"/>
          <w:color w:val="auto"/>
          <w:spacing w:val="2"/>
          <w:sz w:val="24"/>
          <w:szCs w:val="24"/>
        </w:rPr>
        <w:t xml:space="preserve">й  </w:t>
      </w:r>
      <w:r w:rsidRPr="00AE0057">
        <w:rPr>
          <w:rFonts w:ascii="Times New Roman" w:hAnsi="Times New Roman"/>
          <w:color w:val="auto"/>
          <w:spacing w:val="2"/>
          <w:sz w:val="24"/>
          <w:szCs w:val="24"/>
        </w:rPr>
        <w:t xml:space="preserve">обучения и воспитания детей с </w:t>
      </w:r>
      <w:r w:rsidR="00E85EFB" w:rsidRPr="00AE0057">
        <w:rPr>
          <w:rFonts w:ascii="Times New Roman" w:hAnsi="Times New Roman"/>
          <w:color w:val="auto"/>
          <w:spacing w:val="2"/>
          <w:sz w:val="24"/>
          <w:szCs w:val="24"/>
        </w:rPr>
        <w:t>ОВЗ</w:t>
      </w:r>
      <w:r w:rsidRPr="00AE0057">
        <w:rPr>
          <w:rFonts w:ascii="Times New Roman" w:hAnsi="Times New Roman"/>
          <w:color w:val="auto"/>
          <w:sz w:val="24"/>
          <w:szCs w:val="24"/>
        </w:rPr>
        <w:t>, включающих:</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iCs/>
          <w:color w:val="auto"/>
          <w:sz w:val="24"/>
          <w:szCs w:val="24"/>
        </w:rPr>
        <w:t xml:space="preserve">Психолого­педагогическое обеспечение, </w:t>
      </w:r>
      <w:r w:rsidRPr="00AE0057">
        <w:rPr>
          <w:rFonts w:ascii="Times New Roman" w:hAnsi="Times New Roman"/>
          <w:color w:val="auto"/>
          <w:sz w:val="24"/>
          <w:szCs w:val="24"/>
        </w:rPr>
        <w:t>в том числе:</w:t>
      </w:r>
    </w:p>
    <w:p w:rsidR="00653A76" w:rsidRPr="00AE0057" w:rsidRDefault="00653A76" w:rsidP="00AE0057">
      <w:pPr>
        <w:pStyle w:val="21"/>
        <w:spacing w:line="240" w:lineRule="auto"/>
        <w:rPr>
          <w:sz w:val="24"/>
        </w:rPr>
      </w:pPr>
      <w:r w:rsidRPr="00AE0057">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AE0057" w:rsidRDefault="00653A76" w:rsidP="00AE0057">
      <w:pPr>
        <w:pStyle w:val="21"/>
        <w:spacing w:line="240" w:lineRule="auto"/>
        <w:rPr>
          <w:spacing w:val="-2"/>
          <w:sz w:val="24"/>
        </w:rPr>
      </w:pPr>
      <w:r w:rsidRPr="00AE0057">
        <w:rPr>
          <w:sz w:val="24"/>
        </w:rPr>
        <w:t>обеспечение психолого­педагогических условий (коррекционная направленность учебно­</w:t>
      </w:r>
      <w:r w:rsidR="005F572A" w:rsidRPr="00AE0057">
        <w:rPr>
          <w:sz w:val="24"/>
        </w:rPr>
        <w:t>воспитательной деятельности</w:t>
      </w:r>
      <w:r w:rsidRPr="00AE0057">
        <w:rPr>
          <w:sz w:val="24"/>
        </w:rPr>
        <w:t>;</w:t>
      </w:r>
      <w:r w:rsidRPr="00AE0057">
        <w:rPr>
          <w:spacing w:val="-2"/>
          <w:sz w:val="24"/>
        </w:rPr>
        <w:t>учёт индивидуальных особенностей ребёнка; соблюдение ком</w:t>
      </w:r>
      <w:r w:rsidRPr="00AE0057">
        <w:rPr>
          <w:sz w:val="24"/>
        </w:rPr>
        <w:t>фортного психоэмоционального режима; использование со</w:t>
      </w:r>
      <w:r w:rsidRPr="00AE0057">
        <w:rPr>
          <w:spacing w:val="-2"/>
          <w:sz w:val="24"/>
        </w:rPr>
        <w:t>временных педагогических технологий, в том числе информа</w:t>
      </w:r>
      <w:r w:rsidRPr="00AE0057">
        <w:rPr>
          <w:sz w:val="24"/>
        </w:rPr>
        <w:t xml:space="preserve">ционных, компьютерных, для оптимизации </w:t>
      </w:r>
      <w:r w:rsidR="005F572A" w:rsidRPr="00AE0057">
        <w:rPr>
          <w:sz w:val="24"/>
        </w:rPr>
        <w:t xml:space="preserve">образовательной </w:t>
      </w:r>
      <w:r w:rsidR="005F572A" w:rsidRPr="00AE0057">
        <w:rPr>
          <w:spacing w:val="-2"/>
          <w:sz w:val="24"/>
        </w:rPr>
        <w:t>деятельности</w:t>
      </w:r>
      <w:r w:rsidRPr="00AE0057">
        <w:rPr>
          <w:spacing w:val="-2"/>
          <w:sz w:val="24"/>
        </w:rPr>
        <w:t xml:space="preserve">, повышения </w:t>
      </w:r>
      <w:r w:rsidR="005F572A" w:rsidRPr="00AE0057">
        <w:rPr>
          <w:spacing w:val="-2"/>
          <w:sz w:val="24"/>
        </w:rPr>
        <w:t xml:space="preserve">ее </w:t>
      </w:r>
      <w:r w:rsidRPr="00AE0057">
        <w:rPr>
          <w:spacing w:val="-2"/>
          <w:sz w:val="24"/>
        </w:rPr>
        <w:t>эффективности, доступности);</w:t>
      </w:r>
    </w:p>
    <w:p w:rsidR="00653A76" w:rsidRPr="00AE0057" w:rsidRDefault="00653A76" w:rsidP="00AE0057">
      <w:pPr>
        <w:pStyle w:val="21"/>
        <w:spacing w:line="240" w:lineRule="auto"/>
        <w:rPr>
          <w:sz w:val="24"/>
        </w:rPr>
      </w:pPr>
      <w:r w:rsidRPr="00AE0057">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AE0057">
        <w:rPr>
          <w:sz w:val="24"/>
        </w:rPr>
        <w:t>ОВЗ</w:t>
      </w:r>
      <w:r w:rsidRPr="00AE0057">
        <w:rPr>
          <w:sz w:val="24"/>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AE0057">
        <w:rPr>
          <w:sz w:val="24"/>
        </w:rPr>
        <w:t>и групповых коррекционных заня</w:t>
      </w:r>
      <w:r w:rsidRPr="00AE0057">
        <w:rPr>
          <w:sz w:val="24"/>
        </w:rPr>
        <w:t>тиях);</w:t>
      </w:r>
    </w:p>
    <w:p w:rsidR="00653A76" w:rsidRPr="00AE0057" w:rsidRDefault="00653A76" w:rsidP="00AE0057">
      <w:pPr>
        <w:pStyle w:val="21"/>
        <w:spacing w:line="240" w:lineRule="auto"/>
        <w:rPr>
          <w:sz w:val="24"/>
        </w:rPr>
      </w:pPr>
      <w:r w:rsidRPr="00AE0057">
        <w:rPr>
          <w:spacing w:val="-2"/>
          <w:sz w:val="24"/>
        </w:rPr>
        <w:lastRenderedPageBreak/>
        <w:t>обеспечение здоровьесберегаю</w:t>
      </w:r>
      <w:r w:rsidR="0085137A" w:rsidRPr="00AE0057">
        <w:rPr>
          <w:spacing w:val="-2"/>
          <w:sz w:val="24"/>
        </w:rPr>
        <w:t>щих условий (оздоровитель</w:t>
      </w:r>
      <w:r w:rsidRPr="00AE0057">
        <w:rPr>
          <w:spacing w:val="-2"/>
          <w:sz w:val="24"/>
        </w:rPr>
        <w:t>ный и охранительный режим, укрепление физического и пси</w:t>
      </w:r>
      <w:r w:rsidRPr="00AE0057">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AE0057" w:rsidRDefault="00653A76" w:rsidP="00AE0057">
      <w:pPr>
        <w:pStyle w:val="21"/>
        <w:spacing w:line="240" w:lineRule="auto"/>
        <w:rPr>
          <w:sz w:val="24"/>
        </w:rPr>
      </w:pPr>
      <w:r w:rsidRPr="00AE0057">
        <w:rPr>
          <w:sz w:val="24"/>
        </w:rPr>
        <w:t xml:space="preserve">обеспечение участия всех детей с </w:t>
      </w:r>
      <w:r w:rsidR="00E85EFB" w:rsidRPr="00AE0057">
        <w:rPr>
          <w:sz w:val="24"/>
        </w:rPr>
        <w:t>ОВЗ</w:t>
      </w:r>
      <w:r w:rsidRPr="00AE0057">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AE0057" w:rsidRDefault="00653A76" w:rsidP="00AE0057">
      <w:pPr>
        <w:pStyle w:val="21"/>
        <w:spacing w:line="240" w:lineRule="auto"/>
        <w:rPr>
          <w:sz w:val="24"/>
        </w:rPr>
      </w:pPr>
      <w:r w:rsidRPr="00AE0057">
        <w:rPr>
          <w:sz w:val="24"/>
        </w:rPr>
        <w:t>развитие системы обучения и воспитания детей, имеющих сложные нарушения психического и (или) физического развития.</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z w:val="24"/>
          <w:szCs w:val="24"/>
        </w:rPr>
        <w:t>Программно­методическое обеспечение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z w:val="24"/>
          <w:szCs w:val="24"/>
        </w:rPr>
        <w:t>В процессе реализации программы коррекционной рабо</w:t>
      </w:r>
      <w:r w:rsidRPr="00AE0057">
        <w:rPr>
          <w:rFonts w:ascii="Times New Roman" w:hAnsi="Times New Roman"/>
          <w:color w:val="auto"/>
          <w:spacing w:val="2"/>
          <w:sz w:val="24"/>
          <w:szCs w:val="24"/>
        </w:rPr>
        <w:t xml:space="preserve">ты могут быть использованы коррекционно­развивающие </w:t>
      </w:r>
      <w:r w:rsidRPr="00AE0057">
        <w:rPr>
          <w:rFonts w:ascii="Times New Roman" w:hAnsi="Times New Roman"/>
          <w:color w:val="auto"/>
          <w:sz w:val="24"/>
          <w:szCs w:val="24"/>
        </w:rPr>
        <w:t xml:space="preserve">программы, диагностический и коррекционно­развивающий </w:t>
      </w:r>
      <w:r w:rsidRPr="00AE0057">
        <w:rPr>
          <w:rFonts w:ascii="Times New Roman" w:hAnsi="Times New Roman"/>
          <w:color w:val="auto"/>
          <w:spacing w:val="-2"/>
          <w:sz w:val="24"/>
          <w:szCs w:val="24"/>
        </w:rPr>
        <w:t>инструментарий, необходимый для осуществления профессио</w:t>
      </w:r>
      <w:r w:rsidRPr="00AE0057">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AE0057">
        <w:rPr>
          <w:rFonts w:ascii="Cambria Math" w:hAnsi="Cambria Math" w:cs="Cambria Math"/>
          <w:color w:val="auto"/>
          <w:sz w:val="24"/>
          <w:szCs w:val="24"/>
        </w:rPr>
        <w:t> </w:t>
      </w:r>
      <w:r w:rsidRPr="00AE0057">
        <w:rPr>
          <w:rFonts w:ascii="Times New Roman" w:hAnsi="Times New Roman"/>
          <w:color w:val="auto"/>
          <w:sz w:val="24"/>
          <w:szCs w:val="24"/>
        </w:rPr>
        <w:t>др.</w:t>
      </w:r>
    </w:p>
    <w:p w:rsidR="00653A76" w:rsidRPr="00AE0057" w:rsidRDefault="00653A76" w:rsidP="00AE0057">
      <w:pPr>
        <w:pStyle w:val="a3"/>
        <w:spacing w:line="240" w:lineRule="auto"/>
        <w:ind w:firstLine="454"/>
        <w:rPr>
          <w:rFonts w:ascii="Times New Roman" w:hAnsi="Times New Roman"/>
          <w:iCs/>
          <w:color w:val="auto"/>
          <w:spacing w:val="-2"/>
          <w:sz w:val="24"/>
          <w:szCs w:val="24"/>
        </w:rPr>
      </w:pPr>
      <w:r w:rsidRPr="00AE0057">
        <w:rPr>
          <w:rFonts w:ascii="Times New Roman" w:hAnsi="Times New Roman"/>
          <w:color w:val="auto"/>
          <w:sz w:val="24"/>
          <w:szCs w:val="24"/>
        </w:rPr>
        <w:t xml:space="preserve">В случаях обучения детей с выраженными нарушениями </w:t>
      </w:r>
      <w:r w:rsidRPr="00AE0057">
        <w:rPr>
          <w:rFonts w:ascii="Times New Roman" w:hAnsi="Times New Roman"/>
          <w:color w:val="auto"/>
          <w:spacing w:val="-2"/>
          <w:sz w:val="24"/>
          <w:szCs w:val="24"/>
        </w:rPr>
        <w:t>психического и (или) физического развития по индивидуаль</w:t>
      </w:r>
      <w:r w:rsidRPr="00AE0057">
        <w:rPr>
          <w:rFonts w:ascii="Times New Roman" w:hAnsi="Times New Roman"/>
          <w:color w:val="auto"/>
          <w:sz w:val="24"/>
          <w:szCs w:val="24"/>
        </w:rPr>
        <w:t>ному учебному плану целесообразным является использова</w:t>
      </w:r>
      <w:r w:rsidRPr="00AE0057">
        <w:rPr>
          <w:rFonts w:ascii="Times New Roman" w:hAnsi="Times New Roman"/>
          <w:color w:val="auto"/>
          <w:spacing w:val="-4"/>
          <w:sz w:val="24"/>
          <w:szCs w:val="24"/>
        </w:rPr>
        <w:t xml:space="preserve">ние </w:t>
      </w:r>
      <w:r w:rsidR="00E85EFB" w:rsidRPr="00AE0057">
        <w:rPr>
          <w:rFonts w:ascii="Times New Roman" w:hAnsi="Times New Roman"/>
          <w:color w:val="auto"/>
          <w:spacing w:val="-4"/>
          <w:sz w:val="24"/>
          <w:szCs w:val="24"/>
        </w:rPr>
        <w:t xml:space="preserve">адаптированных </w:t>
      </w:r>
      <w:r w:rsidRPr="00AE0057">
        <w:rPr>
          <w:rFonts w:ascii="Times New Roman" w:hAnsi="Times New Roman"/>
          <w:color w:val="auto"/>
          <w:spacing w:val="-4"/>
          <w:sz w:val="24"/>
          <w:szCs w:val="24"/>
        </w:rPr>
        <w:t>образовательных программ</w:t>
      </w:r>
      <w:r w:rsidRPr="00AE0057">
        <w:rPr>
          <w:rFonts w:ascii="Times New Roman" w:hAnsi="Times New Roman"/>
          <w:color w:val="auto"/>
          <w:spacing w:val="-2"/>
          <w:sz w:val="24"/>
          <w:szCs w:val="24"/>
        </w:rPr>
        <w:t>.</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z w:val="24"/>
          <w:szCs w:val="24"/>
        </w:rPr>
        <w:t>Кадровое обеспечение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Важным моментом реализации программы коррекцион</w:t>
      </w:r>
      <w:r w:rsidRPr="00AE0057">
        <w:rPr>
          <w:rFonts w:ascii="Times New Roman" w:hAnsi="Times New Roman"/>
          <w:color w:val="auto"/>
          <w:sz w:val="24"/>
          <w:szCs w:val="24"/>
        </w:rPr>
        <w:t>ной работы является кадровое обеспечение. Коррекционнаяработа должна осуществляться специалистами соответствую</w:t>
      </w:r>
      <w:r w:rsidRPr="00AE0057">
        <w:rPr>
          <w:rFonts w:ascii="Times New Roman" w:hAnsi="Times New Roman"/>
          <w:color w:val="auto"/>
          <w:spacing w:val="2"/>
          <w:sz w:val="24"/>
          <w:szCs w:val="24"/>
        </w:rPr>
        <w:t>щей квалификации, имеющими специализированное обра</w:t>
      </w:r>
      <w:r w:rsidRPr="00AE0057">
        <w:rPr>
          <w:rFonts w:ascii="Times New Roman" w:hAnsi="Times New Roman"/>
          <w:color w:val="auto"/>
          <w:sz w:val="24"/>
          <w:szCs w:val="24"/>
        </w:rPr>
        <w:t xml:space="preserve">зование, и педагогами, прошедшими обязательную курсовую подготовку </w:t>
      </w:r>
      <w:r w:rsidRPr="00AE0057">
        <w:rPr>
          <w:rFonts w:ascii="Times New Roman" w:hAnsi="Times New Roman"/>
          <w:color w:val="auto"/>
          <w:spacing w:val="2"/>
          <w:sz w:val="24"/>
          <w:szCs w:val="24"/>
        </w:rPr>
        <w:t xml:space="preserve">или другие виды профессиональной подготовки в рамках </w:t>
      </w:r>
      <w:r w:rsidRPr="00AE0057">
        <w:rPr>
          <w:rFonts w:ascii="Times New Roman" w:hAnsi="Times New Roman"/>
          <w:color w:val="auto"/>
          <w:sz w:val="24"/>
          <w:szCs w:val="24"/>
        </w:rPr>
        <w:t>обозначенной темы.</w:t>
      </w:r>
    </w:p>
    <w:p w:rsidR="00D6066D" w:rsidRDefault="00653A76" w:rsidP="00D6066D">
      <w:pPr>
        <w:pStyle w:val="a3"/>
        <w:spacing w:line="240" w:lineRule="auto"/>
        <w:ind w:firstLine="454"/>
        <w:rPr>
          <w:rFonts w:ascii="Times New Roman" w:hAnsi="Times New Roman"/>
          <w:iCs/>
          <w:color w:val="auto"/>
          <w:sz w:val="24"/>
          <w:szCs w:val="24"/>
        </w:rPr>
      </w:pPr>
      <w:r w:rsidRPr="00AE0057">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AE0057">
        <w:rPr>
          <w:rFonts w:ascii="Times New Roman" w:hAnsi="Times New Roman"/>
          <w:color w:val="auto"/>
          <w:sz w:val="24"/>
          <w:szCs w:val="24"/>
        </w:rPr>
        <w:t>обусловливает необходимость специальной подготовки педа</w:t>
      </w:r>
      <w:r w:rsidRPr="00AE0057">
        <w:rPr>
          <w:rFonts w:ascii="Times New Roman" w:hAnsi="Times New Roman"/>
          <w:color w:val="auto"/>
          <w:spacing w:val="2"/>
          <w:sz w:val="24"/>
          <w:szCs w:val="24"/>
        </w:rPr>
        <w:t>гогического коллектива</w:t>
      </w:r>
      <w:r w:rsidR="00E85EFB" w:rsidRPr="00AE0057">
        <w:rPr>
          <w:rFonts w:ascii="Times New Roman" w:hAnsi="Times New Roman"/>
          <w:color w:val="auto"/>
          <w:spacing w:val="2"/>
          <w:sz w:val="24"/>
          <w:szCs w:val="24"/>
        </w:rPr>
        <w:t>образовательной организации</w:t>
      </w:r>
      <w:r w:rsidRPr="00AE0057">
        <w:rPr>
          <w:rFonts w:ascii="Times New Roman" w:hAnsi="Times New Roman"/>
          <w:color w:val="auto"/>
          <w:spacing w:val="2"/>
          <w:sz w:val="24"/>
          <w:szCs w:val="24"/>
        </w:rPr>
        <w:t xml:space="preserve">. Для этого необходимо обеспечить на постоянной основе </w:t>
      </w:r>
      <w:r w:rsidRPr="00AE0057">
        <w:rPr>
          <w:rFonts w:ascii="Times New Roman" w:hAnsi="Times New Roman"/>
          <w:color w:val="auto"/>
          <w:sz w:val="24"/>
          <w:szCs w:val="24"/>
        </w:rPr>
        <w:t>подготовку, переподготовку и повышение квалификации</w:t>
      </w:r>
      <w:r w:rsidR="005E307F" w:rsidRPr="00AE0057">
        <w:rPr>
          <w:rFonts w:ascii="Times New Roman" w:hAnsi="Times New Roman"/>
          <w:color w:val="auto"/>
          <w:spacing w:val="2"/>
          <w:sz w:val="24"/>
          <w:szCs w:val="24"/>
        </w:rPr>
        <w:t xml:space="preserve"> р</w:t>
      </w:r>
      <w:r w:rsidRPr="00AE0057">
        <w:rPr>
          <w:rFonts w:ascii="Times New Roman" w:hAnsi="Times New Roman"/>
          <w:color w:val="auto"/>
          <w:spacing w:val="2"/>
          <w:sz w:val="24"/>
          <w:szCs w:val="24"/>
        </w:rPr>
        <w:t xml:space="preserve">аботников образовательных </w:t>
      </w:r>
      <w:r w:rsidR="00D93053" w:rsidRPr="00AE0057">
        <w:rPr>
          <w:rFonts w:ascii="Times New Roman" w:hAnsi="Times New Roman"/>
          <w:color w:val="auto"/>
          <w:spacing w:val="2"/>
          <w:sz w:val="24"/>
          <w:szCs w:val="24"/>
        </w:rPr>
        <w:t>организаций</w:t>
      </w:r>
      <w:r w:rsidRPr="00AE0057">
        <w:rPr>
          <w:rFonts w:ascii="Times New Roman" w:hAnsi="Times New Roman"/>
          <w:color w:val="auto"/>
          <w:spacing w:val="2"/>
          <w:sz w:val="24"/>
          <w:szCs w:val="24"/>
        </w:rPr>
        <w:t xml:space="preserve">, занимающихсярешением вопросов образования детей с </w:t>
      </w:r>
      <w:r w:rsidR="00E85EFB" w:rsidRPr="00AE0057">
        <w:rPr>
          <w:rFonts w:ascii="Times New Roman" w:hAnsi="Times New Roman"/>
          <w:color w:val="auto"/>
          <w:spacing w:val="2"/>
          <w:sz w:val="24"/>
          <w:szCs w:val="24"/>
        </w:rPr>
        <w:t>ОВЗ</w:t>
      </w:r>
      <w:r w:rsidRPr="00AE0057">
        <w:rPr>
          <w:rFonts w:ascii="Times New Roman" w:hAnsi="Times New Roman"/>
          <w:color w:val="auto"/>
          <w:spacing w:val="2"/>
          <w:sz w:val="24"/>
          <w:szCs w:val="24"/>
        </w:rPr>
        <w:t>.</w:t>
      </w:r>
      <w:r w:rsidR="0085137A" w:rsidRPr="00AE0057">
        <w:rPr>
          <w:rFonts w:ascii="Times New Roman" w:hAnsi="Times New Roman"/>
          <w:color w:val="auto"/>
          <w:spacing w:val="2"/>
          <w:sz w:val="24"/>
          <w:szCs w:val="24"/>
        </w:rPr>
        <w:t xml:space="preserve"> Педагогические работники </w:t>
      </w:r>
      <w:r w:rsidR="00E85EFB" w:rsidRPr="00AE0057">
        <w:rPr>
          <w:rFonts w:ascii="Times New Roman" w:hAnsi="Times New Roman"/>
          <w:color w:val="auto"/>
          <w:spacing w:val="2"/>
          <w:sz w:val="24"/>
          <w:szCs w:val="24"/>
        </w:rPr>
        <w:t xml:space="preserve">образовательной организации </w:t>
      </w:r>
      <w:r w:rsidRPr="00AE0057">
        <w:rPr>
          <w:rFonts w:ascii="Times New Roman" w:hAnsi="Times New Roman"/>
          <w:color w:val="auto"/>
          <w:spacing w:val="2"/>
          <w:sz w:val="24"/>
          <w:szCs w:val="24"/>
        </w:rPr>
        <w:t xml:space="preserve">должны иметь чёткое представление об особенностях психического и (или) физического развития детей с </w:t>
      </w:r>
      <w:r w:rsidR="00E85EFB" w:rsidRPr="00AE0057">
        <w:rPr>
          <w:rFonts w:ascii="Times New Roman" w:hAnsi="Times New Roman"/>
          <w:color w:val="auto"/>
          <w:spacing w:val="2"/>
          <w:sz w:val="24"/>
          <w:szCs w:val="24"/>
        </w:rPr>
        <w:t>ОВЗ</w:t>
      </w:r>
      <w:r w:rsidRPr="00AE0057">
        <w:rPr>
          <w:rFonts w:ascii="Times New Roman" w:hAnsi="Times New Roman"/>
          <w:color w:val="auto"/>
          <w:spacing w:val="2"/>
          <w:sz w:val="24"/>
          <w:szCs w:val="24"/>
        </w:rPr>
        <w:t>, о методиках и технологиях организации образовательного</w:t>
      </w:r>
      <w:r w:rsidRPr="00AE0057">
        <w:rPr>
          <w:rFonts w:ascii="Times New Roman" w:hAnsi="Times New Roman"/>
          <w:color w:val="auto"/>
          <w:sz w:val="24"/>
          <w:szCs w:val="24"/>
        </w:rPr>
        <w:t>и реабилитационного процесса.</w:t>
      </w:r>
    </w:p>
    <w:p w:rsidR="00653A76" w:rsidRPr="00AE0057" w:rsidRDefault="00653A76" w:rsidP="00D6066D">
      <w:pPr>
        <w:pStyle w:val="a3"/>
        <w:spacing w:line="240" w:lineRule="auto"/>
        <w:ind w:firstLine="454"/>
        <w:rPr>
          <w:rFonts w:ascii="Times New Roman" w:hAnsi="Times New Roman"/>
          <w:iCs/>
          <w:color w:val="auto"/>
          <w:sz w:val="24"/>
          <w:szCs w:val="24"/>
        </w:rPr>
      </w:pPr>
      <w:r w:rsidRPr="00D6066D">
        <w:rPr>
          <w:rFonts w:ascii="Times New Roman" w:hAnsi="Times New Roman"/>
          <w:i/>
          <w:color w:val="auto"/>
          <w:sz w:val="24"/>
          <w:szCs w:val="24"/>
        </w:rPr>
        <w:t>Материально</w:t>
      </w:r>
      <w:r w:rsidRPr="00D6066D">
        <w:rPr>
          <w:rFonts w:ascii="Times New Roman" w:hAnsi="Times New Roman"/>
          <w:i/>
          <w:color w:val="auto"/>
          <w:sz w:val="24"/>
          <w:szCs w:val="24"/>
        </w:rPr>
        <w:noBreakHyphen/>
        <w:t>техническое обеспечение</w:t>
      </w:r>
      <w:r w:rsidRPr="00AE0057">
        <w:rPr>
          <w:rFonts w:ascii="Times New Roman" w:hAnsi="Times New Roman"/>
          <w:color w:val="auto"/>
          <w:sz w:val="24"/>
          <w:szCs w:val="24"/>
        </w:rPr>
        <w:t xml:space="preserve"> заключается в обеспечении надлежащей материально</w:t>
      </w:r>
      <w:r w:rsidRPr="00AE0057">
        <w:rPr>
          <w:rFonts w:ascii="Times New Roman" w:hAnsi="Times New Roman"/>
          <w:color w:val="auto"/>
          <w:sz w:val="24"/>
          <w:szCs w:val="24"/>
        </w:rPr>
        <w:noBreakHyphen/>
        <w:t>технической базы, позво</w:t>
      </w:r>
      <w:r w:rsidRPr="00AE0057">
        <w:rPr>
          <w:rFonts w:ascii="Times New Roman" w:hAnsi="Times New Roman"/>
          <w:color w:val="auto"/>
          <w:spacing w:val="2"/>
          <w:sz w:val="24"/>
          <w:szCs w:val="24"/>
        </w:rPr>
        <w:t>ляющей создать адаптивную и коррекционно</w:t>
      </w:r>
      <w:r w:rsidRPr="00AE0057">
        <w:rPr>
          <w:rFonts w:ascii="Times New Roman" w:hAnsi="Times New Roman"/>
          <w:color w:val="auto"/>
          <w:spacing w:val="2"/>
          <w:sz w:val="24"/>
          <w:szCs w:val="24"/>
        </w:rPr>
        <w:noBreakHyphen/>
        <w:t xml:space="preserve">развивающую </w:t>
      </w:r>
      <w:r w:rsidRPr="00AE0057">
        <w:rPr>
          <w:rFonts w:ascii="Times New Roman" w:hAnsi="Times New Roman"/>
          <w:color w:val="auto"/>
          <w:sz w:val="24"/>
          <w:szCs w:val="24"/>
        </w:rPr>
        <w:t xml:space="preserve">среду </w:t>
      </w:r>
      <w:r w:rsidR="00E85EFB" w:rsidRPr="00AE0057">
        <w:rPr>
          <w:rFonts w:ascii="Times New Roman" w:hAnsi="Times New Roman"/>
          <w:color w:val="auto"/>
          <w:sz w:val="24"/>
          <w:szCs w:val="24"/>
        </w:rPr>
        <w:t>образовательной организации</w:t>
      </w:r>
      <w:r w:rsidRPr="00AE0057">
        <w:rPr>
          <w:rFonts w:ascii="Times New Roman" w:hAnsi="Times New Roman"/>
          <w:color w:val="auto"/>
          <w:sz w:val="24"/>
          <w:szCs w:val="24"/>
        </w:rPr>
        <w:t xml:space="preserve"> в том числе надлежащие материально</w:t>
      </w:r>
      <w:r w:rsidRPr="00AE0057">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AE0057">
        <w:rPr>
          <w:rFonts w:ascii="Times New Roman" w:hAnsi="Times New Roman"/>
          <w:color w:val="auto"/>
          <w:sz w:val="24"/>
          <w:szCs w:val="24"/>
        </w:rPr>
        <w:t xml:space="preserve">образовательной </w:t>
      </w:r>
      <w:r w:rsidR="003B2B4B" w:rsidRPr="00AE0057">
        <w:rPr>
          <w:rFonts w:ascii="Times New Roman" w:hAnsi="Times New Roman"/>
          <w:color w:val="auto"/>
          <w:sz w:val="24"/>
          <w:szCs w:val="24"/>
        </w:rPr>
        <w:t>организации</w:t>
      </w:r>
      <w:r w:rsidRPr="00AE0057">
        <w:rPr>
          <w:rFonts w:ascii="Times New Roman" w:hAnsi="Times New Roman"/>
          <w:color w:val="auto"/>
          <w:sz w:val="24"/>
          <w:szCs w:val="24"/>
        </w:rPr>
        <w:t xml:space="preserve"> и организацию их пребывания и обучения в </w:t>
      </w:r>
      <w:r w:rsidR="00D93053" w:rsidRPr="00AE0057">
        <w:rPr>
          <w:rFonts w:ascii="Times New Roman" w:hAnsi="Times New Roman"/>
          <w:color w:val="auto"/>
          <w:sz w:val="24"/>
          <w:szCs w:val="24"/>
        </w:rPr>
        <w:t xml:space="preserve">организации </w:t>
      </w:r>
      <w:r w:rsidRPr="00AE0057">
        <w:rPr>
          <w:rFonts w:ascii="Times New Roman" w:hAnsi="Times New Roman"/>
          <w:color w:val="auto"/>
          <w:sz w:val="24"/>
          <w:szCs w:val="24"/>
        </w:rPr>
        <w:t>(включая пандусы, специальные лифты, специально оборудованные учебные места,</w:t>
      </w:r>
      <w:r w:rsidRPr="00AE0057">
        <w:rPr>
          <w:rFonts w:ascii="Times New Roman" w:hAnsi="Times New Roman"/>
          <w:color w:val="auto"/>
          <w:spacing w:val="2"/>
          <w:sz w:val="24"/>
          <w:szCs w:val="24"/>
        </w:rPr>
        <w:t>специализированное учебное, реабилитационное, медицин</w:t>
      </w:r>
      <w:r w:rsidRPr="00AE0057">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AE0057">
        <w:rPr>
          <w:rFonts w:ascii="Times New Roman" w:hAnsi="Times New Roman"/>
          <w:color w:val="auto"/>
          <w:spacing w:val="-2"/>
          <w:sz w:val="24"/>
          <w:szCs w:val="24"/>
        </w:rPr>
        <w:t>ОВЗ</w:t>
      </w:r>
      <w:r w:rsidRPr="00AE0057">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AE0057">
        <w:rPr>
          <w:rFonts w:ascii="Times New Roman" w:hAnsi="Times New Roman"/>
          <w:color w:val="auto"/>
          <w:spacing w:val="2"/>
          <w:sz w:val="24"/>
          <w:szCs w:val="24"/>
        </w:rPr>
        <w:t xml:space="preserve">низации спортивных и массовых мероприятий, питания, </w:t>
      </w:r>
      <w:r w:rsidRPr="00AE0057">
        <w:rPr>
          <w:rFonts w:ascii="Times New Roman" w:hAnsi="Times New Roman"/>
          <w:color w:val="auto"/>
          <w:sz w:val="24"/>
          <w:szCs w:val="24"/>
        </w:rPr>
        <w:t>обе</w:t>
      </w:r>
      <w:r w:rsidRPr="00AE0057">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AE0057">
        <w:rPr>
          <w:rFonts w:ascii="Times New Roman" w:hAnsi="Times New Roman"/>
          <w:color w:val="auto"/>
          <w:spacing w:val="2"/>
          <w:sz w:val="24"/>
          <w:szCs w:val="24"/>
        </w:rPr>
        <w:noBreakHyphen/>
        <w:t>бы</w:t>
      </w:r>
      <w:r w:rsidRPr="00AE0057">
        <w:rPr>
          <w:rFonts w:ascii="Times New Roman" w:hAnsi="Times New Roman"/>
          <w:color w:val="auto"/>
          <w:sz w:val="24"/>
          <w:szCs w:val="24"/>
        </w:rPr>
        <w:t>тового и санитарно­гигиенического обслуживания).</w:t>
      </w:r>
    </w:p>
    <w:p w:rsidR="00653A76" w:rsidRPr="00D6066D" w:rsidRDefault="00653A76" w:rsidP="00AE0057">
      <w:pPr>
        <w:pStyle w:val="a3"/>
        <w:spacing w:line="240" w:lineRule="auto"/>
        <w:ind w:firstLine="454"/>
        <w:rPr>
          <w:rFonts w:ascii="Times New Roman" w:hAnsi="Times New Roman"/>
          <w:i/>
          <w:color w:val="auto"/>
          <w:sz w:val="24"/>
          <w:szCs w:val="24"/>
        </w:rPr>
      </w:pPr>
      <w:r w:rsidRPr="00D6066D">
        <w:rPr>
          <w:rFonts w:ascii="Times New Roman" w:hAnsi="Times New Roman"/>
          <w:i/>
          <w:iCs/>
          <w:color w:val="auto"/>
          <w:sz w:val="24"/>
          <w:szCs w:val="24"/>
        </w:rPr>
        <w:t>Информационное обеспечение</w:t>
      </w:r>
    </w:p>
    <w:p w:rsidR="00653A76" w:rsidRPr="00AE0057"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E0057">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Default="00653A76" w:rsidP="00AE0057">
      <w:pPr>
        <w:pStyle w:val="a3"/>
        <w:spacing w:line="240" w:lineRule="auto"/>
        <w:ind w:firstLine="454"/>
        <w:rPr>
          <w:rFonts w:ascii="Times New Roman" w:hAnsi="Times New Roman"/>
          <w:color w:val="auto"/>
          <w:sz w:val="24"/>
          <w:szCs w:val="24"/>
        </w:rPr>
      </w:pPr>
      <w:r w:rsidRPr="00AE0057">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AE0057">
        <w:rPr>
          <w:rFonts w:ascii="Times New Roman" w:hAnsi="Times New Roman"/>
          <w:color w:val="auto"/>
          <w:spacing w:val="2"/>
          <w:sz w:val="24"/>
          <w:szCs w:val="24"/>
        </w:rPr>
        <w:t>ОВЗ</w:t>
      </w:r>
      <w:r w:rsidRPr="00AE0057">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AE0057">
        <w:rPr>
          <w:rFonts w:ascii="Times New Roman" w:hAnsi="Times New Roman"/>
          <w:color w:val="auto"/>
          <w:sz w:val="24"/>
          <w:szCs w:val="24"/>
        </w:rPr>
        <w:t xml:space="preserve">и </w:t>
      </w:r>
      <w:r w:rsidRPr="00AE0057">
        <w:rPr>
          <w:rFonts w:ascii="Times New Roman" w:hAnsi="Times New Roman"/>
          <w:color w:val="auto"/>
          <w:sz w:val="24"/>
          <w:szCs w:val="24"/>
        </w:rPr>
        <w:lastRenderedPageBreak/>
        <w:t>рекомендаций по всем направлениям и видам деятельности, наглядных пособий, мультимедийных материалов, аудио­ и видеоматериалов.</w:t>
      </w:r>
    </w:p>
    <w:p w:rsidR="00A30B6E" w:rsidRPr="00AE0057" w:rsidRDefault="00A30B6E" w:rsidP="00EC6246">
      <w:pPr>
        <w:pStyle w:val="a3"/>
        <w:spacing w:line="240" w:lineRule="auto"/>
        <w:ind w:firstLine="454"/>
        <w:jc w:val="center"/>
        <w:rPr>
          <w:rFonts w:ascii="Times New Roman" w:hAnsi="Times New Roman"/>
          <w:color w:val="auto"/>
          <w:sz w:val="24"/>
          <w:szCs w:val="24"/>
        </w:rPr>
      </w:pPr>
    </w:p>
    <w:p w:rsidR="00E2395D" w:rsidRPr="00AE0057" w:rsidRDefault="00E2395D" w:rsidP="00E36E92">
      <w:pPr>
        <w:pStyle w:val="1"/>
        <w:numPr>
          <w:ilvl w:val="0"/>
          <w:numId w:val="67"/>
        </w:numPr>
        <w:spacing w:line="240" w:lineRule="auto"/>
        <w:ind w:left="0" w:firstLine="0"/>
        <w:jc w:val="center"/>
        <w:rPr>
          <w:sz w:val="24"/>
          <w:szCs w:val="24"/>
        </w:rPr>
      </w:pPr>
      <w:r w:rsidRPr="00AE0057">
        <w:rPr>
          <w:sz w:val="24"/>
          <w:szCs w:val="24"/>
        </w:rPr>
        <w:t>Организационный раздел</w:t>
      </w:r>
    </w:p>
    <w:p w:rsidR="00E2395D" w:rsidRPr="00AE0057" w:rsidRDefault="001B28BD" w:rsidP="00E36E92">
      <w:pPr>
        <w:numPr>
          <w:ilvl w:val="1"/>
          <w:numId w:val="67"/>
        </w:numPr>
        <w:ind w:left="0" w:firstLine="0"/>
        <w:jc w:val="center"/>
        <w:outlineLvl w:val="1"/>
        <w:rPr>
          <w:rFonts w:eastAsia="MS Gothic"/>
          <w:b/>
        </w:rPr>
      </w:pPr>
      <w:r>
        <w:rPr>
          <w:rFonts w:eastAsia="MS Gothic"/>
          <w:b/>
        </w:rPr>
        <w:t>У</w:t>
      </w:r>
      <w:r w:rsidR="00E2395D" w:rsidRPr="001B28BD">
        <w:rPr>
          <w:rFonts w:eastAsia="MS Gothic"/>
          <w:b/>
        </w:rPr>
        <w:t>чебный</w:t>
      </w:r>
      <w:r w:rsidR="00E2395D" w:rsidRPr="00AE0057">
        <w:rPr>
          <w:rFonts w:eastAsia="MS Gothic"/>
          <w:b/>
        </w:rPr>
        <w:t xml:space="preserve"> план начального общего образования</w:t>
      </w:r>
    </w:p>
    <w:p w:rsidR="00D6066D" w:rsidRDefault="00D6066D" w:rsidP="00F059A2">
      <w:pPr>
        <w:autoSpaceDE w:val="0"/>
        <w:autoSpaceDN w:val="0"/>
        <w:adjustRightInd w:val="0"/>
        <w:ind w:firstLine="567"/>
        <w:jc w:val="both"/>
        <w:textAlignment w:val="center"/>
        <w:rPr>
          <w:spacing w:val="-2"/>
        </w:rPr>
      </w:pPr>
    </w:p>
    <w:p w:rsidR="00D6066D" w:rsidRPr="00B872A3" w:rsidRDefault="00D6066D" w:rsidP="00D6066D">
      <w:pPr>
        <w:pStyle w:val="Osnova"/>
        <w:spacing w:line="240" w:lineRule="auto"/>
        <w:ind w:firstLine="567"/>
        <w:rPr>
          <w:rStyle w:val="Zag11"/>
          <w:rFonts w:ascii="Times New Roman" w:eastAsia="@Arial Unicode MS" w:hAnsi="Times New Roman" w:cs="Times New Roman"/>
          <w:sz w:val="24"/>
          <w:szCs w:val="24"/>
          <w:lang w:val="ru-RU"/>
        </w:rPr>
      </w:pPr>
      <w:r w:rsidRPr="00B872A3">
        <w:rPr>
          <w:rStyle w:val="Zag11"/>
          <w:rFonts w:ascii="Times New Roman" w:eastAsia="@Arial Unicode MS" w:hAnsi="Times New Roman" w:cs="Times New Roman"/>
          <w:sz w:val="24"/>
          <w:szCs w:val="24"/>
          <w:lang w:val="ru-RU"/>
        </w:rPr>
        <w:t>Базисный учебный план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D6066D" w:rsidRPr="00B872A3" w:rsidRDefault="00D6066D" w:rsidP="00D6066D">
      <w:pPr>
        <w:pStyle w:val="Osnova"/>
        <w:spacing w:line="240" w:lineRule="auto"/>
        <w:ind w:firstLine="567"/>
        <w:rPr>
          <w:rStyle w:val="Zag11"/>
          <w:rFonts w:ascii="Times New Roman" w:eastAsia="@Arial Unicode MS" w:hAnsi="Times New Roman" w:cs="Times New Roman"/>
          <w:sz w:val="24"/>
          <w:szCs w:val="24"/>
          <w:lang w:val="ru-RU"/>
        </w:rPr>
      </w:pPr>
      <w:r w:rsidRPr="00B872A3">
        <w:rPr>
          <w:rStyle w:val="Zag11"/>
          <w:rFonts w:ascii="Times New Roman" w:eastAsia="@Arial Unicode MS" w:hAnsi="Times New Roman" w:cs="Times New Roman"/>
          <w:sz w:val="24"/>
          <w:szCs w:val="24"/>
          <w:lang w:val="ru-RU"/>
        </w:rPr>
        <w:t>Базисный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2395D" w:rsidRPr="00AE0057" w:rsidRDefault="00D6066D" w:rsidP="00D6066D">
      <w:pPr>
        <w:autoSpaceDE w:val="0"/>
        <w:autoSpaceDN w:val="0"/>
        <w:adjustRightInd w:val="0"/>
        <w:jc w:val="both"/>
        <w:textAlignment w:val="center"/>
        <w:rPr>
          <w:spacing w:val="-4"/>
        </w:rPr>
      </w:pPr>
      <w:r>
        <w:rPr>
          <w:spacing w:val="-2"/>
        </w:rPr>
        <w:t xml:space="preserve">         </w:t>
      </w:r>
      <w:r w:rsidR="00E2395D" w:rsidRPr="00AE0057">
        <w:rPr>
          <w:spacing w:val="-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AE0057" w:rsidRDefault="001B28BD" w:rsidP="00AE0057">
      <w:pPr>
        <w:autoSpaceDE w:val="0"/>
        <w:autoSpaceDN w:val="0"/>
        <w:adjustRightInd w:val="0"/>
        <w:ind w:firstLine="454"/>
        <w:jc w:val="both"/>
        <w:textAlignment w:val="center"/>
      </w:pPr>
      <w:r>
        <w:rPr>
          <w:spacing w:val="-4"/>
        </w:rPr>
        <w:t>У</w:t>
      </w:r>
      <w:r w:rsidR="00E2395D" w:rsidRPr="001B28BD">
        <w:rPr>
          <w:spacing w:val="-4"/>
        </w:rPr>
        <w:t>чебный</w:t>
      </w:r>
      <w:r w:rsidR="00E2395D" w:rsidRPr="00AD62F5">
        <w:rPr>
          <w:color w:val="FF0000"/>
          <w:spacing w:val="-4"/>
        </w:rPr>
        <w:t xml:space="preserve"> </w:t>
      </w:r>
      <w:r w:rsidR="00E2395D" w:rsidRPr="00AE0057">
        <w:rPr>
          <w:spacing w:val="-4"/>
        </w:rPr>
        <w:t>план обеспечивает в случаях, предусмот</w:t>
      </w:r>
      <w:r w:rsidR="00E2395D" w:rsidRPr="00AE0057">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AE0057" w:rsidRDefault="001B28BD" w:rsidP="00AE0057">
      <w:pPr>
        <w:autoSpaceDE w:val="0"/>
        <w:autoSpaceDN w:val="0"/>
        <w:adjustRightInd w:val="0"/>
        <w:ind w:firstLine="454"/>
        <w:jc w:val="both"/>
        <w:textAlignment w:val="center"/>
      </w:pPr>
      <w:r>
        <w:t>У</w:t>
      </w:r>
      <w:r w:rsidR="00E2395D" w:rsidRPr="001B28BD">
        <w:t>чебный</w:t>
      </w:r>
      <w:r w:rsidR="00E2395D" w:rsidRPr="00AE0057">
        <w:t xml:space="preserve"> план состоит из двух частей — обязательной части и части, формируемой участниками образовательных отношений.</w:t>
      </w:r>
    </w:p>
    <w:p w:rsidR="00E2395D" w:rsidRPr="00AE0057" w:rsidRDefault="00E2395D" w:rsidP="00AE0057">
      <w:pPr>
        <w:autoSpaceDE w:val="0"/>
        <w:autoSpaceDN w:val="0"/>
        <w:adjustRightInd w:val="0"/>
        <w:ind w:firstLine="454"/>
        <w:jc w:val="both"/>
        <w:textAlignment w:val="center"/>
      </w:pPr>
      <w:r w:rsidRPr="00AE0057">
        <w:t xml:space="preserve">Обязательная часть примерного учебного плана определяет </w:t>
      </w:r>
      <w:r w:rsidRPr="00AE0057">
        <w:rPr>
          <w:spacing w:val="2"/>
        </w:rPr>
        <w:t>состав учебных предметов обязательных предметных обла</w:t>
      </w:r>
      <w:r w:rsidRPr="00AE0057">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AE0057" w:rsidRDefault="00E2395D" w:rsidP="00AE0057">
      <w:pPr>
        <w:autoSpaceDE w:val="0"/>
        <w:autoSpaceDN w:val="0"/>
        <w:adjustRightInd w:val="0"/>
        <w:ind w:firstLine="454"/>
        <w:jc w:val="both"/>
        <w:textAlignment w:val="center"/>
      </w:pPr>
      <w:r w:rsidRPr="00AE0057">
        <w:rPr>
          <w:spacing w:val="2"/>
        </w:rPr>
        <w:t>Обязательная часть учебного плана отражает содержание образования, которое обеспечивает достижение</w:t>
      </w:r>
      <w:r w:rsidRPr="00AE0057">
        <w:t xml:space="preserve"> важнейших целей современного начального общего образования:</w:t>
      </w:r>
    </w:p>
    <w:p w:rsidR="00E2395D" w:rsidRPr="00AE0057" w:rsidRDefault="00E2395D" w:rsidP="00AE0057">
      <w:pPr>
        <w:ind w:firstLine="680"/>
        <w:contextualSpacing/>
        <w:jc w:val="both"/>
        <w:outlineLvl w:val="1"/>
      </w:pPr>
      <w:r w:rsidRPr="00AE0057">
        <w:t>формирование гражданской идентичности обучающихся, приобщение их к общекультурным, национальным и этнокультурным ценностям;</w:t>
      </w:r>
    </w:p>
    <w:p w:rsidR="00E2395D" w:rsidRPr="00AE0057" w:rsidRDefault="00E2395D" w:rsidP="00AE0057">
      <w:pPr>
        <w:ind w:firstLine="680"/>
        <w:contextualSpacing/>
        <w:jc w:val="both"/>
        <w:outlineLvl w:val="1"/>
      </w:pPr>
      <w:r w:rsidRPr="00AE0057">
        <w:t xml:space="preserve">готовность обучающихся к продолжению образования на </w:t>
      </w:r>
      <w:r w:rsidRPr="00AE0057">
        <w:rPr>
          <w:spacing w:val="2"/>
        </w:rPr>
        <w:t xml:space="preserve">последующих уровнях основного общего образования, их </w:t>
      </w:r>
      <w:r w:rsidRPr="00AE0057">
        <w:t>приобщение к информационным технологиям;</w:t>
      </w:r>
    </w:p>
    <w:p w:rsidR="00E2395D" w:rsidRPr="00AE0057" w:rsidRDefault="00E2395D" w:rsidP="00AE0057">
      <w:pPr>
        <w:ind w:firstLine="680"/>
        <w:contextualSpacing/>
        <w:jc w:val="both"/>
        <w:outlineLvl w:val="1"/>
      </w:pPr>
      <w:r w:rsidRPr="00AE0057">
        <w:rPr>
          <w:spacing w:val="2"/>
        </w:rPr>
        <w:t xml:space="preserve">формирование здорового образа жизни, элементарных </w:t>
      </w:r>
      <w:r w:rsidRPr="00AE0057">
        <w:t>правил поведения в экстремальных ситуациях;</w:t>
      </w:r>
    </w:p>
    <w:p w:rsidR="00E2395D" w:rsidRPr="00AE0057" w:rsidRDefault="00E2395D" w:rsidP="00AE0057">
      <w:pPr>
        <w:ind w:firstLine="680"/>
        <w:contextualSpacing/>
        <w:jc w:val="both"/>
        <w:outlineLvl w:val="1"/>
      </w:pPr>
      <w:r w:rsidRPr="00AE0057">
        <w:t>личностное развитие обучающегося в соответствии с его индивидуальностью.</w:t>
      </w:r>
    </w:p>
    <w:p w:rsidR="00E2395D" w:rsidRPr="00AE0057" w:rsidRDefault="00E2395D" w:rsidP="00AE0057">
      <w:pPr>
        <w:autoSpaceDE w:val="0"/>
        <w:autoSpaceDN w:val="0"/>
        <w:adjustRightInd w:val="0"/>
        <w:ind w:firstLine="454"/>
        <w:jc w:val="both"/>
        <w:textAlignment w:val="center"/>
      </w:pPr>
      <w:r w:rsidRPr="00AE0057">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AE0057">
        <w:rPr>
          <w:rFonts w:ascii="Cambria Math" w:hAnsi="Cambria Math" w:cs="Cambria Math"/>
        </w:rPr>
        <w:t> </w:t>
      </w:r>
      <w:r w:rsidRPr="00AE0057">
        <w:t>т.</w:t>
      </w:r>
      <w:r w:rsidRPr="00AE0057">
        <w:rPr>
          <w:rFonts w:ascii="Cambria Math" w:hAnsi="Cambria Math" w:cs="Cambria Math"/>
        </w:rPr>
        <w:t> </w:t>
      </w:r>
      <w:r w:rsidRPr="00AE0057">
        <w:t>д.).</w:t>
      </w:r>
    </w:p>
    <w:p w:rsidR="00E2395D" w:rsidRPr="00AE0057" w:rsidRDefault="00E2395D" w:rsidP="00AE0057">
      <w:pPr>
        <w:autoSpaceDE w:val="0"/>
        <w:autoSpaceDN w:val="0"/>
        <w:adjustRightInd w:val="0"/>
        <w:ind w:firstLine="454"/>
        <w:jc w:val="both"/>
        <w:textAlignment w:val="center"/>
        <w:rPr>
          <w:b/>
          <w:bCs/>
        </w:rPr>
      </w:pPr>
      <w:r w:rsidRPr="00AE0057">
        <w:rPr>
          <w:spacing w:val="2"/>
        </w:rPr>
        <w:t xml:space="preserve">Общие характеристики, направления, цели и практические задачи учебных предметов, курсов, предусмотренных </w:t>
      </w:r>
      <w:r w:rsidRPr="00AE0057">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AE0057" w:rsidRDefault="00E2395D" w:rsidP="00AE0057">
      <w:pPr>
        <w:autoSpaceDE w:val="0"/>
        <w:autoSpaceDN w:val="0"/>
        <w:adjustRightInd w:val="0"/>
        <w:ind w:firstLine="454"/>
        <w:jc w:val="both"/>
        <w:textAlignment w:val="center"/>
      </w:pPr>
      <w:r w:rsidRPr="00AE0057">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AE0057">
        <w:rPr>
          <w:spacing w:val="2"/>
        </w:rPr>
        <w:t>нагрузки обучающихся</w:t>
      </w:r>
      <w:r w:rsidRPr="00AE0057">
        <w:t>, может быть использовано: на увеличение учебных часов, от</w:t>
      </w:r>
      <w:r w:rsidRPr="00AE0057">
        <w:rPr>
          <w:spacing w:val="2"/>
        </w:rPr>
        <w:t>водимых на изучение отдельных учебных предметов обяза</w:t>
      </w:r>
      <w:r w:rsidRPr="00AE0057">
        <w:t xml:space="preserve">тельной части; на введение учебных курсов, обеспечивающих </w:t>
      </w:r>
      <w:r w:rsidRPr="00AE0057">
        <w:rPr>
          <w:spacing w:val="2"/>
        </w:rPr>
        <w:t>различные интересы обучающихся, в том числе этнокуль</w:t>
      </w:r>
      <w:r w:rsidRPr="00AE0057">
        <w:t>турные.</w:t>
      </w:r>
    </w:p>
    <w:p w:rsidR="00E2395D" w:rsidRPr="00AE0057" w:rsidRDefault="00E2395D" w:rsidP="00AE0057">
      <w:pPr>
        <w:autoSpaceDE w:val="0"/>
        <w:autoSpaceDN w:val="0"/>
        <w:adjustRightInd w:val="0"/>
        <w:ind w:firstLine="454"/>
        <w:jc w:val="both"/>
        <w:textAlignment w:val="center"/>
      </w:pPr>
      <w:r w:rsidRPr="00AE0057">
        <w:t>В часть, формируемую участниками образовательных отношений, входит и внеурочная деятельность. В соответствии с требованиями ФГОС НОО</w:t>
      </w:r>
      <w:r w:rsidRPr="00AE0057">
        <w:rPr>
          <w:b/>
          <w:bCs/>
        </w:rPr>
        <w:t xml:space="preserve"> внеурочная деятельность </w:t>
      </w:r>
      <w:r w:rsidRPr="00AE0057">
        <w:lastRenderedPageBreak/>
        <w:t>организ</w:t>
      </w:r>
      <w:r w:rsidRPr="00AE0057">
        <w:rPr>
          <w:spacing w:val="2"/>
        </w:rPr>
        <w:t>уется по направлениям развития личности (духовно­нравственное, социальное, общеинтеллектуальное, общекультур</w:t>
      </w:r>
      <w:r w:rsidRPr="00AE0057">
        <w:t>ное, спортивно­оздоровительное).</w:t>
      </w:r>
    </w:p>
    <w:p w:rsidR="00E2395D" w:rsidRPr="00AE0057" w:rsidRDefault="00E2395D" w:rsidP="00AE0057">
      <w:pPr>
        <w:autoSpaceDE w:val="0"/>
        <w:autoSpaceDN w:val="0"/>
        <w:adjustRightInd w:val="0"/>
        <w:ind w:firstLine="454"/>
        <w:jc w:val="both"/>
        <w:textAlignment w:val="center"/>
      </w:pPr>
      <w:r w:rsidRPr="00AE0057">
        <w:rPr>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AE0057">
        <w:t xml:space="preserve"> предоставляют обучающимся возможность выбора широкого спектра занятий, направленных на их развитие.</w:t>
      </w:r>
    </w:p>
    <w:p w:rsidR="00E2395D" w:rsidRPr="00AE0057" w:rsidRDefault="00E2395D" w:rsidP="00AE0057">
      <w:pPr>
        <w:autoSpaceDE w:val="0"/>
        <w:autoSpaceDN w:val="0"/>
        <w:adjustRightInd w:val="0"/>
        <w:ind w:firstLine="454"/>
        <w:jc w:val="both"/>
        <w:textAlignment w:val="center"/>
      </w:pPr>
      <w:r w:rsidRPr="00AE0057">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AE0057" w:rsidRDefault="00E2395D" w:rsidP="00AE0057">
      <w:pPr>
        <w:autoSpaceDE w:val="0"/>
        <w:autoSpaceDN w:val="0"/>
        <w:adjustRightInd w:val="0"/>
        <w:ind w:firstLine="454"/>
        <w:jc w:val="both"/>
        <w:textAlignment w:val="center"/>
      </w:pPr>
      <w:r w:rsidRPr="00AE0057">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AE0057">
        <w:rPr>
          <w:spacing w:val="2"/>
        </w:rPr>
        <w:t>учебные программы (содержание дисциплин, курсов, моду</w:t>
      </w:r>
      <w:r w:rsidRPr="00AE0057">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541D49" w:rsidRDefault="00E2395D" w:rsidP="00541D49">
      <w:pPr>
        <w:autoSpaceDE w:val="0"/>
        <w:autoSpaceDN w:val="0"/>
        <w:adjustRightInd w:val="0"/>
        <w:ind w:firstLine="454"/>
        <w:jc w:val="both"/>
        <w:textAlignment w:val="center"/>
      </w:pPr>
      <w:r w:rsidRPr="00AE0057">
        <w:t>Время, отведённое на внеурочную деятельность, не учитывается при определении максимально допустимой недельной нагрузки обучающихся.</w:t>
      </w:r>
    </w:p>
    <w:p w:rsidR="00B13A41" w:rsidRPr="005604E5" w:rsidRDefault="00391F66" w:rsidP="005604E5">
      <w:pPr>
        <w:autoSpaceDE w:val="0"/>
        <w:autoSpaceDN w:val="0"/>
        <w:adjustRightInd w:val="0"/>
        <w:ind w:firstLine="454"/>
        <w:jc w:val="both"/>
        <w:textAlignment w:val="center"/>
        <w:rPr>
          <w:color w:val="FF0000"/>
        </w:rPr>
      </w:pPr>
      <w:r>
        <w:t xml:space="preserve"> </w:t>
      </w:r>
      <w:r w:rsidR="008D3F76">
        <w:tab/>
      </w:r>
      <w:r w:rsidRPr="00541D49">
        <w:rPr>
          <w:color w:val="000000"/>
        </w:rPr>
        <w:t xml:space="preserve">Учебный план начальной школы </w:t>
      </w:r>
      <w:r w:rsidR="00F3752B">
        <w:rPr>
          <w:color w:val="000000"/>
        </w:rPr>
        <w:t xml:space="preserve">МКОУ «Краснополянская СОШ имени дважды Героя Советского Союза генерал-полковника А.И.Родимцева» </w:t>
      </w:r>
      <w:r w:rsidRPr="00541D49">
        <w:rPr>
          <w:color w:val="000000"/>
        </w:rPr>
        <w:t>разработан на основе Федерального государственного образовательного стандарта начального общего образования (далее ФГОС НОО), утвержденного приказом Министерства образования и науки РФ № 373 от 06.10. 2009 г.</w:t>
      </w:r>
      <w:r w:rsidR="008D3F76" w:rsidRPr="00541D49">
        <w:rPr>
          <w:color w:val="000000"/>
        </w:rPr>
        <w:t xml:space="preserve"> </w:t>
      </w:r>
      <w:r w:rsidR="008D3F76" w:rsidRPr="00541D49">
        <w:rPr>
          <w:rFonts w:cs="Calibri"/>
        </w:rPr>
        <w:t xml:space="preserve">(в ред. Приказов Минобрнауки России от 26.11.2010 </w:t>
      </w:r>
      <w:hyperlink r:id="rId9" w:history="1">
        <w:r w:rsidR="008D3F76" w:rsidRPr="00541D49">
          <w:rPr>
            <w:rFonts w:cs="Calibri"/>
          </w:rPr>
          <w:t>N 1241</w:t>
        </w:r>
      </w:hyperlink>
      <w:r w:rsidR="008D3F76" w:rsidRPr="00541D49">
        <w:rPr>
          <w:rFonts w:cs="Calibri"/>
        </w:rPr>
        <w:t xml:space="preserve">,от 22.09.2011 </w:t>
      </w:r>
      <w:hyperlink r:id="rId10" w:history="1">
        <w:r w:rsidR="008D3F76" w:rsidRPr="00541D49">
          <w:rPr>
            <w:rFonts w:cs="Calibri"/>
          </w:rPr>
          <w:t>N 2357</w:t>
        </w:r>
      </w:hyperlink>
      <w:r w:rsidR="008D3F76" w:rsidRPr="00541D49">
        <w:rPr>
          <w:rFonts w:cs="Calibri"/>
        </w:rPr>
        <w:t xml:space="preserve">, от 18.12.2012 </w:t>
      </w:r>
      <w:hyperlink r:id="rId11" w:history="1">
        <w:r w:rsidR="008D3F76" w:rsidRPr="00541D49">
          <w:rPr>
            <w:rFonts w:cs="Calibri"/>
          </w:rPr>
          <w:t>N 1060</w:t>
        </w:r>
      </w:hyperlink>
      <w:r w:rsidR="008D3F76" w:rsidRPr="00541D49">
        <w:rPr>
          <w:rFonts w:cs="Calibri"/>
        </w:rPr>
        <w:t xml:space="preserve">,от 29.12.2014 </w:t>
      </w:r>
      <w:hyperlink r:id="rId12" w:history="1">
        <w:r w:rsidR="008D3F76" w:rsidRPr="00541D49">
          <w:rPr>
            <w:rFonts w:cs="Calibri"/>
          </w:rPr>
          <w:t>N 1643</w:t>
        </w:r>
      </w:hyperlink>
      <w:r w:rsidR="008D3F76" w:rsidRPr="00541D49">
        <w:rPr>
          <w:rFonts w:cs="Calibri"/>
        </w:rPr>
        <w:t>)</w:t>
      </w:r>
      <w:r w:rsidR="005604E5">
        <w:rPr>
          <w:color w:val="000000"/>
        </w:rPr>
        <w:t xml:space="preserve">, </w:t>
      </w:r>
      <w:r w:rsidR="00B13A41" w:rsidRPr="00B13A41">
        <w:t xml:space="preserve">на основе регионального базисного учебного плана для общеобразовательных учреждений Курской области, утверждённого приказом комитета образования и науки Курской области от 23.03.2012 года №1-285, на основании приказа комитета образования и науки Курской области от 14.04.2014 года № 1-291 «О внесении дополнений в приказ комитета образования и науки Курской области от 11.06.2013 г. № 1-677», наосновании письма комитета образования и науки Курской области от 16.05.2014г. № 10.1-07-02/307 и соответствуют санитарно-эпидемиологическим правилам и нормативам СанПиН 2.4.2.2821-10. </w:t>
      </w:r>
    </w:p>
    <w:p w:rsidR="00B13A41" w:rsidRPr="005604E5" w:rsidRDefault="00B13A41" w:rsidP="005604E5">
      <w:pPr>
        <w:ind w:firstLine="709"/>
        <w:jc w:val="both"/>
        <w:rPr>
          <w:kern w:val="36"/>
        </w:rPr>
      </w:pPr>
      <w:r w:rsidRPr="00B13A41">
        <w:t xml:space="preserve">На основании пакета документов (Федеральный закон от 29.12.2012 № 273-ФЗ «Об образовании в Российской Федерации» (в редакции </w:t>
      </w:r>
      <w:hyperlink r:id="rId13" w:history="1">
        <w:r w:rsidRPr="00B13A41">
          <w:rPr>
            <w:rStyle w:val="afff3"/>
          </w:rPr>
          <w:t>Федерального закона от 03.08.2018 № 317-ФЗ «</w:t>
        </w:r>
        <w:r w:rsidRPr="00B13A41">
          <w:t>О внесении изменений в статьи 11 и 14 Федерального закона "Об образовании в Российской Федерации</w:t>
        </w:r>
        <w:r w:rsidRPr="00B13A41">
          <w:rPr>
            <w:rStyle w:val="afff3"/>
          </w:rPr>
          <w:t>»</w:t>
        </w:r>
      </w:hyperlink>
      <w:r w:rsidRPr="00B13A41">
        <w:t xml:space="preserve">): часть 5.1 </w:t>
      </w:r>
      <w:hyperlink r:id="rId14" w:history="1">
        <w:r w:rsidRPr="00B13A41">
          <w:rPr>
            <w:rStyle w:val="afff3"/>
          </w:rPr>
          <w:t>статьи 11.</w:t>
        </w:r>
      </w:hyperlink>
      <w:r w:rsidRPr="00B13A41">
        <w:t xml:space="preserve"> «Федеральные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r w:rsidR="005604E5">
        <w:rPr>
          <w:kern w:val="36"/>
        </w:rPr>
        <w:t xml:space="preserve"> </w:t>
      </w:r>
      <w:hyperlink r:id="rId15" w:history="1">
        <w:r w:rsidRPr="00B13A41">
          <w:rPr>
            <w:rStyle w:val="afff3"/>
          </w:rPr>
          <w:t>Приказ Минобрнауки России от 06.10.2009 № 373</w:t>
        </w:r>
      </w:hyperlink>
      <w:r w:rsidRPr="00B13A41">
        <w:t> «Об утверждении федерального государственного образовательного стандарта начального общего образования» с изменениями и дополнениями от 31.12.2015 № 1576 (п.п. 12.1., 12.2; п. 19.3).</w:t>
      </w:r>
    </w:p>
    <w:p w:rsidR="00B13A41" w:rsidRPr="00B13A41" w:rsidRDefault="000E1E90" w:rsidP="00B13A41">
      <w:pPr>
        <w:ind w:firstLine="709"/>
        <w:jc w:val="both"/>
        <w:textAlignment w:val="baseline"/>
      </w:pPr>
      <w:hyperlink r:id="rId16" w:history="1">
        <w:r w:rsidR="00B13A41" w:rsidRPr="00B13A41">
          <w:rPr>
            <w:rStyle w:val="afff3"/>
          </w:rPr>
          <w:t>Письмо Минобрнауки России от 09.10.2017 № ТС-945/08</w:t>
        </w:r>
      </w:hyperlink>
      <w:r w:rsidR="00B13A41" w:rsidRPr="00B13A41">
        <w:t> «О реализации прав граждан на получение образования на родном языке».</w:t>
      </w:r>
    </w:p>
    <w:p w:rsidR="00B13A41" w:rsidRPr="00B13A41" w:rsidRDefault="00B13A41" w:rsidP="005604E5">
      <w:pPr>
        <w:ind w:firstLine="709"/>
        <w:jc w:val="both"/>
        <w:textAlignment w:val="baseline"/>
      </w:pPr>
      <w:r w:rsidRPr="00B13A41">
        <w:t xml:space="preserve">Письмо Департамента государственной политики в сфере общего образования  от 6 декабря 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w:t>
      </w:r>
      <w:r w:rsidR="005604E5">
        <w:t xml:space="preserve">составе Российской Федерации». </w:t>
      </w:r>
      <w:hyperlink r:id="rId17" w:history="1">
        <w:r w:rsidRPr="00B13A41">
          <w:rPr>
            <w:rStyle w:val="afff3"/>
          </w:rPr>
          <w:t>Письмо Федеральной службы по надзору в сфере образования и науки от 20 июня 2018 г. № 05-192</w:t>
        </w:r>
      </w:hyperlink>
      <w:r w:rsidRPr="00B13A41">
        <w:t> «О вопросах изучения родных языков из числа языков народов РФ».</w:t>
      </w:r>
    </w:p>
    <w:p w:rsidR="00753F39" w:rsidRPr="00B13A41" w:rsidRDefault="00B13A41" w:rsidP="005604E5">
      <w:pPr>
        <w:ind w:firstLine="709"/>
        <w:jc w:val="both"/>
      </w:pPr>
      <w:r w:rsidRPr="00B13A41">
        <w:t xml:space="preserve">Письмо Департамента государственной политики в сфере общего образования  от 20 декабря 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 </w:t>
      </w:r>
    </w:p>
    <w:p w:rsidR="001B28BD" w:rsidRDefault="001B28BD" w:rsidP="001B28BD">
      <w:pPr>
        <w:pStyle w:val="1"/>
        <w:spacing w:line="240" w:lineRule="auto"/>
        <w:jc w:val="center"/>
      </w:pPr>
    </w:p>
    <w:p w:rsidR="00753F39" w:rsidRPr="006D2C7F" w:rsidRDefault="00753F39" w:rsidP="001B28BD">
      <w:pPr>
        <w:pStyle w:val="1"/>
        <w:spacing w:line="240" w:lineRule="auto"/>
        <w:jc w:val="center"/>
      </w:pPr>
      <w:r w:rsidRPr="006D2C7F">
        <w:t>УЧЕБНЫЙ ПЛАН</w:t>
      </w:r>
    </w:p>
    <w:p w:rsidR="00496DBF" w:rsidRDefault="00F3752B" w:rsidP="00391F66">
      <w:pPr>
        <w:pStyle w:val="afff"/>
        <w:jc w:val="center"/>
        <w:rPr>
          <w:color w:val="000000"/>
        </w:rPr>
      </w:pPr>
      <w:r w:rsidRPr="00496DBF">
        <w:rPr>
          <w:rFonts w:ascii="Times New Roman" w:hAnsi="Times New Roman" w:cs="Times New Roman"/>
          <w:b/>
          <w:color w:val="000000"/>
        </w:rPr>
        <w:t>МКОУ «Краснополянская СОШ имени дважды Героя Советского Союза генерал-полковника А.И.Родимцева»</w:t>
      </w:r>
    </w:p>
    <w:p w:rsidR="00753F39" w:rsidRPr="006D2C7F" w:rsidRDefault="00F3752B" w:rsidP="00391F66">
      <w:pPr>
        <w:pStyle w:val="afff"/>
        <w:jc w:val="center"/>
        <w:rPr>
          <w:rFonts w:ascii="Times New Roman" w:hAnsi="Times New Roman" w:cs="Times New Roman"/>
          <w:b/>
          <w:sz w:val="24"/>
          <w:szCs w:val="24"/>
        </w:rPr>
      </w:pPr>
      <w:r>
        <w:rPr>
          <w:color w:val="000000"/>
        </w:rPr>
        <w:t xml:space="preserve"> </w:t>
      </w:r>
      <w:r w:rsidR="00753F39">
        <w:rPr>
          <w:rFonts w:ascii="Times New Roman" w:hAnsi="Times New Roman" w:cs="Times New Roman"/>
          <w:b/>
          <w:sz w:val="24"/>
          <w:szCs w:val="24"/>
        </w:rPr>
        <w:t>НАЧАЛЬНОЕ ОБЩЕЕ  ОБРАЗОВАНИЕ</w:t>
      </w:r>
    </w:p>
    <w:p w:rsidR="00753F39" w:rsidRDefault="00753F39" w:rsidP="008D3F76">
      <w:pPr>
        <w:pStyle w:val="afff"/>
        <w:jc w:val="center"/>
        <w:rPr>
          <w:rFonts w:ascii="Times New Roman" w:hAnsi="Times New Roman" w:cs="Times New Roman"/>
          <w:b/>
          <w:sz w:val="24"/>
          <w:szCs w:val="24"/>
        </w:rPr>
      </w:pPr>
      <w:r w:rsidRPr="006D2C7F">
        <w:rPr>
          <w:rFonts w:ascii="Times New Roman" w:hAnsi="Times New Roman" w:cs="Times New Roman"/>
          <w:b/>
          <w:sz w:val="24"/>
          <w:szCs w:val="24"/>
        </w:rPr>
        <w:t>(1-ые,  2 – ые,  3 – и, 4 – е  классы 5-дневная неделя)</w:t>
      </w:r>
      <w:r w:rsidR="008D3F76">
        <w:rPr>
          <w:rFonts w:ascii="Times New Roman" w:hAnsi="Times New Roman" w:cs="Times New Roman"/>
          <w:b/>
          <w:sz w:val="24"/>
          <w:szCs w:val="24"/>
        </w:rPr>
        <w:t xml:space="preserve"> </w:t>
      </w: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02"/>
        <w:gridCol w:w="1984"/>
        <w:gridCol w:w="1134"/>
        <w:gridCol w:w="1134"/>
        <w:gridCol w:w="993"/>
        <w:gridCol w:w="1134"/>
        <w:gridCol w:w="1388"/>
      </w:tblGrid>
      <w:tr w:rsidR="007A2203" w:rsidRPr="00625286" w:rsidTr="007D138A">
        <w:trPr>
          <w:trHeight w:val="375"/>
          <w:jc w:val="center"/>
        </w:trPr>
        <w:tc>
          <w:tcPr>
            <w:tcW w:w="10671" w:type="dxa"/>
            <w:gridSpan w:val="8"/>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tabs>
                <w:tab w:val="left" w:pos="4500"/>
                <w:tab w:val="left" w:pos="9180"/>
                <w:tab w:val="left" w:pos="9360"/>
              </w:tabs>
              <w:jc w:val="center"/>
              <w:rPr>
                <w:b/>
                <w:bCs/>
              </w:rPr>
            </w:pPr>
            <w:r w:rsidRPr="00625286">
              <w:rPr>
                <w:b/>
                <w:bCs/>
              </w:rPr>
              <w:t xml:space="preserve">Недельный учебный план </w:t>
            </w:r>
          </w:p>
          <w:p w:rsidR="007A2203" w:rsidRDefault="007A2203" w:rsidP="007D138A">
            <w:pPr>
              <w:tabs>
                <w:tab w:val="left" w:pos="4500"/>
                <w:tab w:val="left" w:pos="9180"/>
                <w:tab w:val="left" w:pos="9360"/>
              </w:tabs>
              <w:jc w:val="center"/>
              <w:rPr>
                <w:b/>
                <w:bCs/>
              </w:rPr>
            </w:pPr>
            <w:r w:rsidRPr="00625286">
              <w:rPr>
                <w:b/>
                <w:bCs/>
              </w:rPr>
              <w:t>начального общего образования (5-ти дневная неделя)</w:t>
            </w:r>
          </w:p>
          <w:p w:rsidR="007A2203" w:rsidRPr="00625286" w:rsidRDefault="007A2203" w:rsidP="007D138A">
            <w:pPr>
              <w:tabs>
                <w:tab w:val="left" w:pos="4500"/>
                <w:tab w:val="left" w:pos="9180"/>
                <w:tab w:val="left" w:pos="9360"/>
              </w:tabs>
              <w:jc w:val="center"/>
              <w:rPr>
                <w:b/>
                <w:bCs/>
              </w:rPr>
            </w:pPr>
          </w:p>
        </w:tc>
      </w:tr>
      <w:tr w:rsidR="007A2203" w:rsidRPr="00625286" w:rsidTr="007D138A">
        <w:trPr>
          <w:trHeight w:val="375"/>
          <w:jc w:val="center"/>
        </w:trPr>
        <w:tc>
          <w:tcPr>
            <w:tcW w:w="29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tabs>
                <w:tab w:val="left" w:pos="4500"/>
                <w:tab w:val="left" w:pos="9180"/>
                <w:tab w:val="left" w:pos="9360"/>
              </w:tabs>
              <w:rPr>
                <w:b/>
                <w:bCs/>
              </w:rPr>
            </w:pPr>
            <w:r w:rsidRPr="00625286">
              <w:rPr>
                <w:b/>
                <w:bCs/>
              </w:rPr>
              <w:t>Предметные области</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7A2203" w:rsidRPr="00625286" w:rsidRDefault="000E1E90" w:rsidP="007D138A">
            <w:pPr>
              <w:tabs>
                <w:tab w:val="left" w:pos="4500"/>
                <w:tab w:val="left" w:pos="9180"/>
                <w:tab w:val="left" w:pos="9360"/>
              </w:tabs>
              <w:rPr>
                <w:b/>
                <w:bCs/>
              </w:rPr>
            </w:pPr>
            <w:r>
              <w:rPr>
                <w:noProof/>
              </w:rPr>
              <w:pict>
                <v:line id="Прямая соединительная линия 1" o:spid="_x0000_s1026" style="position:absolute;flip:y;z-index:251659264;visibility:visible;mso-position-horizontal-relative:text;mso-position-vertical-relative:text" from="-4.6pt,2.55pt" to="89.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"/>
              </w:pict>
            </w:r>
            <w:r w:rsidR="007A2203" w:rsidRPr="00625286">
              <w:rPr>
                <w:b/>
                <w:bCs/>
              </w:rPr>
              <w:t xml:space="preserve">Учебные предметы </w:t>
            </w:r>
          </w:p>
          <w:p w:rsidR="007A2203" w:rsidRPr="00625286" w:rsidRDefault="007A2203" w:rsidP="007D138A">
            <w:pPr>
              <w:jc w:val="right"/>
              <w:rPr>
                <w:b/>
              </w:rPr>
            </w:pPr>
            <w:r w:rsidRPr="00625286">
              <w:rPr>
                <w:b/>
              </w:rPr>
              <w:t>классы</w:t>
            </w:r>
          </w:p>
        </w:tc>
        <w:tc>
          <w:tcPr>
            <w:tcW w:w="4395" w:type="dxa"/>
            <w:gridSpan w:val="4"/>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tabs>
                <w:tab w:val="left" w:pos="4500"/>
                <w:tab w:val="left" w:pos="9180"/>
                <w:tab w:val="left" w:pos="9360"/>
              </w:tabs>
              <w:jc w:val="center"/>
              <w:rPr>
                <w:b/>
                <w:bCs/>
              </w:rPr>
            </w:pPr>
            <w:r w:rsidRPr="00625286">
              <w:rPr>
                <w:b/>
                <w:bCs/>
              </w:rPr>
              <w:t>Количество часов в неделю</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rsidR="007A2203" w:rsidRPr="00625286" w:rsidRDefault="000E1E90" w:rsidP="007D138A">
            <w:pPr>
              <w:tabs>
                <w:tab w:val="left" w:pos="4500"/>
                <w:tab w:val="left" w:pos="9180"/>
                <w:tab w:val="left" w:pos="9360"/>
              </w:tabs>
              <w:jc w:val="center"/>
              <w:rPr>
                <w:b/>
                <w:bCs/>
              </w:rPr>
            </w:pPr>
            <w:r>
              <w:rPr>
                <w:bCs/>
                <w:noProof/>
              </w:rPr>
              <w:pict>
                <v:line id="Прямая соединительная линия 9" o:spid="_x0000_s1027" style="position:absolute;left:0;text-align:left;flip:y;z-index:251660288;visibility:visible;mso-position-horizontal-relative:text;mso-position-vertical-relative:text" from="62.9pt,23.4pt" to="62.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"/>
              </w:pict>
            </w:r>
            <w:r w:rsidR="007A2203" w:rsidRPr="00625286">
              <w:rPr>
                <w:b/>
                <w:bCs/>
              </w:rPr>
              <w:t>Всего</w:t>
            </w:r>
          </w:p>
        </w:tc>
      </w:tr>
      <w:tr w:rsidR="007A2203" w:rsidRPr="00625286" w:rsidTr="007D138A">
        <w:trPr>
          <w:trHeight w:val="375"/>
          <w:jc w:val="center"/>
        </w:trPr>
        <w:tc>
          <w:tcPr>
            <w:tcW w:w="2904" w:type="dxa"/>
            <w:gridSpan w:val="2"/>
            <w:vMerge/>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rPr>
                <w:b/>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rPr>
                <w:b/>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jc w:val="center"/>
              <w:rPr>
                <w:b/>
                <w:bCs/>
              </w:rPr>
            </w:pPr>
            <w:r w:rsidRPr="00625286">
              <w:rPr>
                <w:b/>
                <w:bCs/>
              </w:rPr>
              <w:t>I</w:t>
            </w:r>
          </w:p>
        </w:tc>
        <w:tc>
          <w:tcPr>
            <w:tcW w:w="1134" w:type="dxa"/>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jc w:val="center"/>
              <w:rPr>
                <w:b/>
                <w:bCs/>
              </w:rPr>
            </w:pPr>
            <w:r w:rsidRPr="00625286">
              <w:rPr>
                <w:b/>
                <w:bCs/>
              </w:rPr>
              <w:t>II</w:t>
            </w:r>
          </w:p>
        </w:tc>
        <w:tc>
          <w:tcPr>
            <w:tcW w:w="993" w:type="dxa"/>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jc w:val="center"/>
              <w:rPr>
                <w:b/>
                <w:bCs/>
              </w:rPr>
            </w:pPr>
            <w:r w:rsidRPr="00625286">
              <w:rPr>
                <w:b/>
                <w:bCs/>
              </w:rPr>
              <w:t>III</w:t>
            </w:r>
          </w:p>
        </w:tc>
        <w:tc>
          <w:tcPr>
            <w:tcW w:w="1134" w:type="dxa"/>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jc w:val="center"/>
              <w:rPr>
                <w:b/>
                <w:bCs/>
              </w:rPr>
            </w:pPr>
            <w:r w:rsidRPr="00625286">
              <w:rPr>
                <w:b/>
                <w:bCs/>
              </w:rPr>
              <w:t>IV</w:t>
            </w: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rPr>
                <w:b/>
                <w:bCs/>
              </w:rPr>
            </w:pPr>
          </w:p>
        </w:tc>
      </w:tr>
      <w:tr w:rsidR="007A2203" w:rsidRPr="00625286" w:rsidTr="007D138A">
        <w:trPr>
          <w:gridAfter w:val="5"/>
          <w:wAfter w:w="5783" w:type="dxa"/>
          <w:trHeight w:val="264"/>
          <w:jc w:val="center"/>
        </w:trPr>
        <w:tc>
          <w:tcPr>
            <w:tcW w:w="4888" w:type="dxa"/>
            <w:gridSpan w:val="3"/>
            <w:tcBorders>
              <w:top w:val="single" w:sz="4" w:space="0" w:color="auto"/>
              <w:left w:val="single" w:sz="4" w:space="0" w:color="auto"/>
              <w:bottom w:val="single" w:sz="4" w:space="0" w:color="auto"/>
              <w:right w:val="single" w:sz="4" w:space="0" w:color="auto"/>
            </w:tcBorders>
            <w:vAlign w:val="center"/>
          </w:tcPr>
          <w:p w:rsidR="007A2203" w:rsidRPr="00625286" w:rsidRDefault="007A2203" w:rsidP="007D138A">
            <w:pPr>
              <w:tabs>
                <w:tab w:val="left" w:pos="4500"/>
                <w:tab w:val="left" w:pos="9180"/>
                <w:tab w:val="left" w:pos="9360"/>
              </w:tabs>
              <w:rPr>
                <w:bCs/>
                <w:i/>
              </w:rPr>
            </w:pPr>
            <w:r w:rsidRPr="00625286">
              <w:rPr>
                <w:bCs/>
                <w:i/>
              </w:rPr>
              <w:t>Обязательная часть</w:t>
            </w:r>
          </w:p>
        </w:tc>
      </w:tr>
      <w:tr w:rsidR="007A2203" w:rsidRPr="00625286" w:rsidTr="007D138A">
        <w:trPr>
          <w:trHeight w:val="375"/>
          <w:jc w:val="center"/>
        </w:trPr>
        <w:tc>
          <w:tcPr>
            <w:tcW w:w="29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tabs>
                <w:tab w:val="left" w:pos="4500"/>
                <w:tab w:val="left" w:pos="9180"/>
                <w:tab w:val="left" w:pos="9360"/>
              </w:tabs>
              <w:rPr>
                <w:bCs/>
              </w:rPr>
            </w:pPr>
            <w:r w:rsidRPr="00625286">
              <w:rPr>
                <w:bCs/>
              </w:rPr>
              <w:t>Русский язык и литература</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12</w:t>
            </w:r>
          </w:p>
        </w:tc>
      </w:tr>
      <w:tr w:rsidR="007A2203" w:rsidRPr="00625286" w:rsidTr="007D138A">
        <w:trPr>
          <w:trHeight w:val="375"/>
          <w:jc w:val="center"/>
        </w:trPr>
        <w:tc>
          <w:tcPr>
            <w:tcW w:w="2904" w:type="dxa"/>
            <w:gridSpan w:val="2"/>
            <w:vMerge/>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rPr>
                <w:bCs/>
              </w:rPr>
            </w:pP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Литературное чтение</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2</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11</w:t>
            </w:r>
          </w:p>
        </w:tc>
      </w:tr>
      <w:tr w:rsidR="007A2203" w:rsidRPr="00625286" w:rsidTr="007D138A">
        <w:trPr>
          <w:trHeight w:val="375"/>
          <w:jc w:val="center"/>
        </w:trPr>
        <w:tc>
          <w:tcPr>
            <w:tcW w:w="2904" w:type="dxa"/>
            <w:gridSpan w:val="2"/>
            <w:vMerge w:val="restart"/>
            <w:tcBorders>
              <w:top w:val="single" w:sz="4" w:space="0" w:color="auto"/>
              <w:left w:val="single" w:sz="4" w:space="0" w:color="auto"/>
              <w:right w:val="single" w:sz="4" w:space="0" w:color="auto"/>
            </w:tcBorders>
            <w:vAlign w:val="center"/>
          </w:tcPr>
          <w:p w:rsidR="007A2203" w:rsidRPr="00625286" w:rsidRDefault="007A2203" w:rsidP="007D138A">
            <w:pPr>
              <w:rPr>
                <w:bCs/>
              </w:rPr>
            </w:pPr>
            <w:r w:rsidRPr="00625286">
              <w:rPr>
                <w:bCs/>
              </w:rPr>
              <w:t>Родной язык и литературное чтение на родном языке</w:t>
            </w:r>
          </w:p>
        </w:tc>
        <w:tc>
          <w:tcPr>
            <w:tcW w:w="1984" w:type="dxa"/>
            <w:tcBorders>
              <w:top w:val="single" w:sz="4" w:space="0" w:color="auto"/>
              <w:left w:val="single" w:sz="4" w:space="0" w:color="auto"/>
              <w:bottom w:val="single" w:sz="4" w:space="0" w:color="auto"/>
              <w:right w:val="single" w:sz="4" w:space="0" w:color="auto"/>
            </w:tcBorders>
          </w:tcPr>
          <w:p w:rsidR="007A2203" w:rsidRPr="00625286" w:rsidRDefault="007A2203" w:rsidP="007D138A">
            <w:pPr>
              <w:tabs>
                <w:tab w:val="left" w:pos="4500"/>
                <w:tab w:val="left" w:pos="9180"/>
                <w:tab w:val="left" w:pos="9360"/>
              </w:tabs>
              <w:rPr>
                <w:bCs/>
              </w:rPr>
            </w:pPr>
            <w:r w:rsidRPr="00625286">
              <w:rPr>
                <w:bCs/>
              </w:rPr>
              <w:t>Родной язык</w:t>
            </w:r>
            <w:r w:rsidR="00496DBF">
              <w:rPr>
                <w:bCs/>
              </w:rPr>
              <w:t>(русский)</w:t>
            </w:r>
          </w:p>
        </w:tc>
        <w:tc>
          <w:tcPr>
            <w:tcW w:w="1134"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w:t>
            </w:r>
          </w:p>
        </w:tc>
        <w:tc>
          <w:tcPr>
            <w:tcW w:w="1134"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w:t>
            </w:r>
          </w:p>
        </w:tc>
        <w:tc>
          <w:tcPr>
            <w:tcW w:w="993"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1</w:t>
            </w:r>
          </w:p>
        </w:tc>
        <w:tc>
          <w:tcPr>
            <w:tcW w:w="1388"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2</w:t>
            </w:r>
          </w:p>
        </w:tc>
      </w:tr>
      <w:tr w:rsidR="007A2203" w:rsidRPr="00625286" w:rsidTr="007D138A">
        <w:trPr>
          <w:trHeight w:val="375"/>
          <w:jc w:val="center"/>
        </w:trPr>
        <w:tc>
          <w:tcPr>
            <w:tcW w:w="2904" w:type="dxa"/>
            <w:gridSpan w:val="2"/>
            <w:vMerge/>
            <w:tcBorders>
              <w:left w:val="single" w:sz="4" w:space="0" w:color="auto"/>
              <w:bottom w:val="single" w:sz="4" w:space="0" w:color="auto"/>
              <w:right w:val="single" w:sz="4" w:space="0" w:color="auto"/>
            </w:tcBorders>
            <w:vAlign w:val="center"/>
          </w:tcPr>
          <w:p w:rsidR="007A2203" w:rsidRPr="00625286" w:rsidRDefault="007A2203" w:rsidP="007D138A">
            <w:pPr>
              <w:rPr>
                <w:bCs/>
              </w:rPr>
            </w:pPr>
          </w:p>
        </w:tc>
        <w:tc>
          <w:tcPr>
            <w:tcW w:w="1984" w:type="dxa"/>
            <w:tcBorders>
              <w:top w:val="single" w:sz="4" w:space="0" w:color="auto"/>
              <w:left w:val="single" w:sz="4" w:space="0" w:color="auto"/>
              <w:bottom w:val="single" w:sz="4" w:space="0" w:color="auto"/>
              <w:right w:val="single" w:sz="4" w:space="0" w:color="auto"/>
            </w:tcBorders>
          </w:tcPr>
          <w:p w:rsidR="007A2203" w:rsidRPr="00625286" w:rsidRDefault="007A2203" w:rsidP="007D138A">
            <w:pPr>
              <w:tabs>
                <w:tab w:val="left" w:pos="4500"/>
                <w:tab w:val="left" w:pos="9180"/>
                <w:tab w:val="left" w:pos="9360"/>
              </w:tabs>
              <w:rPr>
                <w:bCs/>
              </w:rPr>
            </w:pPr>
            <w:r w:rsidRPr="00625286">
              <w:rPr>
                <w:bCs/>
              </w:rPr>
              <w:t>Литературное чтение на родном языке</w:t>
            </w:r>
            <w:r w:rsidR="00496DBF">
              <w:rPr>
                <w:bCs/>
              </w:rPr>
              <w:t>(русском)</w:t>
            </w:r>
          </w:p>
        </w:tc>
        <w:tc>
          <w:tcPr>
            <w:tcW w:w="1134"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w:t>
            </w:r>
          </w:p>
        </w:tc>
        <w:tc>
          <w:tcPr>
            <w:tcW w:w="1134"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w:t>
            </w:r>
          </w:p>
        </w:tc>
        <w:tc>
          <w:tcPr>
            <w:tcW w:w="993"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1</w:t>
            </w:r>
          </w:p>
        </w:tc>
        <w:tc>
          <w:tcPr>
            <w:tcW w:w="1388" w:type="dxa"/>
            <w:tcBorders>
              <w:top w:val="single" w:sz="4" w:space="0" w:color="auto"/>
              <w:left w:val="single" w:sz="4" w:space="0" w:color="auto"/>
              <w:bottom w:val="single" w:sz="4" w:space="0" w:color="auto"/>
              <w:right w:val="single" w:sz="4" w:space="0" w:color="auto"/>
            </w:tcBorders>
          </w:tcPr>
          <w:p w:rsidR="007A2203" w:rsidRPr="00625286" w:rsidRDefault="00496DBF" w:rsidP="007D138A">
            <w:pPr>
              <w:tabs>
                <w:tab w:val="left" w:pos="4500"/>
                <w:tab w:val="left" w:pos="9180"/>
                <w:tab w:val="left" w:pos="9360"/>
              </w:tabs>
              <w:jc w:val="center"/>
              <w:rPr>
                <w:bCs/>
              </w:rPr>
            </w:pPr>
            <w:r>
              <w:rPr>
                <w:bCs/>
              </w:rPr>
              <w:t>2</w:t>
            </w:r>
          </w:p>
        </w:tc>
      </w:tr>
      <w:tr w:rsidR="007A2203" w:rsidRPr="00625286" w:rsidTr="007D138A">
        <w:trPr>
          <w:trHeight w:val="375"/>
          <w:jc w:val="center"/>
        </w:trPr>
        <w:tc>
          <w:tcPr>
            <w:tcW w:w="2904" w:type="dxa"/>
            <w:gridSpan w:val="2"/>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rPr>
                <w:bCs/>
              </w:rPr>
            </w:pPr>
            <w:r w:rsidRPr="00625286">
              <w:rPr>
                <w:bCs/>
              </w:rPr>
              <w:t>Иностранный язык</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t>–</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2</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2</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2</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6</w:t>
            </w:r>
          </w:p>
        </w:tc>
      </w:tr>
      <w:tr w:rsidR="007A2203" w:rsidRPr="00625286" w:rsidTr="007D138A">
        <w:trPr>
          <w:trHeight w:val="287"/>
          <w:jc w:val="center"/>
        </w:trPr>
        <w:tc>
          <w:tcPr>
            <w:tcW w:w="2904" w:type="dxa"/>
            <w:gridSpan w:val="2"/>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rPr>
                <w:bCs/>
              </w:rPr>
            </w:pPr>
            <w:r w:rsidRPr="00625286">
              <w:rPr>
                <w:bCs/>
              </w:rP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 xml:space="preserve">Математика </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12</w:t>
            </w:r>
          </w:p>
        </w:tc>
      </w:tr>
      <w:tr w:rsidR="007A2203" w:rsidRPr="00625286" w:rsidTr="007D138A">
        <w:trPr>
          <w:trHeight w:val="375"/>
          <w:jc w:val="center"/>
        </w:trPr>
        <w:tc>
          <w:tcPr>
            <w:tcW w:w="2904" w:type="dxa"/>
            <w:gridSpan w:val="2"/>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rPr>
                <w:bCs/>
              </w:rPr>
            </w:pPr>
            <w:r w:rsidRPr="00625286">
              <w:rPr>
                <w:bCs/>
              </w:rPr>
              <w:t>Обществознание и естествознание (окружающий мир)</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Окружающий мир</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2</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5</w:t>
            </w:r>
          </w:p>
        </w:tc>
      </w:tr>
      <w:tr w:rsidR="007A2203" w:rsidRPr="00625286" w:rsidTr="007D138A">
        <w:trPr>
          <w:trHeight w:val="375"/>
          <w:jc w:val="center"/>
        </w:trPr>
        <w:tc>
          <w:tcPr>
            <w:tcW w:w="2904" w:type="dxa"/>
            <w:gridSpan w:val="2"/>
            <w:tcBorders>
              <w:top w:val="single" w:sz="4" w:space="0" w:color="auto"/>
              <w:left w:val="single" w:sz="4" w:space="0" w:color="auto"/>
              <w:bottom w:val="single" w:sz="4" w:space="0" w:color="auto"/>
              <w:right w:val="single" w:sz="4" w:space="0" w:color="auto"/>
            </w:tcBorders>
            <w:vAlign w:val="bottom"/>
            <w:hideMark/>
          </w:tcPr>
          <w:p w:rsidR="007A2203" w:rsidRPr="006D2C7F" w:rsidRDefault="007A2203" w:rsidP="007D138A">
            <w:pPr>
              <w:tabs>
                <w:tab w:val="left" w:pos="4500"/>
                <w:tab w:val="left" w:pos="9180"/>
                <w:tab w:val="left" w:pos="9360"/>
              </w:tabs>
              <w:rPr>
                <w:rFonts w:eastAsia="@Arial Unicode MS"/>
                <w:color w:val="000000"/>
              </w:rPr>
            </w:pPr>
            <w:r w:rsidRPr="00625286">
              <w:rPr>
                <w:bCs/>
              </w:rPr>
              <w:t xml:space="preserve">Основы </w:t>
            </w:r>
            <w:r w:rsidRPr="00E83F28">
              <w:rPr>
                <w:rStyle w:val="Zag11"/>
                <w:rFonts w:eastAsia="@Arial Unicode MS"/>
              </w:rPr>
              <w:t>религиоз</w:t>
            </w:r>
            <w:r>
              <w:rPr>
                <w:rStyle w:val="Zag11"/>
                <w:rFonts w:eastAsia="@Arial Unicode MS"/>
              </w:rPr>
              <w:t>ных культур</w:t>
            </w:r>
            <w:r w:rsidRPr="00E83F28">
              <w:rPr>
                <w:rStyle w:val="Zag11"/>
                <w:rFonts w:eastAsia="@Arial Unicode MS"/>
              </w:rPr>
              <w:t xml:space="preserve"> и светской этики</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vertAlign w:val="superscript"/>
              </w:rPr>
            </w:pPr>
            <w:r w:rsidRPr="00625286">
              <w:rPr>
                <w:bCs/>
              </w:rPr>
              <w:t xml:space="preserve">Основы </w:t>
            </w:r>
            <w:r>
              <w:rPr>
                <w:rStyle w:val="Zag11"/>
                <w:rFonts w:eastAsia="@Arial Unicode MS"/>
              </w:rPr>
              <w:t>религиозных культур</w:t>
            </w:r>
            <w:r w:rsidRPr="00E83F28">
              <w:rPr>
                <w:rStyle w:val="Zag11"/>
                <w:rFonts w:eastAsia="@Arial Unicode MS"/>
              </w:rPr>
              <w:t xml:space="preserve"> и светской этики</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r>
      <w:tr w:rsidR="007A2203" w:rsidRPr="00625286" w:rsidTr="007D138A">
        <w:trPr>
          <w:trHeight w:val="160"/>
          <w:jc w:val="center"/>
        </w:trPr>
        <w:tc>
          <w:tcPr>
            <w:tcW w:w="29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tabs>
                <w:tab w:val="left" w:pos="4500"/>
                <w:tab w:val="left" w:pos="9180"/>
                <w:tab w:val="left" w:pos="9360"/>
              </w:tabs>
              <w:rPr>
                <w:bCs/>
              </w:rPr>
            </w:pPr>
            <w:r w:rsidRPr="00625286">
              <w:rPr>
                <w:bCs/>
              </w:rPr>
              <w:t>Искусство</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4</w:t>
            </w:r>
          </w:p>
        </w:tc>
      </w:tr>
      <w:tr w:rsidR="007A2203" w:rsidRPr="00625286" w:rsidTr="007D138A">
        <w:trPr>
          <w:trHeight w:val="375"/>
          <w:jc w:val="center"/>
        </w:trPr>
        <w:tc>
          <w:tcPr>
            <w:tcW w:w="2904" w:type="dxa"/>
            <w:gridSpan w:val="2"/>
            <w:vMerge/>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rPr>
                <w:bCs/>
              </w:rPr>
            </w:pP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Музыка</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4</w:t>
            </w:r>
          </w:p>
        </w:tc>
      </w:tr>
      <w:tr w:rsidR="007A2203" w:rsidRPr="00625286" w:rsidTr="007D138A">
        <w:trPr>
          <w:trHeight w:val="258"/>
          <w:jc w:val="center"/>
        </w:trPr>
        <w:tc>
          <w:tcPr>
            <w:tcW w:w="2904" w:type="dxa"/>
            <w:gridSpan w:val="2"/>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rPr>
                <w:bCs/>
              </w:rPr>
            </w:pPr>
            <w:r w:rsidRPr="00625286">
              <w:rPr>
                <w:bCs/>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 xml:space="preserve">Технология </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4</w:t>
            </w:r>
          </w:p>
        </w:tc>
      </w:tr>
      <w:tr w:rsidR="007A2203" w:rsidRPr="00625286" w:rsidTr="007D138A">
        <w:trPr>
          <w:trHeight w:val="375"/>
          <w:jc w:val="center"/>
        </w:trPr>
        <w:tc>
          <w:tcPr>
            <w:tcW w:w="2904" w:type="dxa"/>
            <w:gridSpan w:val="2"/>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rPr>
                <w:bCs/>
              </w:rPr>
            </w:pPr>
            <w:r w:rsidRPr="00625286">
              <w:rPr>
                <w:bCs/>
              </w:rPr>
              <w:t>Физическая культура</w:t>
            </w:r>
          </w:p>
        </w:tc>
        <w:tc>
          <w:tcPr>
            <w:tcW w:w="198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Cs/>
              </w:rPr>
            </w:pPr>
            <w:r w:rsidRPr="00625286">
              <w:rPr>
                <w:bC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12</w:t>
            </w:r>
          </w:p>
        </w:tc>
      </w:tr>
      <w:tr w:rsidR="007A2203" w:rsidRPr="00625286" w:rsidTr="007D138A">
        <w:trPr>
          <w:trHeight w:val="375"/>
          <w:jc w:val="center"/>
        </w:trPr>
        <w:tc>
          <w:tcPr>
            <w:tcW w:w="4888" w:type="dxa"/>
            <w:gridSpan w:val="3"/>
            <w:tcBorders>
              <w:top w:val="single" w:sz="4" w:space="0" w:color="auto"/>
              <w:left w:val="single" w:sz="4" w:space="0" w:color="auto"/>
              <w:bottom w:val="single" w:sz="4" w:space="0" w:color="auto"/>
              <w:right w:val="single" w:sz="4" w:space="0" w:color="auto"/>
            </w:tcBorders>
            <w:hideMark/>
          </w:tcPr>
          <w:p w:rsidR="007A2203" w:rsidRPr="00496DBF" w:rsidRDefault="007A2203" w:rsidP="007D138A">
            <w:pPr>
              <w:tabs>
                <w:tab w:val="left" w:pos="4500"/>
                <w:tab w:val="left" w:pos="9180"/>
                <w:tab w:val="left" w:pos="9360"/>
              </w:tabs>
              <w:rPr>
                <w:b/>
                <w:bCs/>
              </w:rPr>
            </w:pPr>
            <w:r w:rsidRPr="00496DBF">
              <w:rPr>
                <w:b/>
                <w:bCs/>
              </w:rPr>
              <w:t>Итого</w:t>
            </w:r>
          </w:p>
        </w:tc>
        <w:tc>
          <w:tcPr>
            <w:tcW w:w="1134" w:type="dxa"/>
            <w:tcBorders>
              <w:top w:val="single" w:sz="4" w:space="0" w:color="auto"/>
              <w:left w:val="single" w:sz="4" w:space="0" w:color="auto"/>
              <w:bottom w:val="single" w:sz="4" w:space="0" w:color="auto"/>
              <w:right w:val="single" w:sz="4" w:space="0" w:color="auto"/>
            </w:tcBorders>
            <w:hideMark/>
          </w:tcPr>
          <w:p w:rsidR="007A2203" w:rsidRPr="00496DBF" w:rsidRDefault="007A2203" w:rsidP="00496DBF">
            <w:pPr>
              <w:tabs>
                <w:tab w:val="left" w:pos="4500"/>
                <w:tab w:val="left" w:pos="9180"/>
                <w:tab w:val="left" w:pos="9360"/>
              </w:tabs>
              <w:jc w:val="center"/>
              <w:rPr>
                <w:b/>
                <w:bCs/>
              </w:rPr>
            </w:pPr>
            <w:r w:rsidRPr="00496DBF">
              <w:rPr>
                <w:b/>
                <w:bCs/>
              </w:rPr>
              <w:t>1</w:t>
            </w:r>
            <w:r w:rsidR="00496DBF" w:rsidRPr="00496DBF">
              <w:rPr>
                <w:b/>
                <w:bCs/>
              </w:rPr>
              <w:t>7</w:t>
            </w:r>
          </w:p>
        </w:tc>
        <w:tc>
          <w:tcPr>
            <w:tcW w:w="1134" w:type="dxa"/>
            <w:tcBorders>
              <w:top w:val="single" w:sz="4" w:space="0" w:color="auto"/>
              <w:left w:val="single" w:sz="4" w:space="0" w:color="auto"/>
              <w:bottom w:val="single" w:sz="4" w:space="0" w:color="auto"/>
              <w:right w:val="single" w:sz="4" w:space="0" w:color="auto"/>
            </w:tcBorders>
            <w:hideMark/>
          </w:tcPr>
          <w:p w:rsidR="007A2203" w:rsidRPr="00496DBF" w:rsidRDefault="007A2203" w:rsidP="00496DBF">
            <w:pPr>
              <w:tabs>
                <w:tab w:val="left" w:pos="4500"/>
                <w:tab w:val="left" w:pos="9180"/>
                <w:tab w:val="left" w:pos="9360"/>
              </w:tabs>
              <w:jc w:val="center"/>
              <w:rPr>
                <w:b/>
                <w:bCs/>
              </w:rPr>
            </w:pPr>
            <w:r w:rsidRPr="00496DBF">
              <w:rPr>
                <w:b/>
                <w:bCs/>
              </w:rPr>
              <w:t>1</w:t>
            </w:r>
            <w:r w:rsidR="00496DBF" w:rsidRPr="00496DBF">
              <w:rPr>
                <w:b/>
                <w:bCs/>
              </w:rPr>
              <w:t>8</w:t>
            </w:r>
          </w:p>
        </w:tc>
        <w:tc>
          <w:tcPr>
            <w:tcW w:w="993" w:type="dxa"/>
            <w:tcBorders>
              <w:top w:val="single" w:sz="4" w:space="0" w:color="auto"/>
              <w:left w:val="single" w:sz="4" w:space="0" w:color="auto"/>
              <w:bottom w:val="single" w:sz="4" w:space="0" w:color="auto"/>
              <w:right w:val="single" w:sz="4" w:space="0" w:color="auto"/>
            </w:tcBorders>
            <w:hideMark/>
          </w:tcPr>
          <w:p w:rsidR="007A2203" w:rsidRPr="00496DBF" w:rsidRDefault="00496DBF" w:rsidP="007D138A">
            <w:pPr>
              <w:tabs>
                <w:tab w:val="left" w:pos="4500"/>
                <w:tab w:val="left" w:pos="9180"/>
                <w:tab w:val="left" w:pos="9360"/>
              </w:tabs>
              <w:jc w:val="center"/>
              <w:rPr>
                <w:b/>
                <w:bCs/>
              </w:rPr>
            </w:pPr>
            <w:r w:rsidRPr="00496DBF">
              <w:rPr>
                <w:b/>
                <w:bCs/>
              </w:rPr>
              <w:t>20</w:t>
            </w:r>
          </w:p>
        </w:tc>
        <w:tc>
          <w:tcPr>
            <w:tcW w:w="1134" w:type="dxa"/>
            <w:tcBorders>
              <w:top w:val="single" w:sz="4" w:space="0" w:color="auto"/>
              <w:left w:val="single" w:sz="4" w:space="0" w:color="auto"/>
              <w:bottom w:val="single" w:sz="4" w:space="0" w:color="auto"/>
              <w:right w:val="single" w:sz="4" w:space="0" w:color="auto"/>
            </w:tcBorders>
            <w:hideMark/>
          </w:tcPr>
          <w:p w:rsidR="007A2203" w:rsidRPr="00496DBF" w:rsidRDefault="00496DBF" w:rsidP="007D138A">
            <w:pPr>
              <w:tabs>
                <w:tab w:val="left" w:pos="4500"/>
                <w:tab w:val="left" w:pos="9180"/>
                <w:tab w:val="left" w:pos="9360"/>
              </w:tabs>
              <w:jc w:val="center"/>
              <w:rPr>
                <w:b/>
                <w:bCs/>
              </w:rPr>
            </w:pPr>
            <w:r w:rsidRPr="00496DBF">
              <w:rPr>
                <w:b/>
                <w:bCs/>
              </w:rPr>
              <w:t>20</w:t>
            </w:r>
          </w:p>
        </w:tc>
        <w:tc>
          <w:tcPr>
            <w:tcW w:w="1388" w:type="dxa"/>
            <w:tcBorders>
              <w:top w:val="single" w:sz="4" w:space="0" w:color="auto"/>
              <w:left w:val="single" w:sz="4" w:space="0" w:color="auto"/>
              <w:bottom w:val="single" w:sz="4" w:space="0" w:color="auto"/>
              <w:right w:val="single" w:sz="4" w:space="0" w:color="auto"/>
            </w:tcBorders>
            <w:hideMark/>
          </w:tcPr>
          <w:p w:rsidR="007A2203" w:rsidRPr="00496DBF" w:rsidRDefault="007A2203" w:rsidP="007D138A">
            <w:pPr>
              <w:tabs>
                <w:tab w:val="left" w:pos="4500"/>
                <w:tab w:val="left" w:pos="9180"/>
                <w:tab w:val="left" w:pos="9360"/>
              </w:tabs>
              <w:jc w:val="center"/>
              <w:rPr>
                <w:b/>
                <w:bCs/>
              </w:rPr>
            </w:pPr>
            <w:r w:rsidRPr="00496DBF">
              <w:rPr>
                <w:b/>
                <w:bCs/>
              </w:rPr>
              <w:t>75</w:t>
            </w:r>
          </w:p>
        </w:tc>
      </w:tr>
      <w:tr w:rsidR="007A2203" w:rsidRPr="00625286" w:rsidTr="007D138A">
        <w:trPr>
          <w:trHeight w:val="570"/>
          <w:jc w:val="center"/>
        </w:trPr>
        <w:tc>
          <w:tcPr>
            <w:tcW w:w="4888" w:type="dxa"/>
            <w:gridSpan w:val="3"/>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rPr>
                <w:b/>
                <w:bCs/>
                <w:i/>
              </w:rPr>
            </w:pPr>
            <w:r w:rsidRPr="00625286">
              <w:rPr>
                <w:b/>
                <w:bCs/>
                <w:i/>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203" w:rsidRPr="00625286" w:rsidRDefault="00496DBF" w:rsidP="007D138A">
            <w:pPr>
              <w:tabs>
                <w:tab w:val="left" w:pos="4500"/>
                <w:tab w:val="left" w:pos="9180"/>
                <w:tab w:val="left" w:pos="9360"/>
              </w:tabs>
              <w:jc w:val="center"/>
              <w:rPr>
                <w:b/>
                <w:bCs/>
              </w:rPr>
            </w:pPr>
            <w:r>
              <w:rPr>
                <w:b/>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203" w:rsidRPr="00625286" w:rsidRDefault="00496DBF" w:rsidP="007D138A">
            <w:pPr>
              <w:tabs>
                <w:tab w:val="left" w:pos="4500"/>
                <w:tab w:val="left" w:pos="9180"/>
                <w:tab w:val="left" w:pos="9360"/>
              </w:tabs>
              <w:jc w:val="center"/>
              <w:rPr>
                <w:b/>
                <w:bCs/>
              </w:rPr>
            </w:pPr>
            <w:r>
              <w:rPr>
                <w:b/>
                <w:bCs/>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7A2203" w:rsidRPr="00625286" w:rsidRDefault="00496DBF" w:rsidP="007D138A">
            <w:pPr>
              <w:tabs>
                <w:tab w:val="left" w:pos="4500"/>
                <w:tab w:val="left" w:pos="9180"/>
                <w:tab w:val="left" w:pos="9360"/>
              </w:tabs>
              <w:jc w:val="center"/>
              <w:rPr>
                <w:b/>
                <w:bCs/>
              </w:rPr>
            </w:pPr>
            <w:r>
              <w:rPr>
                <w:b/>
                <w:b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203" w:rsidRPr="00625286" w:rsidRDefault="00496DBF" w:rsidP="007D138A">
            <w:pPr>
              <w:tabs>
                <w:tab w:val="left" w:pos="4500"/>
                <w:tab w:val="left" w:pos="9180"/>
                <w:tab w:val="left" w:pos="9360"/>
              </w:tabs>
              <w:jc w:val="center"/>
              <w:rPr>
                <w:b/>
                <w:bCs/>
              </w:rPr>
            </w:pPr>
            <w:r>
              <w:rPr>
                <w:b/>
                <w:bCs/>
              </w:rPr>
              <w:t>3</w:t>
            </w:r>
          </w:p>
        </w:tc>
        <w:tc>
          <w:tcPr>
            <w:tcW w:w="1388" w:type="dxa"/>
            <w:tcBorders>
              <w:top w:val="single" w:sz="4" w:space="0" w:color="auto"/>
              <w:left w:val="single" w:sz="4" w:space="0" w:color="auto"/>
              <w:bottom w:val="single" w:sz="4" w:space="0" w:color="auto"/>
              <w:right w:val="single" w:sz="4" w:space="0" w:color="auto"/>
            </w:tcBorders>
            <w:vAlign w:val="center"/>
            <w:hideMark/>
          </w:tcPr>
          <w:p w:rsidR="007A2203" w:rsidRPr="00625286" w:rsidRDefault="007A2203" w:rsidP="007D138A">
            <w:pPr>
              <w:tabs>
                <w:tab w:val="left" w:pos="4500"/>
                <w:tab w:val="left" w:pos="9180"/>
                <w:tab w:val="left" w:pos="9360"/>
              </w:tabs>
              <w:jc w:val="center"/>
              <w:rPr>
                <w:b/>
                <w:bCs/>
              </w:rPr>
            </w:pPr>
            <w:r w:rsidRPr="00625286">
              <w:rPr>
                <w:b/>
                <w:bCs/>
              </w:rPr>
              <w:t>15</w:t>
            </w:r>
          </w:p>
        </w:tc>
      </w:tr>
      <w:tr w:rsidR="007A2203" w:rsidRPr="00625286" w:rsidTr="007D138A">
        <w:trPr>
          <w:trHeight w:val="330"/>
          <w:jc w:val="center"/>
        </w:trPr>
        <w:tc>
          <w:tcPr>
            <w:tcW w:w="2802" w:type="dxa"/>
            <w:vMerge w:val="restart"/>
            <w:tcBorders>
              <w:top w:val="single" w:sz="4" w:space="0" w:color="auto"/>
              <w:left w:val="single" w:sz="4" w:space="0" w:color="auto"/>
              <w:right w:val="single" w:sz="4" w:space="0" w:color="auto"/>
            </w:tcBorders>
            <w:hideMark/>
          </w:tcPr>
          <w:p w:rsidR="007A2203" w:rsidRPr="00625286" w:rsidRDefault="007A2203" w:rsidP="007D138A">
            <w:pPr>
              <w:tabs>
                <w:tab w:val="left" w:pos="4500"/>
                <w:tab w:val="left" w:pos="9180"/>
                <w:tab w:val="left" w:pos="9360"/>
              </w:tabs>
              <w:rPr>
                <w:bCs/>
                <w:i/>
              </w:rPr>
            </w:pPr>
            <w:r w:rsidRPr="00625286">
              <w:rPr>
                <w:bCs/>
              </w:rPr>
              <w:t>Филология</w:t>
            </w:r>
          </w:p>
        </w:tc>
        <w:tc>
          <w:tcPr>
            <w:tcW w:w="2086" w:type="dxa"/>
            <w:gridSpan w:val="2"/>
            <w:tcBorders>
              <w:top w:val="single" w:sz="4" w:space="0" w:color="auto"/>
              <w:left w:val="single" w:sz="4" w:space="0" w:color="auto"/>
              <w:bottom w:val="single" w:sz="4" w:space="0" w:color="auto"/>
              <w:right w:val="single" w:sz="4" w:space="0" w:color="auto"/>
            </w:tcBorders>
          </w:tcPr>
          <w:p w:rsidR="007A2203" w:rsidRPr="00625286" w:rsidRDefault="007A2203" w:rsidP="007D138A">
            <w:pPr>
              <w:tabs>
                <w:tab w:val="left" w:pos="4500"/>
                <w:tab w:val="left" w:pos="9180"/>
                <w:tab w:val="left" w:pos="9360"/>
              </w:tabs>
              <w:rPr>
                <w:bCs/>
              </w:rPr>
            </w:pPr>
            <w:r w:rsidRPr="00625286">
              <w:rPr>
                <w:bC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496DBF" w:rsidP="007D138A">
            <w:pPr>
              <w:tabs>
                <w:tab w:val="left" w:pos="4500"/>
                <w:tab w:val="left" w:pos="9180"/>
                <w:tab w:val="left" w:pos="9360"/>
              </w:tabs>
              <w:jc w:val="center"/>
            </w:pPr>
            <w:r>
              <w:t>2</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Pr>
                <w:bCs/>
              </w:rPr>
              <w:t>2</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496DBF" w:rsidP="007D138A">
            <w:pPr>
              <w:tabs>
                <w:tab w:val="left" w:pos="4500"/>
                <w:tab w:val="left" w:pos="9180"/>
                <w:tab w:val="left" w:pos="9360"/>
              </w:tabs>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496DBF" w:rsidP="007D138A">
            <w:pPr>
              <w:tabs>
                <w:tab w:val="left" w:pos="4500"/>
                <w:tab w:val="left" w:pos="9180"/>
                <w:tab w:val="left" w:pos="9360"/>
              </w:tabs>
              <w:jc w:val="center"/>
              <w:rPr>
                <w:bCs/>
              </w:rPr>
            </w:pPr>
            <w:r>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496DBF" w:rsidP="007D138A">
            <w:pPr>
              <w:tabs>
                <w:tab w:val="left" w:pos="4500"/>
                <w:tab w:val="left" w:pos="9180"/>
                <w:tab w:val="left" w:pos="9360"/>
              </w:tabs>
              <w:jc w:val="center"/>
              <w:rPr>
                <w:bCs/>
              </w:rPr>
            </w:pPr>
            <w:r>
              <w:rPr>
                <w:bCs/>
              </w:rPr>
              <w:t>6</w:t>
            </w:r>
          </w:p>
        </w:tc>
      </w:tr>
      <w:tr w:rsidR="007A2203" w:rsidRPr="00625286" w:rsidTr="007D138A">
        <w:trPr>
          <w:trHeight w:val="570"/>
          <w:jc w:val="center"/>
        </w:trPr>
        <w:tc>
          <w:tcPr>
            <w:tcW w:w="2802" w:type="dxa"/>
            <w:vMerge/>
            <w:tcBorders>
              <w:left w:val="single" w:sz="4" w:space="0" w:color="auto"/>
              <w:right w:val="single" w:sz="4" w:space="0" w:color="auto"/>
            </w:tcBorders>
            <w:hideMark/>
          </w:tcPr>
          <w:p w:rsidR="007A2203" w:rsidRPr="00625286" w:rsidRDefault="007A2203" w:rsidP="007D138A">
            <w:pPr>
              <w:tabs>
                <w:tab w:val="left" w:pos="4500"/>
                <w:tab w:val="left" w:pos="9180"/>
                <w:tab w:val="left" w:pos="9360"/>
              </w:tabs>
              <w:rPr>
                <w:bCs/>
                <w:i/>
              </w:rPr>
            </w:pPr>
          </w:p>
        </w:tc>
        <w:tc>
          <w:tcPr>
            <w:tcW w:w="2086" w:type="dxa"/>
            <w:gridSpan w:val="2"/>
            <w:tcBorders>
              <w:top w:val="single" w:sz="4" w:space="0" w:color="auto"/>
              <w:left w:val="single" w:sz="4" w:space="0" w:color="auto"/>
              <w:bottom w:val="single" w:sz="4" w:space="0" w:color="auto"/>
              <w:right w:val="single" w:sz="4" w:space="0" w:color="auto"/>
            </w:tcBorders>
          </w:tcPr>
          <w:p w:rsidR="007A2203" w:rsidRPr="00625286" w:rsidRDefault="007A2203" w:rsidP="007D138A">
            <w:pPr>
              <w:tabs>
                <w:tab w:val="left" w:pos="4500"/>
                <w:tab w:val="left" w:pos="9180"/>
                <w:tab w:val="left" w:pos="9360"/>
              </w:tabs>
              <w:rPr>
                <w:bCs/>
              </w:rPr>
            </w:pPr>
            <w:r w:rsidRPr="00625286">
              <w:rPr>
                <w:bCs/>
              </w:rPr>
              <w:t>Литературное чтение</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pPr>
            <w:r w:rsidRPr="00625286">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496DBF" w:rsidP="007D138A">
            <w:pPr>
              <w:tabs>
                <w:tab w:val="left" w:pos="4500"/>
                <w:tab w:val="left" w:pos="9180"/>
                <w:tab w:val="left" w:pos="9360"/>
              </w:tabs>
              <w:jc w:val="center"/>
              <w:rPr>
                <w:bCs/>
              </w:rPr>
            </w:pPr>
            <w:r>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Pr>
                <w:bCs/>
              </w:rPr>
              <w:t>0</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Pr>
                <w:bCs/>
              </w:rPr>
              <w:t>0</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Pr>
                <w:bCs/>
              </w:rPr>
              <w:t>1</w:t>
            </w:r>
          </w:p>
        </w:tc>
      </w:tr>
      <w:tr w:rsidR="007A2203" w:rsidRPr="00625286" w:rsidTr="007D138A">
        <w:trPr>
          <w:trHeight w:val="570"/>
          <w:jc w:val="center"/>
        </w:trPr>
        <w:tc>
          <w:tcPr>
            <w:tcW w:w="2802" w:type="dxa"/>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rPr>
                <w:bCs/>
              </w:rPr>
            </w:pPr>
            <w:r w:rsidRPr="00625286">
              <w:rPr>
                <w:bCs/>
              </w:rPr>
              <w:t>Математика и информатика</w:t>
            </w:r>
          </w:p>
        </w:tc>
        <w:tc>
          <w:tcPr>
            <w:tcW w:w="2086" w:type="dxa"/>
            <w:gridSpan w:val="2"/>
            <w:tcBorders>
              <w:top w:val="single" w:sz="4" w:space="0" w:color="auto"/>
              <w:left w:val="single" w:sz="4" w:space="0" w:color="auto"/>
              <w:bottom w:val="single" w:sz="4" w:space="0" w:color="auto"/>
              <w:right w:val="single" w:sz="4" w:space="0" w:color="auto"/>
            </w:tcBorders>
          </w:tcPr>
          <w:p w:rsidR="007A2203" w:rsidRPr="00625286" w:rsidRDefault="007A2203" w:rsidP="007D138A">
            <w:pPr>
              <w:tabs>
                <w:tab w:val="left" w:pos="4500"/>
                <w:tab w:val="left" w:pos="9180"/>
                <w:tab w:val="left" w:pos="9360"/>
              </w:tabs>
              <w:rPr>
                <w:bCs/>
              </w:rPr>
            </w:pPr>
            <w:r w:rsidRPr="00625286">
              <w:rPr>
                <w:bCs/>
              </w:rPr>
              <w:t xml:space="preserve">Математика </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pPr>
            <w:r w:rsidRPr="00625286">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4</w:t>
            </w:r>
          </w:p>
        </w:tc>
      </w:tr>
      <w:tr w:rsidR="007A2203" w:rsidRPr="00625286" w:rsidTr="007D138A">
        <w:trPr>
          <w:trHeight w:val="570"/>
          <w:jc w:val="center"/>
        </w:trPr>
        <w:tc>
          <w:tcPr>
            <w:tcW w:w="2802" w:type="dxa"/>
            <w:tcBorders>
              <w:top w:val="single" w:sz="4" w:space="0" w:color="auto"/>
              <w:left w:val="single" w:sz="4" w:space="0" w:color="auto"/>
              <w:bottom w:val="single" w:sz="4" w:space="0" w:color="auto"/>
              <w:right w:val="single" w:sz="4" w:space="0" w:color="auto"/>
            </w:tcBorders>
            <w:vAlign w:val="bottom"/>
            <w:hideMark/>
          </w:tcPr>
          <w:p w:rsidR="007A2203" w:rsidRPr="00625286" w:rsidRDefault="007A2203" w:rsidP="007D138A">
            <w:pPr>
              <w:tabs>
                <w:tab w:val="left" w:pos="4500"/>
                <w:tab w:val="left" w:pos="9180"/>
                <w:tab w:val="left" w:pos="9360"/>
              </w:tabs>
              <w:rPr>
                <w:bCs/>
              </w:rPr>
            </w:pPr>
            <w:r w:rsidRPr="00625286">
              <w:rPr>
                <w:bCs/>
              </w:rPr>
              <w:t>Обществознание и естествознание (окружающий мир)</w:t>
            </w:r>
          </w:p>
        </w:tc>
        <w:tc>
          <w:tcPr>
            <w:tcW w:w="2086" w:type="dxa"/>
            <w:gridSpan w:val="2"/>
            <w:tcBorders>
              <w:top w:val="single" w:sz="4" w:space="0" w:color="auto"/>
              <w:left w:val="single" w:sz="4" w:space="0" w:color="auto"/>
              <w:bottom w:val="single" w:sz="4" w:space="0" w:color="auto"/>
              <w:right w:val="single" w:sz="4" w:space="0" w:color="auto"/>
            </w:tcBorders>
          </w:tcPr>
          <w:p w:rsidR="007A2203" w:rsidRPr="00625286" w:rsidRDefault="007A2203" w:rsidP="007D138A">
            <w:pPr>
              <w:tabs>
                <w:tab w:val="left" w:pos="4500"/>
                <w:tab w:val="left" w:pos="9180"/>
                <w:tab w:val="left" w:pos="9360"/>
              </w:tabs>
              <w:rPr>
                <w:bCs/>
              </w:rPr>
            </w:pPr>
            <w:r w:rsidRPr="00625286">
              <w:rPr>
                <w:bCs/>
              </w:rPr>
              <w:t>Окружающий мир</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pPr>
            <w:r w:rsidRPr="00625286">
              <w:t>-</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993"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134"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1</w:t>
            </w:r>
          </w:p>
        </w:tc>
        <w:tc>
          <w:tcPr>
            <w:tcW w:w="1388" w:type="dxa"/>
            <w:tcBorders>
              <w:top w:val="single" w:sz="4" w:space="0" w:color="auto"/>
              <w:left w:val="single" w:sz="4" w:space="0" w:color="auto"/>
              <w:bottom w:val="single" w:sz="4" w:space="0" w:color="auto"/>
              <w:right w:val="single" w:sz="4" w:space="0" w:color="auto"/>
            </w:tcBorders>
            <w:hideMark/>
          </w:tcPr>
          <w:p w:rsidR="007A2203" w:rsidRPr="00625286" w:rsidRDefault="007A2203" w:rsidP="007D138A">
            <w:pPr>
              <w:tabs>
                <w:tab w:val="left" w:pos="4500"/>
                <w:tab w:val="left" w:pos="9180"/>
                <w:tab w:val="left" w:pos="9360"/>
              </w:tabs>
              <w:jc w:val="center"/>
              <w:rPr>
                <w:bCs/>
              </w:rPr>
            </w:pPr>
            <w:r w:rsidRPr="00625286">
              <w:rPr>
                <w:bCs/>
              </w:rPr>
              <w:t>3</w:t>
            </w:r>
          </w:p>
        </w:tc>
      </w:tr>
      <w:tr w:rsidR="007A2203" w:rsidRPr="00625286" w:rsidTr="007D138A">
        <w:trPr>
          <w:trHeight w:val="499"/>
          <w:jc w:val="center"/>
        </w:trPr>
        <w:tc>
          <w:tcPr>
            <w:tcW w:w="4888" w:type="dxa"/>
            <w:gridSpan w:val="3"/>
            <w:tcBorders>
              <w:top w:val="single" w:sz="4" w:space="0" w:color="auto"/>
              <w:left w:val="single" w:sz="4" w:space="0" w:color="auto"/>
              <w:bottom w:val="single" w:sz="4" w:space="0" w:color="auto"/>
              <w:right w:val="single" w:sz="4" w:space="0" w:color="auto"/>
            </w:tcBorders>
            <w:hideMark/>
          </w:tcPr>
          <w:p w:rsidR="007A2203" w:rsidRPr="00496DBF" w:rsidRDefault="007A2203" w:rsidP="007D138A">
            <w:pPr>
              <w:tabs>
                <w:tab w:val="left" w:pos="4500"/>
                <w:tab w:val="left" w:pos="9180"/>
                <w:tab w:val="left" w:pos="9360"/>
              </w:tabs>
              <w:rPr>
                <w:b/>
                <w:bCs/>
              </w:rPr>
            </w:pPr>
            <w:r w:rsidRPr="00496DBF">
              <w:rPr>
                <w:b/>
                <w:bCs/>
              </w:rPr>
              <w:lastRenderedPageBreak/>
              <w:t xml:space="preserve">Максимально допустимая недельная нагрузка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203" w:rsidRPr="00496DBF" w:rsidRDefault="007A2203" w:rsidP="007D138A">
            <w:pPr>
              <w:tabs>
                <w:tab w:val="left" w:pos="4500"/>
                <w:tab w:val="left" w:pos="9180"/>
                <w:tab w:val="left" w:pos="9360"/>
              </w:tabs>
              <w:jc w:val="center"/>
              <w:rPr>
                <w:b/>
                <w:bCs/>
              </w:rPr>
            </w:pPr>
            <w:r w:rsidRPr="00496DBF">
              <w:rPr>
                <w:b/>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203" w:rsidRPr="00496DBF" w:rsidRDefault="007A2203" w:rsidP="007D138A">
            <w:pPr>
              <w:tabs>
                <w:tab w:val="left" w:pos="4500"/>
                <w:tab w:val="left" w:pos="9180"/>
                <w:tab w:val="left" w:pos="9360"/>
              </w:tabs>
              <w:jc w:val="center"/>
              <w:rPr>
                <w:b/>
                <w:bCs/>
              </w:rPr>
            </w:pPr>
            <w:r w:rsidRPr="00496DBF">
              <w:rPr>
                <w:b/>
                <w:bCs/>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7A2203" w:rsidRPr="00496DBF" w:rsidRDefault="007A2203" w:rsidP="007D138A">
            <w:pPr>
              <w:tabs>
                <w:tab w:val="left" w:pos="4500"/>
                <w:tab w:val="left" w:pos="9180"/>
                <w:tab w:val="left" w:pos="9360"/>
              </w:tabs>
              <w:jc w:val="center"/>
              <w:rPr>
                <w:b/>
                <w:bCs/>
              </w:rPr>
            </w:pPr>
            <w:r w:rsidRPr="00496DBF">
              <w:rPr>
                <w:b/>
                <w:bC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203" w:rsidRPr="00496DBF" w:rsidRDefault="007A2203" w:rsidP="007D138A">
            <w:pPr>
              <w:tabs>
                <w:tab w:val="left" w:pos="4500"/>
                <w:tab w:val="left" w:pos="9180"/>
                <w:tab w:val="left" w:pos="9360"/>
              </w:tabs>
              <w:jc w:val="center"/>
              <w:rPr>
                <w:b/>
                <w:bCs/>
              </w:rPr>
            </w:pPr>
            <w:r w:rsidRPr="00496DBF">
              <w:rPr>
                <w:b/>
                <w:bCs/>
              </w:rPr>
              <w:t>23</w:t>
            </w:r>
          </w:p>
        </w:tc>
        <w:tc>
          <w:tcPr>
            <w:tcW w:w="1388" w:type="dxa"/>
            <w:tcBorders>
              <w:top w:val="single" w:sz="4" w:space="0" w:color="auto"/>
              <w:left w:val="single" w:sz="4" w:space="0" w:color="auto"/>
              <w:bottom w:val="single" w:sz="4" w:space="0" w:color="auto"/>
              <w:right w:val="single" w:sz="4" w:space="0" w:color="auto"/>
            </w:tcBorders>
            <w:vAlign w:val="center"/>
            <w:hideMark/>
          </w:tcPr>
          <w:p w:rsidR="007A2203" w:rsidRPr="00496DBF" w:rsidRDefault="007A2203" w:rsidP="007D138A">
            <w:pPr>
              <w:tabs>
                <w:tab w:val="left" w:pos="4500"/>
                <w:tab w:val="left" w:pos="9180"/>
                <w:tab w:val="left" w:pos="9360"/>
              </w:tabs>
              <w:jc w:val="center"/>
              <w:rPr>
                <w:b/>
                <w:bCs/>
              </w:rPr>
            </w:pPr>
            <w:r w:rsidRPr="00496DBF">
              <w:rPr>
                <w:b/>
                <w:bCs/>
              </w:rPr>
              <w:t>90</w:t>
            </w:r>
          </w:p>
        </w:tc>
      </w:tr>
    </w:tbl>
    <w:p w:rsidR="007A2203" w:rsidRPr="006D2C7F" w:rsidRDefault="007A2203" w:rsidP="008D3F76">
      <w:pPr>
        <w:pStyle w:val="afff"/>
        <w:jc w:val="center"/>
        <w:rPr>
          <w:rFonts w:ascii="Times New Roman" w:hAnsi="Times New Roman" w:cs="Times New Roman"/>
          <w:b/>
          <w:sz w:val="24"/>
          <w:szCs w:val="24"/>
        </w:rPr>
      </w:pPr>
    </w:p>
    <w:p w:rsidR="007A2203" w:rsidRDefault="007A2203" w:rsidP="007A2203">
      <w:pPr>
        <w:pStyle w:val="afff"/>
        <w:rPr>
          <w:rFonts w:ascii="Times New Roman" w:hAnsi="Times New Roman"/>
          <w:b/>
          <w:sz w:val="24"/>
          <w:szCs w:val="24"/>
        </w:rPr>
      </w:pPr>
    </w:p>
    <w:p w:rsidR="007A2203" w:rsidRDefault="007A2203" w:rsidP="007A2203">
      <w:pPr>
        <w:pStyle w:val="afff"/>
        <w:jc w:val="center"/>
        <w:rPr>
          <w:rFonts w:ascii="Times New Roman" w:hAnsi="Times New Roman"/>
          <w:b/>
          <w:sz w:val="24"/>
          <w:szCs w:val="24"/>
        </w:rPr>
      </w:pPr>
      <w:r w:rsidRPr="00A17C0B">
        <w:rPr>
          <w:rFonts w:ascii="Times New Roman" w:hAnsi="Times New Roman"/>
          <w:b/>
          <w:sz w:val="24"/>
          <w:szCs w:val="24"/>
        </w:rPr>
        <w:t>УЧЕБНЫЙ ПЛАН</w:t>
      </w:r>
    </w:p>
    <w:p w:rsidR="00496DBF" w:rsidRDefault="00496DBF" w:rsidP="007A2203">
      <w:pPr>
        <w:pStyle w:val="afff"/>
        <w:jc w:val="center"/>
        <w:rPr>
          <w:rFonts w:ascii="Times New Roman" w:hAnsi="Times New Roman" w:cs="Times New Roman"/>
          <w:b/>
          <w:color w:val="000000"/>
          <w:sz w:val="24"/>
          <w:szCs w:val="24"/>
        </w:rPr>
      </w:pPr>
      <w:r w:rsidRPr="00496DBF">
        <w:rPr>
          <w:rFonts w:ascii="Times New Roman" w:hAnsi="Times New Roman" w:cs="Times New Roman"/>
          <w:b/>
          <w:color w:val="000000"/>
          <w:sz w:val="24"/>
          <w:szCs w:val="24"/>
        </w:rPr>
        <w:t>МКОУ «Краснополянская СОШ имени дважды Героя Советского Союза генерал-полковника А.И.Родимцева»</w:t>
      </w:r>
    </w:p>
    <w:p w:rsidR="007A2203" w:rsidRPr="006D2C7F" w:rsidRDefault="00496DBF" w:rsidP="007A2203">
      <w:pPr>
        <w:pStyle w:val="afff"/>
        <w:jc w:val="center"/>
        <w:rPr>
          <w:rFonts w:ascii="Times New Roman" w:hAnsi="Times New Roman"/>
          <w:b/>
          <w:sz w:val="24"/>
          <w:szCs w:val="24"/>
        </w:rPr>
      </w:pPr>
      <w:r>
        <w:rPr>
          <w:color w:val="000000"/>
        </w:rPr>
        <w:t xml:space="preserve"> </w:t>
      </w:r>
      <w:r w:rsidR="007A2203" w:rsidRPr="006D2C7F">
        <w:rPr>
          <w:rFonts w:ascii="Times New Roman" w:hAnsi="Times New Roman"/>
          <w:b/>
          <w:sz w:val="24"/>
          <w:szCs w:val="24"/>
        </w:rPr>
        <w:t>НАЧАЛЬНАЯ ШКОЛА</w:t>
      </w:r>
    </w:p>
    <w:p w:rsidR="007A2203" w:rsidRDefault="007A2203" w:rsidP="007A2203">
      <w:pPr>
        <w:pStyle w:val="afff"/>
        <w:jc w:val="center"/>
        <w:rPr>
          <w:rFonts w:ascii="Times New Roman" w:hAnsi="Times New Roman"/>
          <w:b/>
          <w:sz w:val="24"/>
          <w:szCs w:val="24"/>
        </w:rPr>
      </w:pPr>
      <w:r w:rsidRPr="006D2C7F">
        <w:rPr>
          <w:rFonts w:ascii="Times New Roman" w:hAnsi="Times New Roman"/>
          <w:b/>
          <w:sz w:val="24"/>
          <w:szCs w:val="24"/>
        </w:rPr>
        <w:t>(1-ые,  2 – ые,  3 – и, 4 – е  классы 5-дневная неделя)</w:t>
      </w:r>
    </w:p>
    <w:p w:rsidR="007A2203" w:rsidRPr="006D2C7F" w:rsidRDefault="007A2203" w:rsidP="007A2203">
      <w:pPr>
        <w:pStyle w:val="afff"/>
        <w:jc w:val="center"/>
        <w:rPr>
          <w:rFonts w:ascii="Times New Roman" w:hAnsi="Times New Roman"/>
          <w:b/>
          <w:sz w:val="24"/>
          <w:szCs w:val="24"/>
        </w:rPr>
      </w:pPr>
    </w:p>
    <w:tbl>
      <w:tblPr>
        <w:tblW w:w="104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54"/>
        <w:gridCol w:w="2034"/>
        <w:gridCol w:w="1105"/>
        <w:gridCol w:w="1105"/>
        <w:gridCol w:w="968"/>
        <w:gridCol w:w="1106"/>
        <w:gridCol w:w="1354"/>
      </w:tblGrid>
      <w:tr w:rsidR="007A2203" w:rsidRPr="00903EB9" w:rsidTr="007D138A">
        <w:trPr>
          <w:trHeight w:val="277"/>
        </w:trPr>
        <w:tc>
          <w:tcPr>
            <w:tcW w:w="10402" w:type="dxa"/>
            <w:gridSpan w:val="8"/>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 xml:space="preserve">Годовой учебный план </w:t>
            </w:r>
          </w:p>
          <w:p w:rsidR="007A2203" w:rsidRPr="00903EB9" w:rsidRDefault="007A2203" w:rsidP="007D138A">
            <w:pPr>
              <w:tabs>
                <w:tab w:val="left" w:pos="4500"/>
                <w:tab w:val="left" w:pos="9180"/>
                <w:tab w:val="left" w:pos="9360"/>
              </w:tabs>
              <w:jc w:val="center"/>
              <w:rPr>
                <w:b/>
                <w:bCs/>
              </w:rPr>
            </w:pPr>
            <w:r w:rsidRPr="00903EB9">
              <w:rPr>
                <w:b/>
                <w:bCs/>
              </w:rPr>
              <w:t>начального общего образования (5-ти дневная неделя)</w:t>
            </w:r>
          </w:p>
        </w:tc>
      </w:tr>
      <w:tr w:rsidR="007A2203" w:rsidRPr="00903EB9" w:rsidTr="007D138A">
        <w:trPr>
          <w:trHeight w:val="27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7A2203" w:rsidRPr="00903EB9" w:rsidRDefault="000E1E90" w:rsidP="007D138A">
            <w:pPr>
              <w:tabs>
                <w:tab w:val="left" w:pos="4500"/>
                <w:tab w:val="left" w:pos="9180"/>
                <w:tab w:val="left" w:pos="9360"/>
              </w:tabs>
              <w:rPr>
                <w:b/>
                <w:bCs/>
              </w:rPr>
            </w:pPr>
            <w:r>
              <w:rPr>
                <w:noProof/>
              </w:rPr>
              <w:pict>
                <v:line id="Прямая соединительная линия 4" o:spid="_x0000_s1028" style="position:absolute;flip:y;z-index:251662336;visibility:visible;mso-position-horizontal-relative:text;mso-position-vertical-relative:text" from="112.75pt,1.45pt" to="234.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"/>
              </w:pict>
            </w:r>
            <w:r w:rsidR="007A2203" w:rsidRPr="00903EB9">
              <w:rPr>
                <w:b/>
                <w:bCs/>
              </w:rPr>
              <w:t>Предмет-</w:t>
            </w:r>
          </w:p>
          <w:p w:rsidR="007A2203" w:rsidRPr="00903EB9" w:rsidRDefault="007A2203" w:rsidP="007D138A">
            <w:pPr>
              <w:tabs>
                <w:tab w:val="left" w:pos="4500"/>
                <w:tab w:val="left" w:pos="9180"/>
                <w:tab w:val="left" w:pos="9360"/>
              </w:tabs>
              <w:rPr>
                <w:b/>
                <w:bCs/>
              </w:rPr>
            </w:pPr>
            <w:r w:rsidRPr="00903EB9">
              <w:rPr>
                <w:b/>
                <w:bCs/>
              </w:rPr>
              <w:t>ные области</w:t>
            </w:r>
          </w:p>
        </w:tc>
        <w:tc>
          <w:tcPr>
            <w:tcW w:w="238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rPr>
                <w:b/>
                <w:bCs/>
                <w:sz w:val="20"/>
                <w:szCs w:val="20"/>
              </w:rPr>
            </w:pPr>
            <w:r w:rsidRPr="00903EB9">
              <w:rPr>
                <w:b/>
                <w:bCs/>
                <w:sz w:val="20"/>
                <w:szCs w:val="20"/>
              </w:rPr>
              <w:t xml:space="preserve">Учебные предметы </w:t>
            </w:r>
          </w:p>
          <w:p w:rsidR="007A2203" w:rsidRPr="00903EB9" w:rsidRDefault="007A2203" w:rsidP="007D138A">
            <w:pPr>
              <w:jc w:val="right"/>
              <w:rPr>
                <w:b/>
              </w:rPr>
            </w:pPr>
            <w:r w:rsidRPr="00903EB9">
              <w:rPr>
                <w:b/>
              </w:rPr>
              <w:t>классы</w:t>
            </w:r>
          </w:p>
        </w:tc>
        <w:tc>
          <w:tcPr>
            <w:tcW w:w="4284" w:type="dxa"/>
            <w:gridSpan w:val="4"/>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Количество часов в неделю</w:t>
            </w:r>
          </w:p>
        </w:tc>
        <w:tc>
          <w:tcPr>
            <w:tcW w:w="1354" w:type="dxa"/>
            <w:vMerge w:val="restart"/>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Всего</w:t>
            </w:r>
          </w:p>
        </w:tc>
      </w:tr>
      <w:tr w:rsidR="007A2203" w:rsidRPr="00903EB9" w:rsidTr="007D138A">
        <w:trPr>
          <w:trHeight w:val="277"/>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rPr>
                <w:b/>
                <w:bCs/>
              </w:rPr>
            </w:pPr>
          </w:p>
        </w:tc>
        <w:tc>
          <w:tcPr>
            <w:tcW w:w="2388" w:type="dxa"/>
            <w:gridSpan w:val="2"/>
            <w:vMerge/>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rPr>
                <w:b/>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jc w:val="center"/>
              <w:rPr>
                <w:b/>
                <w:bCs/>
              </w:rPr>
            </w:pPr>
            <w:r w:rsidRPr="00903EB9">
              <w:rPr>
                <w:b/>
                <w:bCs/>
              </w:rPr>
              <w:t xml:space="preserve">I </w:t>
            </w:r>
          </w:p>
        </w:tc>
        <w:tc>
          <w:tcPr>
            <w:tcW w:w="1105"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jc w:val="center"/>
              <w:rPr>
                <w:b/>
                <w:bCs/>
              </w:rPr>
            </w:pPr>
            <w:r w:rsidRPr="00903EB9">
              <w:rPr>
                <w:b/>
                <w:bCs/>
              </w:rPr>
              <w:t>II</w:t>
            </w:r>
          </w:p>
        </w:tc>
        <w:tc>
          <w:tcPr>
            <w:tcW w:w="968"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jc w:val="center"/>
              <w:rPr>
                <w:b/>
                <w:bCs/>
              </w:rPr>
            </w:pPr>
            <w:r w:rsidRPr="00903EB9">
              <w:rPr>
                <w:b/>
                <w:bCs/>
              </w:rPr>
              <w:t>III</w:t>
            </w:r>
          </w:p>
        </w:tc>
        <w:tc>
          <w:tcPr>
            <w:tcW w:w="1106"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jc w:val="center"/>
              <w:rPr>
                <w:b/>
                <w:bCs/>
              </w:rPr>
            </w:pPr>
            <w:r w:rsidRPr="00903EB9">
              <w:rPr>
                <w:b/>
                <w:bCs/>
              </w:rPr>
              <w:t>IV</w:t>
            </w: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rPr>
                <w:b/>
                <w:bCs/>
              </w:rPr>
            </w:pPr>
          </w:p>
        </w:tc>
      </w:tr>
      <w:tr w:rsidR="007A2203" w:rsidRPr="00903EB9" w:rsidTr="007D138A">
        <w:trPr>
          <w:gridAfter w:val="5"/>
          <w:wAfter w:w="5638" w:type="dxa"/>
          <w:trHeight w:val="277"/>
        </w:trPr>
        <w:tc>
          <w:tcPr>
            <w:tcW w:w="4764" w:type="dxa"/>
            <w:gridSpan w:val="3"/>
            <w:tcBorders>
              <w:top w:val="single" w:sz="4" w:space="0" w:color="auto"/>
              <w:left w:val="single" w:sz="4" w:space="0" w:color="auto"/>
              <w:bottom w:val="single" w:sz="4" w:space="0" w:color="auto"/>
              <w:right w:val="single" w:sz="4" w:space="0" w:color="auto"/>
            </w:tcBorders>
            <w:vAlign w:val="center"/>
          </w:tcPr>
          <w:p w:rsidR="007A2203" w:rsidRPr="00903EB9" w:rsidRDefault="007A2203" w:rsidP="007D138A">
            <w:pPr>
              <w:tabs>
                <w:tab w:val="left" w:pos="4500"/>
                <w:tab w:val="left" w:pos="9180"/>
                <w:tab w:val="left" w:pos="9360"/>
              </w:tabs>
              <w:rPr>
                <w:bCs/>
                <w:i/>
              </w:rPr>
            </w:pPr>
            <w:r w:rsidRPr="00903EB9">
              <w:rPr>
                <w:bCs/>
                <w:i/>
              </w:rPr>
              <w:t>Обязательная часть</w:t>
            </w:r>
          </w:p>
        </w:tc>
      </w:tr>
      <w:tr w:rsidR="007A2203" w:rsidRPr="00903EB9" w:rsidTr="007D138A">
        <w:trPr>
          <w:trHeight w:val="27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rPr>
                <w:bCs/>
              </w:rPr>
            </w:pPr>
            <w:r w:rsidRPr="00903EB9">
              <w:rPr>
                <w:bCs/>
              </w:rPr>
              <w:t>Русский язык и литература</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Русский язык</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99</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102</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405</w:t>
            </w:r>
          </w:p>
        </w:tc>
      </w:tr>
      <w:tr w:rsidR="007A2203" w:rsidRPr="00903EB9" w:rsidTr="007D138A">
        <w:trPr>
          <w:trHeight w:val="277"/>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rPr>
                <w:bCs/>
              </w:rPr>
            </w:pP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Литературное чтение</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99</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68</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371</w:t>
            </w:r>
          </w:p>
        </w:tc>
      </w:tr>
      <w:tr w:rsidR="007A2203" w:rsidRPr="00903EB9" w:rsidTr="007D138A">
        <w:trPr>
          <w:trHeight w:val="277"/>
        </w:trPr>
        <w:tc>
          <w:tcPr>
            <w:tcW w:w="2376" w:type="dxa"/>
            <w:vMerge w:val="restart"/>
            <w:tcBorders>
              <w:top w:val="single" w:sz="4" w:space="0" w:color="auto"/>
              <w:left w:val="single" w:sz="4" w:space="0" w:color="auto"/>
              <w:right w:val="single" w:sz="4" w:space="0" w:color="auto"/>
            </w:tcBorders>
            <w:vAlign w:val="center"/>
          </w:tcPr>
          <w:p w:rsidR="007A2203" w:rsidRPr="00903EB9" w:rsidRDefault="007A2203" w:rsidP="007D138A">
            <w:pPr>
              <w:rPr>
                <w:bCs/>
              </w:rPr>
            </w:pPr>
            <w:r w:rsidRPr="00903EB9">
              <w:rPr>
                <w:bCs/>
              </w:rPr>
              <w:t>Родной язык и литературное чтение на родном языке</w:t>
            </w:r>
          </w:p>
        </w:tc>
        <w:tc>
          <w:tcPr>
            <w:tcW w:w="2388" w:type="dxa"/>
            <w:gridSpan w:val="2"/>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Родной язык</w:t>
            </w:r>
          </w:p>
        </w:tc>
        <w:tc>
          <w:tcPr>
            <w:tcW w:w="1105"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jc w:val="center"/>
              <w:rPr>
                <w:bCs/>
              </w:rPr>
            </w:pPr>
            <w:r w:rsidRPr="00903EB9">
              <w:rPr>
                <w:bCs/>
              </w:rPr>
              <w:t>17</w:t>
            </w:r>
          </w:p>
        </w:tc>
        <w:tc>
          <w:tcPr>
            <w:tcW w:w="1105"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jc w:val="center"/>
              <w:rPr>
                <w:bCs/>
              </w:rPr>
            </w:pPr>
            <w:r w:rsidRPr="00903EB9">
              <w:rPr>
                <w:bCs/>
              </w:rPr>
              <w:t>17</w:t>
            </w:r>
          </w:p>
        </w:tc>
        <w:tc>
          <w:tcPr>
            <w:tcW w:w="968"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jc w:val="center"/>
              <w:rPr>
                <w:bCs/>
              </w:rPr>
            </w:pPr>
            <w:r w:rsidRPr="00903EB9">
              <w:rPr>
                <w:bCs/>
              </w:rPr>
              <w:t>17</w:t>
            </w:r>
          </w:p>
        </w:tc>
        <w:tc>
          <w:tcPr>
            <w:tcW w:w="1106"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jc w:val="center"/>
              <w:rPr>
                <w:bCs/>
              </w:rPr>
            </w:pPr>
            <w:r w:rsidRPr="00903EB9">
              <w:rPr>
                <w:bCs/>
              </w:rPr>
              <w:t>17</w:t>
            </w:r>
          </w:p>
        </w:tc>
        <w:tc>
          <w:tcPr>
            <w:tcW w:w="1354"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jc w:val="center"/>
              <w:rPr>
                <w:bCs/>
              </w:rPr>
            </w:pPr>
            <w:r w:rsidRPr="00903EB9">
              <w:rPr>
                <w:bCs/>
              </w:rPr>
              <w:t>68</w:t>
            </w:r>
          </w:p>
        </w:tc>
      </w:tr>
      <w:tr w:rsidR="007A2203" w:rsidRPr="00903EB9" w:rsidTr="007D138A">
        <w:trPr>
          <w:trHeight w:val="277"/>
        </w:trPr>
        <w:tc>
          <w:tcPr>
            <w:tcW w:w="2376" w:type="dxa"/>
            <w:vMerge/>
            <w:tcBorders>
              <w:left w:val="single" w:sz="4" w:space="0" w:color="auto"/>
              <w:bottom w:val="single" w:sz="4" w:space="0" w:color="auto"/>
              <w:right w:val="single" w:sz="4" w:space="0" w:color="auto"/>
            </w:tcBorders>
            <w:vAlign w:val="center"/>
          </w:tcPr>
          <w:p w:rsidR="007A2203" w:rsidRPr="00903EB9" w:rsidRDefault="007A2203" w:rsidP="007D138A">
            <w:pPr>
              <w:rPr>
                <w:bCs/>
              </w:rPr>
            </w:pPr>
          </w:p>
        </w:tc>
        <w:tc>
          <w:tcPr>
            <w:tcW w:w="2388" w:type="dxa"/>
            <w:gridSpan w:val="2"/>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Литературное чтение на родном языке</w:t>
            </w:r>
          </w:p>
        </w:tc>
        <w:tc>
          <w:tcPr>
            <w:tcW w:w="1105"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jc w:val="center"/>
              <w:rPr>
                <w:bCs/>
              </w:rPr>
            </w:pPr>
            <w:r w:rsidRPr="00903EB9">
              <w:rPr>
                <w:bCs/>
              </w:rPr>
              <w:t>16</w:t>
            </w:r>
          </w:p>
        </w:tc>
        <w:tc>
          <w:tcPr>
            <w:tcW w:w="1105"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jc w:val="center"/>
              <w:rPr>
                <w:bCs/>
              </w:rPr>
            </w:pPr>
            <w:r w:rsidRPr="00903EB9">
              <w:rPr>
                <w:bCs/>
              </w:rPr>
              <w:t>17</w:t>
            </w:r>
          </w:p>
        </w:tc>
        <w:tc>
          <w:tcPr>
            <w:tcW w:w="968"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jc w:val="center"/>
              <w:rPr>
                <w:bCs/>
              </w:rPr>
            </w:pPr>
            <w:r w:rsidRPr="00903EB9">
              <w:rPr>
                <w:bCs/>
              </w:rPr>
              <w:t>17</w:t>
            </w:r>
          </w:p>
        </w:tc>
        <w:tc>
          <w:tcPr>
            <w:tcW w:w="1106"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jc w:val="center"/>
              <w:rPr>
                <w:bCs/>
              </w:rPr>
            </w:pPr>
            <w:r w:rsidRPr="00903EB9">
              <w:rPr>
                <w:bCs/>
              </w:rPr>
              <w:t>17</w:t>
            </w:r>
          </w:p>
        </w:tc>
        <w:tc>
          <w:tcPr>
            <w:tcW w:w="1354"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jc w:val="center"/>
              <w:rPr>
                <w:bCs/>
              </w:rPr>
            </w:pPr>
            <w:r w:rsidRPr="00903EB9">
              <w:rPr>
                <w:bCs/>
              </w:rPr>
              <w:t>67</w:t>
            </w:r>
          </w:p>
        </w:tc>
      </w:tr>
      <w:tr w:rsidR="007A2203" w:rsidRPr="00903EB9" w:rsidTr="007D138A">
        <w:trPr>
          <w:trHeight w:val="277"/>
        </w:trPr>
        <w:tc>
          <w:tcPr>
            <w:tcW w:w="2376"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rPr>
                <w:bCs/>
              </w:rPr>
            </w:pPr>
            <w:r w:rsidRPr="00903EB9">
              <w:rPr>
                <w:bCs/>
              </w:rPr>
              <w:t>Иностранный язык</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Иностранный язык</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t>–</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68</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68</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68</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204</w:t>
            </w:r>
          </w:p>
        </w:tc>
      </w:tr>
      <w:tr w:rsidR="007A2203" w:rsidRPr="00903EB9" w:rsidTr="007D138A">
        <w:trPr>
          <w:trHeight w:val="277"/>
        </w:trPr>
        <w:tc>
          <w:tcPr>
            <w:tcW w:w="2376"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rPr>
                <w:bCs/>
              </w:rPr>
            </w:pPr>
            <w:r w:rsidRPr="00903EB9">
              <w:rPr>
                <w:bCs/>
              </w:rPr>
              <w:t>Математика и информатика</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 xml:space="preserve">Математика </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99</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102</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405</w:t>
            </w:r>
          </w:p>
        </w:tc>
      </w:tr>
      <w:tr w:rsidR="007A2203" w:rsidRPr="00903EB9" w:rsidTr="007D138A">
        <w:trPr>
          <w:trHeight w:val="277"/>
        </w:trPr>
        <w:tc>
          <w:tcPr>
            <w:tcW w:w="2376"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rPr>
                <w:bCs/>
              </w:rPr>
            </w:pPr>
            <w:r w:rsidRPr="00903EB9">
              <w:rPr>
                <w:bCs/>
              </w:rPr>
              <w:t>Обществознание и естествознание</w:t>
            </w:r>
          </w:p>
          <w:p w:rsidR="007A2203" w:rsidRPr="00903EB9" w:rsidRDefault="007A2203" w:rsidP="007D138A">
            <w:pPr>
              <w:tabs>
                <w:tab w:val="left" w:pos="4500"/>
                <w:tab w:val="left" w:pos="9180"/>
                <w:tab w:val="left" w:pos="9360"/>
              </w:tabs>
              <w:rPr>
                <w:bCs/>
              </w:rPr>
            </w:pPr>
            <w:r w:rsidRPr="00903EB9">
              <w:rPr>
                <w:bCs/>
              </w:rPr>
              <w:t>(окружающий мир)</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Окружающий мир</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66</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168</w:t>
            </w:r>
          </w:p>
        </w:tc>
      </w:tr>
      <w:tr w:rsidR="007A2203" w:rsidRPr="00903EB9" w:rsidTr="007D138A">
        <w:trPr>
          <w:trHeight w:val="277"/>
        </w:trPr>
        <w:tc>
          <w:tcPr>
            <w:tcW w:w="2376" w:type="dxa"/>
            <w:tcBorders>
              <w:top w:val="single" w:sz="4" w:space="0" w:color="auto"/>
              <w:left w:val="single" w:sz="4" w:space="0" w:color="auto"/>
              <w:bottom w:val="single" w:sz="4" w:space="0" w:color="auto"/>
              <w:right w:val="single" w:sz="4" w:space="0" w:color="auto"/>
            </w:tcBorders>
            <w:vAlign w:val="bottom"/>
            <w:hideMark/>
          </w:tcPr>
          <w:p w:rsidR="007A2203" w:rsidRPr="00544EDB" w:rsidRDefault="007A2203" w:rsidP="007D138A">
            <w:pPr>
              <w:tabs>
                <w:tab w:val="left" w:pos="4500"/>
                <w:tab w:val="left" w:pos="9180"/>
                <w:tab w:val="left" w:pos="9360"/>
              </w:tabs>
              <w:rPr>
                <w:rFonts w:eastAsia="@Arial Unicode MS"/>
                <w:color w:val="000000"/>
              </w:rPr>
            </w:pPr>
            <w:r w:rsidRPr="00903EB9">
              <w:rPr>
                <w:bCs/>
              </w:rPr>
              <w:t xml:space="preserve">Основы </w:t>
            </w:r>
            <w:r w:rsidRPr="00544EDB">
              <w:rPr>
                <w:rStyle w:val="Zag11"/>
                <w:rFonts w:eastAsia="@Arial Unicode MS"/>
              </w:rPr>
              <w:t>религиозных культур и светской этики</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vertAlign w:val="superscript"/>
              </w:rPr>
            </w:pPr>
            <w:r w:rsidRPr="00903EB9">
              <w:rPr>
                <w:bCs/>
              </w:rPr>
              <w:t xml:space="preserve">Основы </w:t>
            </w:r>
            <w:r w:rsidRPr="00544EDB">
              <w:rPr>
                <w:rStyle w:val="Zag11"/>
                <w:rFonts w:eastAsia="@Arial Unicode MS"/>
              </w:rPr>
              <w:t>религиозных культур и светской этики</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r>
      <w:tr w:rsidR="007A2203" w:rsidRPr="00903EB9" w:rsidTr="007D138A">
        <w:trPr>
          <w:trHeight w:val="277"/>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rPr>
                <w:bCs/>
              </w:rPr>
            </w:pPr>
            <w:r w:rsidRPr="00903EB9">
              <w:rPr>
                <w:bCs/>
              </w:rPr>
              <w:t>Искусство</w:t>
            </w:r>
          </w:p>
        </w:tc>
        <w:tc>
          <w:tcPr>
            <w:tcW w:w="2388" w:type="dxa"/>
            <w:gridSpan w:val="2"/>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Изобразительное искусство</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33</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135</w:t>
            </w:r>
          </w:p>
        </w:tc>
      </w:tr>
      <w:tr w:rsidR="007A2203" w:rsidRPr="00903EB9" w:rsidTr="007D138A">
        <w:trPr>
          <w:trHeight w:val="277"/>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rPr>
                <w:bCs/>
              </w:rPr>
            </w:pP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Музыка</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33</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135</w:t>
            </w:r>
          </w:p>
        </w:tc>
      </w:tr>
      <w:tr w:rsidR="007A2203" w:rsidRPr="00903EB9" w:rsidTr="007D138A">
        <w:trPr>
          <w:trHeight w:val="277"/>
        </w:trPr>
        <w:tc>
          <w:tcPr>
            <w:tcW w:w="2376"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rPr>
                <w:bCs/>
              </w:rPr>
            </w:pPr>
            <w:r w:rsidRPr="00903EB9">
              <w:rPr>
                <w:bCs/>
              </w:rPr>
              <w:t>Технология</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 xml:space="preserve">Технология </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jc w:val="center"/>
            </w:pPr>
            <w:r w:rsidRPr="00903EB9">
              <w:rPr>
                <w:bCs/>
              </w:rPr>
              <w:t>33</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135</w:t>
            </w:r>
          </w:p>
        </w:tc>
      </w:tr>
      <w:tr w:rsidR="007A2203" w:rsidRPr="00903EB9" w:rsidTr="007D138A">
        <w:trPr>
          <w:trHeight w:val="277"/>
        </w:trPr>
        <w:tc>
          <w:tcPr>
            <w:tcW w:w="2376" w:type="dxa"/>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rPr>
                <w:bCs/>
              </w:rPr>
            </w:pPr>
            <w:r w:rsidRPr="00903EB9">
              <w:rPr>
                <w:bCs/>
              </w:rPr>
              <w:t>Физическая культура</w:t>
            </w:r>
          </w:p>
        </w:tc>
        <w:tc>
          <w:tcPr>
            <w:tcW w:w="2388" w:type="dxa"/>
            <w:gridSpan w:val="2"/>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Физическая культура</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99</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102</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102</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102</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405</w:t>
            </w:r>
          </w:p>
        </w:tc>
      </w:tr>
      <w:tr w:rsidR="007A2203" w:rsidRPr="00903EB9" w:rsidTr="007D138A">
        <w:trPr>
          <w:trHeight w:val="277"/>
        </w:trPr>
        <w:tc>
          <w:tcPr>
            <w:tcW w:w="4764" w:type="dxa"/>
            <w:gridSpan w:val="3"/>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Итого</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594</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646</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646</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646</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2532</w:t>
            </w:r>
          </w:p>
        </w:tc>
      </w:tr>
      <w:tr w:rsidR="007A2203" w:rsidRPr="00903EB9" w:rsidTr="007D138A">
        <w:trPr>
          <w:trHeight w:val="421"/>
        </w:trPr>
        <w:tc>
          <w:tcPr>
            <w:tcW w:w="4764" w:type="dxa"/>
            <w:gridSpan w:val="3"/>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
                <w:bCs/>
                <w:i/>
              </w:rPr>
            </w:pPr>
            <w:r w:rsidRPr="00903EB9">
              <w:rPr>
                <w:b/>
                <w:bCs/>
                <w:i/>
              </w:rPr>
              <w:t>Часть, формируемая участниками образовательных отношений</w:t>
            </w:r>
          </w:p>
        </w:tc>
        <w:tc>
          <w:tcPr>
            <w:tcW w:w="1105"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rPr>
              <w:t>99</w:t>
            </w:r>
          </w:p>
        </w:tc>
        <w:tc>
          <w:tcPr>
            <w:tcW w:w="1105"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136</w:t>
            </w:r>
          </w:p>
        </w:tc>
        <w:tc>
          <w:tcPr>
            <w:tcW w:w="968"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136</w:t>
            </w:r>
          </w:p>
        </w:tc>
        <w:tc>
          <w:tcPr>
            <w:tcW w:w="1106"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136</w:t>
            </w:r>
          </w:p>
        </w:tc>
        <w:tc>
          <w:tcPr>
            <w:tcW w:w="1354"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507</w:t>
            </w:r>
          </w:p>
        </w:tc>
      </w:tr>
      <w:tr w:rsidR="007A2203" w:rsidRPr="00903EB9" w:rsidTr="007D138A">
        <w:trPr>
          <w:trHeight w:val="421"/>
        </w:trPr>
        <w:tc>
          <w:tcPr>
            <w:tcW w:w="2730" w:type="dxa"/>
            <w:gridSpan w:val="2"/>
            <w:vMerge w:val="restart"/>
            <w:tcBorders>
              <w:top w:val="single" w:sz="4" w:space="0" w:color="auto"/>
              <w:left w:val="single" w:sz="4" w:space="0" w:color="auto"/>
              <w:right w:val="single" w:sz="4" w:space="0" w:color="auto"/>
            </w:tcBorders>
            <w:hideMark/>
          </w:tcPr>
          <w:p w:rsidR="007A2203" w:rsidRPr="00903EB9" w:rsidRDefault="007A2203" w:rsidP="007D138A">
            <w:pPr>
              <w:tabs>
                <w:tab w:val="left" w:pos="4500"/>
                <w:tab w:val="left" w:pos="9180"/>
                <w:tab w:val="left" w:pos="9360"/>
              </w:tabs>
              <w:rPr>
                <w:bCs/>
                <w:i/>
              </w:rPr>
            </w:pPr>
            <w:r w:rsidRPr="00903EB9">
              <w:rPr>
                <w:bCs/>
              </w:rPr>
              <w:t>Филология</w:t>
            </w:r>
          </w:p>
        </w:tc>
        <w:tc>
          <w:tcPr>
            <w:tcW w:w="2034"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Русский язык</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pPr>
            <w:r w:rsidRPr="00903EB9">
              <w:t>33</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68</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68</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68</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237</w:t>
            </w:r>
          </w:p>
        </w:tc>
      </w:tr>
      <w:tr w:rsidR="007A2203" w:rsidRPr="00903EB9" w:rsidTr="007D138A">
        <w:trPr>
          <w:trHeight w:val="421"/>
        </w:trPr>
        <w:tc>
          <w:tcPr>
            <w:tcW w:w="2730" w:type="dxa"/>
            <w:gridSpan w:val="2"/>
            <w:vMerge/>
            <w:tcBorders>
              <w:left w:val="single" w:sz="4" w:space="0" w:color="auto"/>
              <w:right w:val="single" w:sz="4" w:space="0" w:color="auto"/>
            </w:tcBorders>
            <w:hideMark/>
          </w:tcPr>
          <w:p w:rsidR="007A2203" w:rsidRPr="00903EB9" w:rsidRDefault="007A2203" w:rsidP="007D138A">
            <w:pPr>
              <w:tabs>
                <w:tab w:val="left" w:pos="4500"/>
                <w:tab w:val="left" w:pos="9180"/>
                <w:tab w:val="left" w:pos="9360"/>
              </w:tabs>
              <w:rPr>
                <w:bCs/>
                <w:i/>
              </w:rPr>
            </w:pPr>
          </w:p>
        </w:tc>
        <w:tc>
          <w:tcPr>
            <w:tcW w:w="2034"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Литературное чтение</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pPr>
            <w:r w:rsidRPr="00903EB9">
              <w:t>33</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0</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0</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0</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Pr>
                <w:bCs/>
              </w:rPr>
              <w:t>33</w:t>
            </w:r>
          </w:p>
        </w:tc>
      </w:tr>
      <w:tr w:rsidR="007A2203" w:rsidRPr="00903EB9" w:rsidTr="007D138A">
        <w:trPr>
          <w:trHeight w:val="421"/>
        </w:trPr>
        <w:tc>
          <w:tcPr>
            <w:tcW w:w="2730" w:type="dxa"/>
            <w:gridSpan w:val="2"/>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rPr>
                <w:bCs/>
              </w:rPr>
            </w:pPr>
            <w:r w:rsidRPr="00903EB9">
              <w:rPr>
                <w:bCs/>
              </w:rPr>
              <w:t>Математика и информатика</w:t>
            </w:r>
          </w:p>
        </w:tc>
        <w:tc>
          <w:tcPr>
            <w:tcW w:w="2034"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 xml:space="preserve">Математика </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pPr>
            <w:r w:rsidRPr="00903EB9">
              <w:t>33</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135</w:t>
            </w:r>
          </w:p>
        </w:tc>
      </w:tr>
      <w:tr w:rsidR="007A2203" w:rsidRPr="00903EB9" w:rsidTr="007D138A">
        <w:trPr>
          <w:trHeight w:val="421"/>
        </w:trPr>
        <w:tc>
          <w:tcPr>
            <w:tcW w:w="2730" w:type="dxa"/>
            <w:gridSpan w:val="2"/>
            <w:tcBorders>
              <w:top w:val="single" w:sz="4" w:space="0" w:color="auto"/>
              <w:left w:val="single" w:sz="4" w:space="0" w:color="auto"/>
              <w:bottom w:val="single" w:sz="4" w:space="0" w:color="auto"/>
              <w:right w:val="single" w:sz="4" w:space="0" w:color="auto"/>
            </w:tcBorders>
            <w:vAlign w:val="bottom"/>
            <w:hideMark/>
          </w:tcPr>
          <w:p w:rsidR="007A2203" w:rsidRPr="00903EB9" w:rsidRDefault="007A2203" w:rsidP="007D138A">
            <w:pPr>
              <w:tabs>
                <w:tab w:val="left" w:pos="4500"/>
                <w:tab w:val="left" w:pos="9180"/>
                <w:tab w:val="left" w:pos="9360"/>
              </w:tabs>
              <w:rPr>
                <w:bCs/>
              </w:rPr>
            </w:pPr>
            <w:r w:rsidRPr="00903EB9">
              <w:rPr>
                <w:bCs/>
              </w:rPr>
              <w:t>Обществознание и естествознание</w:t>
            </w:r>
          </w:p>
          <w:p w:rsidR="007A2203" w:rsidRPr="00903EB9" w:rsidRDefault="007A2203" w:rsidP="007D138A">
            <w:pPr>
              <w:tabs>
                <w:tab w:val="left" w:pos="4500"/>
                <w:tab w:val="left" w:pos="9180"/>
                <w:tab w:val="left" w:pos="9360"/>
              </w:tabs>
              <w:rPr>
                <w:bCs/>
              </w:rPr>
            </w:pPr>
            <w:r w:rsidRPr="00903EB9">
              <w:rPr>
                <w:bCs/>
              </w:rPr>
              <w:t>(окружающий мир)</w:t>
            </w:r>
          </w:p>
        </w:tc>
        <w:tc>
          <w:tcPr>
            <w:tcW w:w="2034" w:type="dxa"/>
            <w:tcBorders>
              <w:top w:val="single" w:sz="4" w:space="0" w:color="auto"/>
              <w:left w:val="single" w:sz="4" w:space="0" w:color="auto"/>
              <w:bottom w:val="single" w:sz="4" w:space="0" w:color="auto"/>
              <w:right w:val="single" w:sz="4" w:space="0" w:color="auto"/>
            </w:tcBorders>
          </w:tcPr>
          <w:p w:rsidR="007A2203" w:rsidRPr="00903EB9" w:rsidRDefault="007A2203" w:rsidP="007D138A">
            <w:pPr>
              <w:tabs>
                <w:tab w:val="left" w:pos="4500"/>
                <w:tab w:val="left" w:pos="9180"/>
                <w:tab w:val="left" w:pos="9360"/>
              </w:tabs>
              <w:rPr>
                <w:bCs/>
              </w:rPr>
            </w:pPr>
            <w:r w:rsidRPr="00903EB9">
              <w:rPr>
                <w:bCs/>
              </w:rPr>
              <w:t>Окружающий мир</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pPr>
            <w:r w:rsidRPr="00903EB9">
              <w:t>-</w:t>
            </w:r>
          </w:p>
        </w:tc>
        <w:tc>
          <w:tcPr>
            <w:tcW w:w="1105"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968"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106"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34</w:t>
            </w:r>
          </w:p>
        </w:tc>
        <w:tc>
          <w:tcPr>
            <w:tcW w:w="1354" w:type="dxa"/>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jc w:val="center"/>
              <w:rPr>
                <w:bCs/>
              </w:rPr>
            </w:pPr>
            <w:r w:rsidRPr="00903EB9">
              <w:rPr>
                <w:bCs/>
              </w:rPr>
              <w:t>102</w:t>
            </w:r>
          </w:p>
        </w:tc>
      </w:tr>
      <w:tr w:rsidR="007A2203" w:rsidRPr="00903EB9" w:rsidTr="007D138A">
        <w:trPr>
          <w:trHeight w:val="369"/>
        </w:trPr>
        <w:tc>
          <w:tcPr>
            <w:tcW w:w="4764" w:type="dxa"/>
            <w:gridSpan w:val="3"/>
            <w:tcBorders>
              <w:top w:val="single" w:sz="4" w:space="0" w:color="auto"/>
              <w:left w:val="single" w:sz="4" w:space="0" w:color="auto"/>
              <w:bottom w:val="single" w:sz="4" w:space="0" w:color="auto"/>
              <w:right w:val="single" w:sz="4" w:space="0" w:color="auto"/>
            </w:tcBorders>
            <w:hideMark/>
          </w:tcPr>
          <w:p w:rsidR="007A2203" w:rsidRPr="00903EB9" w:rsidRDefault="007A2203" w:rsidP="007D138A">
            <w:pPr>
              <w:tabs>
                <w:tab w:val="left" w:pos="4500"/>
                <w:tab w:val="left" w:pos="9180"/>
                <w:tab w:val="left" w:pos="9360"/>
              </w:tabs>
              <w:rPr>
                <w:bCs/>
              </w:rPr>
            </w:pPr>
            <w:r w:rsidRPr="00903EB9">
              <w:rPr>
                <w:bCs/>
              </w:rPr>
              <w:t xml:space="preserve">Максимально допустимая недельная нагрузка </w:t>
            </w:r>
          </w:p>
        </w:tc>
        <w:tc>
          <w:tcPr>
            <w:tcW w:w="1105"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rPr>
              <w:t>693</w:t>
            </w:r>
          </w:p>
        </w:tc>
        <w:tc>
          <w:tcPr>
            <w:tcW w:w="1105"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782</w:t>
            </w:r>
          </w:p>
        </w:tc>
        <w:tc>
          <w:tcPr>
            <w:tcW w:w="968"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782</w:t>
            </w:r>
          </w:p>
        </w:tc>
        <w:tc>
          <w:tcPr>
            <w:tcW w:w="1106"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782</w:t>
            </w:r>
          </w:p>
        </w:tc>
        <w:tc>
          <w:tcPr>
            <w:tcW w:w="1354" w:type="dxa"/>
            <w:tcBorders>
              <w:top w:val="single" w:sz="4" w:space="0" w:color="auto"/>
              <w:left w:val="single" w:sz="4" w:space="0" w:color="auto"/>
              <w:bottom w:val="single" w:sz="4" w:space="0" w:color="auto"/>
              <w:right w:val="single" w:sz="4" w:space="0" w:color="auto"/>
            </w:tcBorders>
            <w:vAlign w:val="center"/>
            <w:hideMark/>
          </w:tcPr>
          <w:p w:rsidR="007A2203" w:rsidRPr="00903EB9" w:rsidRDefault="007A2203" w:rsidP="007D138A">
            <w:pPr>
              <w:tabs>
                <w:tab w:val="left" w:pos="4500"/>
                <w:tab w:val="left" w:pos="9180"/>
                <w:tab w:val="left" w:pos="9360"/>
              </w:tabs>
              <w:jc w:val="center"/>
              <w:rPr>
                <w:b/>
                <w:bCs/>
              </w:rPr>
            </w:pPr>
            <w:r w:rsidRPr="00903EB9">
              <w:rPr>
                <w:b/>
                <w:bCs/>
              </w:rPr>
              <w:t>3039</w:t>
            </w:r>
          </w:p>
        </w:tc>
      </w:tr>
    </w:tbl>
    <w:p w:rsidR="007A2203" w:rsidRDefault="007A2203" w:rsidP="007A2203"/>
    <w:p w:rsidR="008D3F76" w:rsidRPr="00881BC7" w:rsidRDefault="008D3F76" w:rsidP="007A2203">
      <w:pPr>
        <w:ind w:firstLine="567"/>
        <w:jc w:val="both"/>
        <w:rPr>
          <w:color w:val="000000"/>
        </w:rPr>
      </w:pPr>
      <w:r w:rsidRPr="00881BC7">
        <w:rPr>
          <w:color w:val="000000"/>
        </w:rPr>
        <w:lastRenderedPageBreak/>
        <w:t xml:space="preserve">Начальное образование призвано заложить основу формирования учебной деятельности ребенка – систему учебных и познавательных мотивов, умения принимать, сохранять и реализовывать учебные цели. Оно обеспечивает познавательную мотивацию и интересы учащихся, их готовность и способность к сотрудничеству и совместной деятельности, сформировать основы нравственного поведения, определяющего отношения личности с обществом и окружающими людьми. Но в первую очередь это касается сформированности «универсальных учебных действий», обеспечивающих «умение учиться». Исходя из этих положений, а также в соответствии с особенностями, потребностями и возможностями детей, традиций школы, пожеланиями родителей и согласно профессиональному выбору учителей, образовательный процесс на первой ступени обучения реализует следующие программы: </w:t>
      </w:r>
    </w:p>
    <w:p w:rsidR="008D3F76" w:rsidRPr="008471BB" w:rsidRDefault="008D3F76" w:rsidP="008C767B">
      <w:pPr>
        <w:numPr>
          <w:ilvl w:val="0"/>
          <w:numId w:val="55"/>
        </w:numPr>
        <w:autoSpaceDE w:val="0"/>
        <w:autoSpaceDN w:val="0"/>
        <w:adjustRightInd w:val="0"/>
        <w:ind w:firstLine="567"/>
        <w:jc w:val="both"/>
        <w:rPr>
          <w:color w:val="000000"/>
        </w:rPr>
      </w:pPr>
      <w:r w:rsidRPr="008471BB">
        <w:rPr>
          <w:color w:val="000000"/>
        </w:rPr>
        <w:t xml:space="preserve">  «Школа России» – </w:t>
      </w:r>
      <w:r w:rsidR="00496DBF">
        <w:rPr>
          <w:color w:val="000000"/>
        </w:rPr>
        <w:t xml:space="preserve">1-4 </w:t>
      </w:r>
      <w:r>
        <w:rPr>
          <w:color w:val="000000"/>
        </w:rPr>
        <w:t xml:space="preserve"> классы</w:t>
      </w:r>
      <w:r w:rsidRPr="008471BB">
        <w:rPr>
          <w:color w:val="000000"/>
        </w:rPr>
        <w:t xml:space="preserve"> </w:t>
      </w:r>
    </w:p>
    <w:p w:rsidR="003C360A" w:rsidRPr="00EC6246" w:rsidRDefault="008D3F76" w:rsidP="003C360A">
      <w:pPr>
        <w:autoSpaceDE w:val="0"/>
        <w:autoSpaceDN w:val="0"/>
        <w:adjustRightInd w:val="0"/>
        <w:jc w:val="both"/>
        <w:rPr>
          <w:i/>
          <w:color w:val="000000"/>
        </w:rPr>
      </w:pPr>
      <w:r w:rsidRPr="00EC6246">
        <w:rPr>
          <w:i/>
          <w:color w:val="000000"/>
        </w:rPr>
        <w:t xml:space="preserve"> </w:t>
      </w:r>
      <w:r w:rsidR="003C360A" w:rsidRPr="00EC6246">
        <w:rPr>
          <w:i/>
          <w:color w:val="000000"/>
        </w:rPr>
        <w:t>Принципами построения УМК «Школа России» являются:</w:t>
      </w:r>
    </w:p>
    <w:p w:rsidR="003C360A" w:rsidRPr="003C360A" w:rsidRDefault="003C360A" w:rsidP="008C767B">
      <w:pPr>
        <w:numPr>
          <w:ilvl w:val="0"/>
          <w:numId w:val="55"/>
        </w:numPr>
        <w:autoSpaceDE w:val="0"/>
        <w:autoSpaceDN w:val="0"/>
        <w:adjustRightInd w:val="0"/>
        <w:jc w:val="both"/>
        <w:rPr>
          <w:color w:val="000000"/>
        </w:rPr>
      </w:pPr>
      <w:r w:rsidRPr="003C360A">
        <w:rPr>
          <w:color w:val="000000"/>
        </w:rPr>
        <w:t xml:space="preserve">  приоритет воспитания в образовательном процессе, </w:t>
      </w:r>
    </w:p>
    <w:p w:rsidR="003C360A" w:rsidRPr="003C360A" w:rsidRDefault="003C360A" w:rsidP="008C767B">
      <w:pPr>
        <w:numPr>
          <w:ilvl w:val="0"/>
          <w:numId w:val="55"/>
        </w:numPr>
        <w:autoSpaceDE w:val="0"/>
        <w:autoSpaceDN w:val="0"/>
        <w:adjustRightInd w:val="0"/>
        <w:jc w:val="both"/>
        <w:rPr>
          <w:color w:val="000000"/>
        </w:rPr>
      </w:pPr>
      <w:r w:rsidRPr="003C360A">
        <w:rPr>
          <w:color w:val="000000"/>
        </w:rPr>
        <w:t>  личностно-ориентированный и деятельностный характер обучения.</w:t>
      </w:r>
    </w:p>
    <w:p w:rsidR="003C360A" w:rsidRPr="003C360A" w:rsidRDefault="003C360A" w:rsidP="003C360A">
      <w:pPr>
        <w:autoSpaceDE w:val="0"/>
        <w:autoSpaceDN w:val="0"/>
        <w:adjustRightInd w:val="0"/>
        <w:jc w:val="both"/>
        <w:rPr>
          <w:color w:val="000000"/>
        </w:rPr>
      </w:pPr>
      <w:r w:rsidRPr="003C360A">
        <w:rPr>
          <w:color w:val="000000"/>
        </w:rPr>
        <w:t xml:space="preserve">Этот  УМК  ориентирован   на  формирование  семейных  ценностей,  составляющих </w:t>
      </w:r>
    </w:p>
    <w:p w:rsidR="008D3F76" w:rsidRPr="00496DBF" w:rsidRDefault="003C360A" w:rsidP="00496DBF">
      <w:pPr>
        <w:numPr>
          <w:ilvl w:val="0"/>
          <w:numId w:val="55"/>
        </w:numPr>
        <w:autoSpaceDE w:val="0"/>
        <w:autoSpaceDN w:val="0"/>
        <w:adjustRightInd w:val="0"/>
        <w:jc w:val="both"/>
        <w:rPr>
          <w:color w:val="000000"/>
        </w:rPr>
      </w:pPr>
      <w:r w:rsidRPr="003C360A">
        <w:rPr>
          <w:color w:val="000000"/>
        </w:rPr>
        <w:t xml:space="preserve">культурное, духовное и нравственное богатство российского народа, имеют законченные линии </w:t>
      </w:r>
      <w:r w:rsidRPr="00496DBF">
        <w:rPr>
          <w:color w:val="000000"/>
        </w:rPr>
        <w:t>с  1  по  4  класс,   развернутое  учебно-методическое  сопровождение  в  виде  рабочих  тетрадей, дидактических  материалов,  проверочных  работ,  поурочных  разработок,  книг  для  чтения  и других пособий.</w:t>
      </w:r>
    </w:p>
    <w:p w:rsidR="008D3F76" w:rsidRPr="00881BC7" w:rsidRDefault="008D3F76" w:rsidP="003C360A">
      <w:pPr>
        <w:jc w:val="both"/>
      </w:pPr>
      <w:r w:rsidRPr="00881BC7">
        <w:rPr>
          <w:b/>
          <w:bCs/>
          <w:i/>
          <w:iCs/>
        </w:rPr>
        <w:t xml:space="preserve">Целевая направленность программ реализуется по следующим направлениям: </w:t>
      </w:r>
    </w:p>
    <w:p w:rsidR="008D3F76" w:rsidRPr="00881BC7" w:rsidRDefault="008D3F76" w:rsidP="008C767B">
      <w:pPr>
        <w:numPr>
          <w:ilvl w:val="0"/>
          <w:numId w:val="56"/>
        </w:numPr>
        <w:autoSpaceDE w:val="0"/>
        <w:autoSpaceDN w:val="0"/>
        <w:adjustRightInd w:val="0"/>
        <w:ind w:firstLine="567"/>
        <w:jc w:val="both"/>
      </w:pPr>
      <w:r w:rsidRPr="00881BC7">
        <w:t xml:space="preserve"> формирование физически здоровой личности; </w:t>
      </w:r>
    </w:p>
    <w:p w:rsidR="008D3F76" w:rsidRPr="00881BC7" w:rsidRDefault="008D3F76" w:rsidP="008C767B">
      <w:pPr>
        <w:numPr>
          <w:ilvl w:val="0"/>
          <w:numId w:val="56"/>
        </w:numPr>
        <w:autoSpaceDE w:val="0"/>
        <w:autoSpaceDN w:val="0"/>
        <w:adjustRightInd w:val="0"/>
        <w:ind w:firstLine="567"/>
        <w:jc w:val="both"/>
      </w:pPr>
      <w:r w:rsidRPr="00881BC7">
        <w:t xml:space="preserve"> формирование нравственного отношения к труду, к природе, Родине; </w:t>
      </w:r>
    </w:p>
    <w:p w:rsidR="008D3F76" w:rsidRPr="00881BC7" w:rsidRDefault="008D3F76" w:rsidP="008C767B">
      <w:pPr>
        <w:numPr>
          <w:ilvl w:val="0"/>
          <w:numId w:val="56"/>
        </w:numPr>
        <w:autoSpaceDE w:val="0"/>
        <w:autoSpaceDN w:val="0"/>
        <w:adjustRightInd w:val="0"/>
        <w:ind w:firstLine="567"/>
        <w:jc w:val="both"/>
      </w:pPr>
      <w:r w:rsidRPr="00881BC7">
        <w:t xml:space="preserve"> индивидуальное воспитание характера каждого ученика с учетом природосообразности; </w:t>
      </w:r>
    </w:p>
    <w:p w:rsidR="008D3F76" w:rsidRPr="00881BC7" w:rsidRDefault="008D3F76" w:rsidP="008C767B">
      <w:pPr>
        <w:numPr>
          <w:ilvl w:val="0"/>
          <w:numId w:val="56"/>
        </w:numPr>
        <w:autoSpaceDE w:val="0"/>
        <w:autoSpaceDN w:val="0"/>
        <w:adjustRightInd w:val="0"/>
        <w:ind w:firstLine="567"/>
        <w:jc w:val="both"/>
      </w:pPr>
      <w:r w:rsidRPr="00881BC7">
        <w:t xml:space="preserve"> развитие коммуникативных качеств личности; </w:t>
      </w:r>
    </w:p>
    <w:p w:rsidR="008D3F76" w:rsidRPr="00881BC7" w:rsidRDefault="008D3F76" w:rsidP="00DD5AB7">
      <w:pPr>
        <w:numPr>
          <w:ilvl w:val="0"/>
          <w:numId w:val="56"/>
        </w:numPr>
        <w:autoSpaceDE w:val="0"/>
        <w:autoSpaceDN w:val="0"/>
        <w:adjustRightInd w:val="0"/>
        <w:ind w:firstLine="567"/>
        <w:jc w:val="both"/>
      </w:pPr>
      <w:r w:rsidRPr="00881BC7">
        <w:t xml:space="preserve"> формирование умения самостоятельно учиться, желания учиться. </w:t>
      </w:r>
    </w:p>
    <w:p w:rsidR="008D3F76" w:rsidRPr="00881BC7" w:rsidRDefault="008D3F76" w:rsidP="008D3F76">
      <w:pPr>
        <w:ind w:firstLine="567"/>
        <w:jc w:val="both"/>
      </w:pPr>
      <w:r w:rsidRPr="00881BC7">
        <w:t xml:space="preserve">Учебный план является основным механизмом реализации основной образовательной программы школы. </w:t>
      </w:r>
    </w:p>
    <w:p w:rsidR="008D3F76" w:rsidRPr="00881BC7" w:rsidRDefault="008D3F76" w:rsidP="008D3F76">
      <w:pPr>
        <w:ind w:firstLine="567"/>
        <w:jc w:val="both"/>
      </w:pPr>
      <w:r w:rsidRPr="00881BC7">
        <w:t xml:space="preserve">Учебный план обеспечивает достижение планируемых результатов начального общего образования, зафиксированных в основной образовательной программе. </w:t>
      </w:r>
    </w:p>
    <w:p w:rsidR="008D3F76" w:rsidRPr="00541D49" w:rsidRDefault="008D3F76" w:rsidP="008D3F76">
      <w:pPr>
        <w:pStyle w:val="Osnova"/>
        <w:spacing w:line="240" w:lineRule="auto"/>
        <w:ind w:firstLine="708"/>
        <w:rPr>
          <w:rFonts w:ascii="Times New Roman" w:hAnsi="Times New Roman" w:cs="Times New Roman"/>
          <w:color w:val="FF0000"/>
          <w:sz w:val="24"/>
          <w:szCs w:val="24"/>
          <w:lang w:val="ru-RU"/>
        </w:rPr>
      </w:pPr>
      <w:r w:rsidRPr="00881BC7">
        <w:rPr>
          <w:rFonts w:ascii="Times New Roman" w:hAnsi="Times New Roman" w:cs="Times New Roman"/>
          <w:sz w:val="24"/>
          <w:szCs w:val="24"/>
          <w:lang w:val="ru-RU"/>
        </w:rPr>
        <w:t xml:space="preserve">Учебный план учитывает максимально допустимую недельную нагрузку обучающихся, в соответствии с нормами СанПиН, введенными в действие постановлением Главного государственного санитарного врача РФ </w:t>
      </w:r>
      <w:r w:rsidR="00350835" w:rsidRPr="00350835">
        <w:rPr>
          <w:rFonts w:ascii="Times New Roman" w:hAnsi="Times New Roman" w:cs="Times New Roman"/>
          <w:color w:val="auto"/>
          <w:sz w:val="24"/>
          <w:szCs w:val="24"/>
          <w:lang w:val="ru-RU"/>
        </w:rPr>
        <w:t>(с изменениями от 24ноября 2015г. № 81).</w:t>
      </w:r>
      <w:r w:rsidRPr="00541D49">
        <w:rPr>
          <w:rFonts w:ascii="Times New Roman" w:hAnsi="Times New Roman" w:cs="Times New Roman"/>
          <w:color w:val="FF0000"/>
          <w:sz w:val="24"/>
          <w:szCs w:val="24"/>
          <w:lang w:val="ru-RU"/>
        </w:rPr>
        <w:t xml:space="preserve"> </w:t>
      </w:r>
    </w:p>
    <w:p w:rsidR="008D3F76" w:rsidRPr="00881BC7" w:rsidRDefault="008D3F76" w:rsidP="008D3F76">
      <w:pPr>
        <w:pStyle w:val="Osnova"/>
        <w:spacing w:line="240" w:lineRule="auto"/>
        <w:ind w:firstLine="708"/>
        <w:rPr>
          <w:rStyle w:val="Zag11"/>
          <w:rFonts w:ascii="Times New Roman" w:eastAsia="@Arial Unicode MS" w:hAnsi="Times New Roman" w:cs="Times New Roman"/>
          <w:sz w:val="24"/>
          <w:szCs w:val="24"/>
          <w:lang w:val="ru-RU"/>
        </w:rPr>
      </w:pPr>
      <w:r w:rsidRPr="00881BC7">
        <w:rPr>
          <w:rFonts w:ascii="Times New Roman" w:hAnsi="Times New Roman" w:cs="Times New Roman"/>
          <w:sz w:val="24"/>
          <w:szCs w:val="24"/>
          <w:lang w:val="ru-RU"/>
        </w:rPr>
        <w:t>-</w:t>
      </w:r>
      <w:r w:rsidRPr="00881BC7">
        <w:rPr>
          <w:rStyle w:val="Zag11"/>
          <w:rFonts w:ascii="Times New Roman" w:eastAsia="@Arial Unicode MS" w:hAnsi="Times New Roman" w:cs="Times New Roman"/>
          <w:sz w:val="24"/>
          <w:szCs w:val="24"/>
          <w:lang w:val="ru-RU"/>
        </w:rPr>
        <w:t>для обучающихся 1 классов –</w:t>
      </w:r>
      <w:r>
        <w:rPr>
          <w:rStyle w:val="Zag11"/>
          <w:rFonts w:ascii="Times New Roman" w:eastAsia="@Arial Unicode MS" w:hAnsi="Times New Roman" w:cs="Times New Roman"/>
          <w:sz w:val="24"/>
          <w:szCs w:val="24"/>
          <w:lang w:val="ru-RU"/>
        </w:rPr>
        <w:t xml:space="preserve"> </w:t>
      </w:r>
      <w:r w:rsidRPr="00881BC7">
        <w:rPr>
          <w:rStyle w:val="Zag11"/>
          <w:rFonts w:ascii="Times New Roman" w:eastAsia="@Arial Unicode MS" w:hAnsi="Times New Roman" w:cs="Times New Roman"/>
          <w:sz w:val="24"/>
          <w:szCs w:val="24"/>
          <w:lang w:val="ru-RU"/>
        </w:rPr>
        <w:t>4 урока в день и 1 день в неделю – не более 5 уроков, за счёт урока физической культуры;</w:t>
      </w:r>
    </w:p>
    <w:p w:rsidR="008D3F76" w:rsidRPr="00881BC7" w:rsidRDefault="008D3F76" w:rsidP="008D3F76">
      <w:pPr>
        <w:pStyle w:val="Osnova"/>
        <w:spacing w:line="240" w:lineRule="auto"/>
        <w:ind w:firstLine="708"/>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 для обучающихся 2-4 классов – не более 5 уроков, и 1 раз в неделю 6 уроков, за счёт урока физической культуры.</w:t>
      </w:r>
    </w:p>
    <w:p w:rsidR="008D3F76" w:rsidRPr="00881BC7" w:rsidRDefault="008D3F76" w:rsidP="008D3F76">
      <w:pPr>
        <w:pStyle w:val="Osnova"/>
        <w:spacing w:line="240" w:lineRule="auto"/>
        <w:ind w:firstLine="708"/>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Обучение в 1-ом классе осуществляется с соблюдением следующих требований:</w:t>
      </w:r>
    </w:p>
    <w:p w:rsidR="008D3F76" w:rsidRPr="00881BC7" w:rsidRDefault="008D3F76" w:rsidP="008D3F76">
      <w:pPr>
        <w:pStyle w:val="Osnova"/>
        <w:spacing w:line="240" w:lineRule="auto"/>
        <w:ind w:firstLine="709"/>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 учебные занятия проводятся по 5-дневной учебной неделе и только в первую смену;</w:t>
      </w:r>
    </w:p>
    <w:p w:rsidR="008D3F76" w:rsidRPr="00881BC7" w:rsidRDefault="008D3F76" w:rsidP="008D3F76">
      <w:pPr>
        <w:pStyle w:val="Osnova"/>
        <w:spacing w:line="240" w:lineRule="auto"/>
        <w:ind w:firstLine="709"/>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w:t>
      </w:r>
      <w:r w:rsidR="0040513C">
        <w:rPr>
          <w:rStyle w:val="Zag11"/>
          <w:rFonts w:ascii="Times New Roman" w:eastAsia="@Arial Unicode MS" w:hAnsi="Times New Roman" w:cs="Times New Roman"/>
          <w:sz w:val="24"/>
          <w:szCs w:val="24"/>
          <w:lang w:val="ru-RU"/>
        </w:rPr>
        <w:t>0</w:t>
      </w:r>
      <w:r w:rsidRPr="00881BC7">
        <w:rPr>
          <w:rStyle w:val="Zag11"/>
          <w:rFonts w:ascii="Times New Roman" w:eastAsia="@Arial Unicode MS" w:hAnsi="Times New Roman" w:cs="Times New Roman"/>
          <w:sz w:val="24"/>
          <w:szCs w:val="24"/>
          <w:lang w:val="ru-RU"/>
        </w:rPr>
        <w:t xml:space="preserve"> минут каждый);</w:t>
      </w:r>
    </w:p>
    <w:p w:rsidR="008D3F76" w:rsidRPr="00881BC7" w:rsidRDefault="008D3F76" w:rsidP="008D3F76">
      <w:pPr>
        <w:pStyle w:val="Default"/>
        <w:ind w:firstLine="567"/>
        <w:jc w:val="both"/>
        <w:rPr>
          <w:rStyle w:val="Zag11"/>
          <w:rFonts w:ascii="Times New Roman" w:hAnsi="Times New Roman" w:cs="Times New Roman"/>
        </w:rPr>
      </w:pPr>
      <w:r w:rsidRPr="00881BC7">
        <w:rPr>
          <w:rFonts w:ascii="Times New Roman" w:hAnsi="Times New Roman" w:cs="Times New Roman"/>
        </w:rPr>
        <w:t>- 1-х классах проводится динамическая пауза.</w:t>
      </w:r>
      <w:r w:rsidR="0040513C">
        <w:rPr>
          <w:rFonts w:ascii="Times New Roman" w:hAnsi="Times New Roman" w:cs="Times New Roman"/>
        </w:rPr>
        <w:t>Обучение проводится без бального оценивания занятий обучающихся и домашних заданий. Дополнительные недельные каникулы в середине третьей четверти.</w:t>
      </w:r>
      <w:r w:rsidRPr="00881BC7">
        <w:rPr>
          <w:rFonts w:ascii="Times New Roman" w:hAnsi="Times New Roman" w:cs="Times New Roman"/>
        </w:rPr>
        <w:t xml:space="preserve"> На каждом уроке проводится физкультурная минутка и гимнастика для глаз. Комплекс упраж-нений взят из СанПиН 2.4.2.2821-10 «Санитарно-эпидемиологические требования к условиям и организации обучения в общеобразовательных учреждениях»;</w:t>
      </w:r>
    </w:p>
    <w:p w:rsidR="008D3F76" w:rsidRPr="00881BC7" w:rsidRDefault="008D3F76" w:rsidP="008D3F76">
      <w:pPr>
        <w:pStyle w:val="Osnova"/>
        <w:spacing w:line="240" w:lineRule="auto"/>
        <w:ind w:firstLine="709"/>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 во 2—4 клас</w:t>
      </w:r>
      <w:r>
        <w:rPr>
          <w:rStyle w:val="Zag11"/>
          <w:rFonts w:ascii="Times New Roman" w:eastAsia="@Arial Unicode MS" w:hAnsi="Times New Roman" w:cs="Times New Roman"/>
          <w:sz w:val="24"/>
          <w:szCs w:val="24"/>
          <w:lang w:val="ru-RU"/>
        </w:rPr>
        <w:t>сах  продолжительность уроков 4</w:t>
      </w:r>
      <w:r w:rsidR="00DD5AB7">
        <w:rPr>
          <w:rStyle w:val="Zag11"/>
          <w:rFonts w:ascii="Times New Roman" w:eastAsia="@Arial Unicode MS" w:hAnsi="Times New Roman" w:cs="Times New Roman"/>
          <w:sz w:val="24"/>
          <w:szCs w:val="24"/>
          <w:lang w:val="ru-RU"/>
        </w:rPr>
        <w:t>0</w:t>
      </w:r>
      <w:r w:rsidRPr="00881BC7">
        <w:rPr>
          <w:rStyle w:val="Zag11"/>
          <w:rFonts w:ascii="Times New Roman" w:eastAsia="@Arial Unicode MS" w:hAnsi="Times New Roman" w:cs="Times New Roman"/>
          <w:sz w:val="24"/>
          <w:szCs w:val="24"/>
          <w:lang w:val="ru-RU"/>
        </w:rPr>
        <w:t xml:space="preserve"> минут;</w:t>
      </w:r>
    </w:p>
    <w:p w:rsidR="008D3F76" w:rsidRPr="00437419" w:rsidRDefault="00437419" w:rsidP="00437419">
      <w:pPr>
        <w:pStyle w:val="Osnova"/>
        <w:spacing w:line="240" w:lineRule="auto"/>
        <w:ind w:firstLine="709"/>
        <w:rPr>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 учебные занятия  во 2-4</w:t>
      </w:r>
      <w:r w:rsidR="008D3F76" w:rsidRPr="00437419">
        <w:rPr>
          <w:rStyle w:val="Zag11"/>
          <w:rFonts w:ascii="Times New Roman" w:eastAsia="@Arial Unicode MS" w:hAnsi="Times New Roman" w:cs="Times New Roman"/>
          <w:color w:val="auto"/>
          <w:sz w:val="24"/>
          <w:szCs w:val="24"/>
          <w:lang w:val="ru-RU"/>
        </w:rPr>
        <w:t xml:space="preserve"> классах проводятся по 5-дневной учебной неделе</w:t>
      </w:r>
      <w:r>
        <w:rPr>
          <w:rStyle w:val="Zag11"/>
          <w:rFonts w:ascii="Times New Roman" w:eastAsia="@Arial Unicode MS" w:hAnsi="Times New Roman" w:cs="Times New Roman"/>
          <w:color w:val="auto"/>
          <w:sz w:val="24"/>
          <w:szCs w:val="24"/>
          <w:lang w:val="ru-RU"/>
        </w:rPr>
        <w:t>.</w:t>
      </w:r>
    </w:p>
    <w:p w:rsidR="008D3F76" w:rsidRPr="00881BC7" w:rsidRDefault="008D3F76" w:rsidP="008D3F76">
      <w:pPr>
        <w:pStyle w:val="Osnova"/>
        <w:spacing w:line="240" w:lineRule="auto"/>
        <w:ind w:firstLine="567"/>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Продолжительность учебного года на первой ступени общего образования составляет 34 недели, в первом классе — 33 недели.</w:t>
      </w:r>
    </w:p>
    <w:p w:rsidR="008D3F76" w:rsidRDefault="008D3F76" w:rsidP="008D3F76">
      <w:pPr>
        <w:ind w:firstLine="567"/>
        <w:jc w:val="both"/>
      </w:pPr>
      <w:r w:rsidRPr="00881BC7">
        <w:t xml:space="preserve"> Согласно Сан ПиН 2.4.2.№ 2821-10, зарегистрированными в Минюсте России 3.03.2011 г., (регистрационный номер 19993) для удовлетворения биологической потребности в движении проводится 3 урока физической культуры в неделю.</w:t>
      </w:r>
    </w:p>
    <w:p w:rsidR="008D3F76" w:rsidRPr="005B0D30" w:rsidRDefault="008D3F76" w:rsidP="008D3F76">
      <w:pPr>
        <w:jc w:val="both"/>
      </w:pPr>
      <w:r w:rsidRPr="005B0D30">
        <w:rPr>
          <w:sz w:val="28"/>
          <w:szCs w:val="28"/>
        </w:rPr>
        <w:lastRenderedPageBreak/>
        <w:t xml:space="preserve">        </w:t>
      </w:r>
      <w:r w:rsidRPr="005B0D30">
        <w:t>Часы регионального компонента были использованы в полном соответствии с рекомендациями органов управления образованием.</w:t>
      </w:r>
    </w:p>
    <w:p w:rsidR="008D3F76" w:rsidRPr="00881BC7" w:rsidRDefault="008D3F76" w:rsidP="008D3F76">
      <w:pPr>
        <w:ind w:firstLine="567"/>
        <w:jc w:val="both"/>
      </w:pPr>
      <w:r w:rsidRPr="00881BC7">
        <w:t>В 4 классе вводится предмет «Основы религиозных культур и светской этики» (1 час).</w:t>
      </w:r>
    </w:p>
    <w:p w:rsidR="0040513C" w:rsidRDefault="008D3F76" w:rsidP="00DD5AB7">
      <w:pPr>
        <w:pStyle w:val="Osnova"/>
        <w:spacing w:line="240" w:lineRule="auto"/>
        <w:ind w:firstLine="0"/>
        <w:rPr>
          <w:rStyle w:val="Zag11"/>
          <w:rFonts w:ascii="Times New Roman" w:eastAsia="@Arial Unicode MS" w:hAnsi="Times New Roman" w:cs="Times New Roman"/>
          <w:sz w:val="24"/>
          <w:szCs w:val="24"/>
          <w:lang w:val="ru-RU"/>
        </w:rPr>
      </w:pPr>
      <w:r w:rsidRPr="00881BC7">
        <w:rPr>
          <w:rStyle w:val="Zag11"/>
          <w:rFonts w:ascii="Times New Roman" w:eastAsia="@Arial Unicode MS" w:hAnsi="Times New Roman" w:cs="Times New Roman"/>
          <w:sz w:val="24"/>
          <w:szCs w:val="24"/>
          <w:lang w:val="ru-RU"/>
        </w:rPr>
        <w:t xml:space="preserve">Продолжительность каникул в течение учебного года составляет не менее 30 календарных дней, летом — не менее 8 недель. </w:t>
      </w:r>
      <w:bookmarkStart w:id="180" w:name="_Toc288394108"/>
      <w:bookmarkStart w:id="181" w:name="_Toc288410575"/>
      <w:bookmarkStart w:id="182" w:name="_Toc288410704"/>
      <w:bookmarkStart w:id="183" w:name="_Toc294246113"/>
    </w:p>
    <w:p w:rsidR="00653A76" w:rsidRPr="0040513C" w:rsidRDefault="00653A76" w:rsidP="00E36E92">
      <w:pPr>
        <w:pStyle w:val="Osnova"/>
        <w:numPr>
          <w:ilvl w:val="1"/>
          <w:numId w:val="67"/>
        </w:numPr>
        <w:spacing w:line="240" w:lineRule="auto"/>
        <w:jc w:val="center"/>
        <w:rPr>
          <w:b/>
          <w:sz w:val="24"/>
        </w:rPr>
      </w:pPr>
      <w:r w:rsidRPr="0040513C">
        <w:rPr>
          <w:b/>
          <w:sz w:val="24"/>
        </w:rPr>
        <w:t>План внеурочной деятельности</w:t>
      </w:r>
      <w:bookmarkEnd w:id="180"/>
      <w:bookmarkEnd w:id="181"/>
      <w:bookmarkEnd w:id="182"/>
      <w:bookmarkEnd w:id="183"/>
    </w:p>
    <w:p w:rsidR="00653A76" w:rsidRPr="00AE0057"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Под внеурочной деятельностью понимается образователь</w:t>
      </w:r>
      <w:r w:rsidRPr="00AE0057">
        <w:rPr>
          <w:rFonts w:ascii="Times New Roman" w:hAnsi="Times New Roman"/>
          <w:color w:val="auto"/>
          <w:spacing w:val="-4"/>
          <w:sz w:val="24"/>
          <w:szCs w:val="24"/>
        </w:rPr>
        <w:t>наядеятельность, осуществляемая в формах, отличных от уроч</w:t>
      </w:r>
      <w:r w:rsidRPr="00AE0057">
        <w:rPr>
          <w:rFonts w:ascii="Times New Roman" w:hAnsi="Times New Roman"/>
          <w:color w:val="auto"/>
          <w:spacing w:val="-2"/>
          <w:sz w:val="24"/>
          <w:szCs w:val="24"/>
        </w:rPr>
        <w:t xml:space="preserve">ной, и направленная на достижение планируемых результатов </w:t>
      </w:r>
      <w:r w:rsidRPr="00AE0057">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AE0057"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b/>
          <w:bCs/>
          <w:color w:val="auto"/>
          <w:sz w:val="24"/>
          <w:szCs w:val="24"/>
        </w:rPr>
        <w:t>Цели организации внеурочной деятельности</w:t>
      </w:r>
      <w:r w:rsidRPr="00AE0057">
        <w:rPr>
          <w:rFonts w:ascii="Times New Roman" w:hAnsi="Times New Roman"/>
          <w:color w:val="auto"/>
          <w:sz w:val="24"/>
          <w:szCs w:val="24"/>
        </w:rPr>
        <w:t xml:space="preserve"> на </w:t>
      </w:r>
      <w:r w:rsidR="002412B9" w:rsidRPr="00AE0057">
        <w:rPr>
          <w:rFonts w:ascii="Times New Roman" w:hAnsi="Times New Roman"/>
          <w:color w:val="auto"/>
          <w:sz w:val="24"/>
          <w:szCs w:val="24"/>
        </w:rPr>
        <w:t>уровне</w:t>
      </w:r>
      <w:r w:rsidRPr="00AE0057">
        <w:rPr>
          <w:rFonts w:ascii="Times New Roman" w:hAnsi="Times New Roman"/>
          <w:color w:val="auto"/>
          <w:sz w:val="24"/>
          <w:szCs w:val="24"/>
        </w:rPr>
        <w:t xml:space="preserve"> начального общего образования: обеспечение соответствующей возрасту адаптации ребёнка в </w:t>
      </w:r>
      <w:r w:rsidR="00D93053" w:rsidRPr="00AE0057">
        <w:rPr>
          <w:rFonts w:ascii="Times New Roman" w:hAnsi="Times New Roman"/>
          <w:color w:val="auto"/>
          <w:sz w:val="24"/>
          <w:szCs w:val="24"/>
        </w:rPr>
        <w:t>образовательной организации</w:t>
      </w:r>
      <w:r w:rsidRPr="00AE0057">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pacing w:val="2"/>
          <w:sz w:val="24"/>
          <w:szCs w:val="24"/>
        </w:rPr>
        <w:t>Внеурочная деятельность организуется по направлениям</w:t>
      </w:r>
      <w:r w:rsidRPr="00AE0057">
        <w:rPr>
          <w:rFonts w:ascii="Times New Roman" w:hAnsi="Times New Roman"/>
          <w:color w:val="auto"/>
          <w:spacing w:val="-4"/>
          <w:sz w:val="24"/>
          <w:szCs w:val="24"/>
        </w:rPr>
        <w:t>развития личности (спортивно­оздоровительное, духовно­нрав</w:t>
      </w:r>
      <w:r w:rsidRPr="00AE0057">
        <w:rPr>
          <w:rFonts w:ascii="Times New Roman" w:hAnsi="Times New Roman"/>
          <w:color w:val="auto"/>
          <w:spacing w:val="2"/>
          <w:sz w:val="24"/>
          <w:szCs w:val="24"/>
        </w:rPr>
        <w:t>ственное, социальное, общеинтеллектуальное, общекультур</w:t>
      </w:r>
      <w:r w:rsidRPr="00AE0057">
        <w:rPr>
          <w:rFonts w:ascii="Times New Roman" w:hAnsi="Times New Roman"/>
          <w:color w:val="auto"/>
          <w:sz w:val="24"/>
          <w:szCs w:val="24"/>
        </w:rPr>
        <w:t xml:space="preserve">ное). </w:t>
      </w:r>
    </w:p>
    <w:p w:rsidR="00876D75" w:rsidRPr="00DD5AB7" w:rsidRDefault="00876D75" w:rsidP="00DD5AB7">
      <w:pPr>
        <w:pStyle w:val="afff"/>
        <w:rPr>
          <w:rFonts w:ascii="Times New Roman" w:hAnsi="Times New Roman" w:cs="Times New Roman"/>
          <w:color w:val="000000"/>
          <w:sz w:val="24"/>
          <w:szCs w:val="24"/>
        </w:rPr>
      </w:pPr>
      <w:r w:rsidRPr="00876D75">
        <w:rPr>
          <w:rFonts w:ascii="Times New Roman" w:hAnsi="Times New Roman" w:cs="Times New Roman"/>
          <w:sz w:val="24"/>
          <w:szCs w:val="24"/>
        </w:rPr>
        <w:t xml:space="preserve">План  внеурочной  деятельности  </w:t>
      </w:r>
      <w:r w:rsidR="00DD5AB7" w:rsidRPr="00DD5AB7">
        <w:rPr>
          <w:rFonts w:ascii="Times New Roman" w:hAnsi="Times New Roman" w:cs="Times New Roman"/>
          <w:color w:val="000000"/>
          <w:sz w:val="24"/>
          <w:szCs w:val="24"/>
        </w:rPr>
        <w:t>МКОУ «Краснополянская СОШ имени дважды Героя Советского Союза генерал-полковника А.И.Родимцева»</w:t>
      </w:r>
      <w:r w:rsidR="00DD5AB7">
        <w:rPr>
          <w:rFonts w:ascii="Times New Roman" w:hAnsi="Times New Roman" w:cs="Times New Roman"/>
          <w:color w:val="000000"/>
          <w:sz w:val="24"/>
          <w:szCs w:val="24"/>
        </w:rPr>
        <w:t xml:space="preserve"> </w:t>
      </w:r>
      <w:r w:rsidRPr="00876D75">
        <w:rPr>
          <w:rFonts w:ascii="Times New Roman" w:hAnsi="Times New Roman" w:cs="Times New Roman"/>
          <w:sz w:val="24"/>
          <w:szCs w:val="24"/>
        </w:rPr>
        <w:t xml:space="preserve">для 1  –  4 классов разработан на основании федерального государственного образовательного  стандарта  начального  общего  образования,  утвержденного  приказом министерства  образования  и  науки  РФ  от  6  октября  2009г.  №  373.  План  внеурочной деятельности  является  организационным  механизмом  реализации  Основной  образовательной программы  начального  общего  образования  школы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 Нормативным  основанием  для  формирования  плана  внеурочной  деятельности обучающихся начальных классов являются следующие нормативно-правовые документы: </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Закон Российской Федерации «Об образовании» (в действующей редакции);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приказ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приказ  Минобрнауки  России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(далее – приказ № 1241);</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постановление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w:t>
      </w:r>
      <w:r w:rsidR="00350835">
        <w:rPr>
          <w:rFonts w:ascii="Times New Roman" w:hAnsi="Times New Roman" w:cs="Times New Roman"/>
          <w:sz w:val="24"/>
          <w:szCs w:val="24"/>
        </w:rPr>
        <w:t xml:space="preserve">х учреждениях»» (с изменениями </w:t>
      </w:r>
      <w:r w:rsidR="00350835" w:rsidRPr="00350835">
        <w:rPr>
          <w:rFonts w:ascii="Times New Roman" w:hAnsi="Times New Roman" w:cs="Times New Roman"/>
          <w:sz w:val="24"/>
          <w:szCs w:val="24"/>
        </w:rPr>
        <w:t>от 24ноября 2015г. № 81</w:t>
      </w:r>
      <w:r w:rsidR="00350835">
        <w:rPr>
          <w:rFonts w:ascii="Times New Roman" w:hAnsi="Times New Roman" w:cs="Times New Roman"/>
          <w:sz w:val="24"/>
          <w:szCs w:val="24"/>
        </w:rPr>
        <w:t>)</w:t>
      </w:r>
      <w:r w:rsidRPr="00876D75">
        <w:rPr>
          <w:rFonts w:ascii="Times New Roman" w:hAnsi="Times New Roman" w:cs="Times New Roman"/>
          <w:sz w:val="24"/>
          <w:szCs w:val="24"/>
        </w:rPr>
        <w:t>;</w:t>
      </w:r>
    </w:p>
    <w:p w:rsid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постановление Правительства Российской Федерации от 19 марта 2001 г. № 196 «Об утверждении типового положения об общеобразовательно</w:t>
      </w:r>
      <w:r>
        <w:rPr>
          <w:rFonts w:ascii="Times New Roman" w:hAnsi="Times New Roman" w:cs="Times New Roman"/>
          <w:sz w:val="24"/>
          <w:szCs w:val="24"/>
        </w:rPr>
        <w:t>м учреждении» (с изменениями).</w:t>
      </w:r>
    </w:p>
    <w:p w:rsidR="003C360A" w:rsidRPr="003C360A" w:rsidRDefault="003C360A" w:rsidP="003C360A">
      <w:pPr>
        <w:pStyle w:val="afff"/>
        <w:jc w:val="center"/>
        <w:rPr>
          <w:rFonts w:ascii="Times New Roman" w:hAnsi="Times New Roman" w:cs="Times New Roman"/>
          <w:sz w:val="24"/>
          <w:szCs w:val="24"/>
        </w:rPr>
      </w:pPr>
      <w:r w:rsidRPr="003C360A">
        <w:rPr>
          <w:rFonts w:ascii="Times New Roman" w:hAnsi="Times New Roman" w:cs="Times New Roman"/>
          <w:b/>
          <w:sz w:val="24"/>
          <w:szCs w:val="24"/>
        </w:rPr>
        <w:t>Материально-техническое обеспечение внеурочной деятельности</w:t>
      </w:r>
    </w:p>
    <w:p w:rsid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Для  реализации  внеурочной  деятельности   в  рамках  ФГОС  НОО  в  школе обеспечены материально-технические ресурсы и созданы необходимые условия: имеется столовая  ,  обеспечено  горячее  питание  школьников;  школа располагает  спортивным  залом,  спортивными  площадками;  в  наличии  музыкальная  и видеотехника, мультимедийное оборудование, компьютерны</w:t>
      </w:r>
      <w:r w:rsidR="00DD5AB7">
        <w:rPr>
          <w:rFonts w:ascii="Times New Roman" w:hAnsi="Times New Roman" w:cs="Times New Roman"/>
          <w:sz w:val="24"/>
          <w:szCs w:val="24"/>
        </w:rPr>
        <w:t>й</w:t>
      </w:r>
      <w:r w:rsidRPr="00876D75">
        <w:rPr>
          <w:rFonts w:ascii="Times New Roman" w:hAnsi="Times New Roman" w:cs="Times New Roman"/>
          <w:sz w:val="24"/>
          <w:szCs w:val="24"/>
        </w:rPr>
        <w:t xml:space="preserve"> класс, библиотека</w:t>
      </w:r>
      <w:r w:rsidR="00DD5AB7">
        <w:rPr>
          <w:rFonts w:ascii="Times New Roman" w:hAnsi="Times New Roman" w:cs="Times New Roman"/>
          <w:sz w:val="24"/>
          <w:szCs w:val="24"/>
        </w:rPr>
        <w:t>, танцевальный зал</w:t>
      </w:r>
      <w:r w:rsidRPr="00876D75">
        <w:rPr>
          <w:rFonts w:ascii="Times New Roman" w:hAnsi="Times New Roman" w:cs="Times New Roman"/>
          <w:sz w:val="24"/>
          <w:szCs w:val="24"/>
        </w:rPr>
        <w:t>.</w:t>
      </w:r>
    </w:p>
    <w:p w:rsidR="003C360A" w:rsidRPr="003C360A" w:rsidRDefault="003C360A" w:rsidP="003C360A">
      <w:pPr>
        <w:pStyle w:val="afff"/>
        <w:ind w:firstLine="708"/>
        <w:jc w:val="center"/>
        <w:rPr>
          <w:rFonts w:ascii="Times New Roman" w:hAnsi="Times New Roman" w:cs="Times New Roman"/>
          <w:sz w:val="24"/>
          <w:szCs w:val="24"/>
        </w:rPr>
      </w:pPr>
      <w:r w:rsidRPr="003C360A">
        <w:rPr>
          <w:rFonts w:ascii="Times New Roman" w:hAnsi="Times New Roman" w:cs="Times New Roman"/>
          <w:b/>
          <w:sz w:val="24"/>
          <w:szCs w:val="24"/>
        </w:rPr>
        <w:t>Кадровые ресурсы</w:t>
      </w:r>
    </w:p>
    <w:p w:rsidR="00876D75" w:rsidRPr="00876D75" w:rsidRDefault="00876D75" w:rsidP="00DD5AB7">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 xml:space="preserve">Организация  внеурочной  деятельности  учащихся </w:t>
      </w:r>
      <w:r w:rsidR="00DD5AB7">
        <w:rPr>
          <w:rFonts w:ascii="Times New Roman" w:hAnsi="Times New Roman" w:cs="Times New Roman"/>
          <w:sz w:val="24"/>
          <w:szCs w:val="24"/>
        </w:rPr>
        <w:t xml:space="preserve">может </w:t>
      </w:r>
      <w:r w:rsidRPr="00876D75">
        <w:rPr>
          <w:rFonts w:ascii="Times New Roman" w:hAnsi="Times New Roman" w:cs="Times New Roman"/>
          <w:sz w:val="24"/>
          <w:szCs w:val="24"/>
        </w:rPr>
        <w:t xml:space="preserve"> осуществляется  учителями начальных  классов,  физической  культуры,  музыки,  изобразительного  искусства, педагогом-</w:t>
      </w:r>
      <w:r w:rsidRPr="00876D75">
        <w:rPr>
          <w:rFonts w:ascii="Times New Roman" w:hAnsi="Times New Roman" w:cs="Times New Roman"/>
          <w:sz w:val="24"/>
          <w:szCs w:val="24"/>
        </w:rPr>
        <w:lastRenderedPageBreak/>
        <w:t xml:space="preserve">психологом, логопедом. Образовательные  программы   внеурочной  деятельности,  реализуемые  </w:t>
      </w:r>
      <w:r w:rsidR="00DD5AB7">
        <w:rPr>
          <w:rFonts w:ascii="Times New Roman" w:hAnsi="Times New Roman" w:cs="Times New Roman"/>
          <w:sz w:val="24"/>
          <w:szCs w:val="24"/>
        </w:rPr>
        <w:t xml:space="preserve">в </w:t>
      </w:r>
      <w:r w:rsidR="00DD5AB7" w:rsidRPr="00DD5AB7">
        <w:rPr>
          <w:rFonts w:ascii="Times New Roman" w:hAnsi="Times New Roman" w:cs="Times New Roman"/>
          <w:color w:val="000000"/>
          <w:sz w:val="24"/>
          <w:szCs w:val="24"/>
        </w:rPr>
        <w:t>МКОУ «Краснополянская СОШ имени дважды Героя Советского Союза генерал-полковника А.И.Родимцева»</w:t>
      </w:r>
      <w:r w:rsidR="00DD5AB7">
        <w:rPr>
          <w:rFonts w:ascii="Times New Roman" w:hAnsi="Times New Roman" w:cs="Times New Roman"/>
          <w:color w:val="000000"/>
          <w:sz w:val="24"/>
          <w:szCs w:val="24"/>
        </w:rPr>
        <w:t xml:space="preserve"> </w:t>
      </w:r>
      <w:r w:rsidRPr="00876D75">
        <w:rPr>
          <w:rFonts w:ascii="Times New Roman" w:hAnsi="Times New Roman" w:cs="Times New Roman"/>
          <w:sz w:val="24"/>
          <w:szCs w:val="24"/>
        </w:rPr>
        <w:t>разработаны  педагогами школы  в  соответствии  с  требованиями  к  рабочим  программам  внеурочных  занятий  и утвержденных педагогическим советом школы.</w:t>
      </w:r>
    </w:p>
    <w:p w:rsidR="00876D75" w:rsidRPr="003C360A" w:rsidRDefault="00876D75" w:rsidP="00876D75">
      <w:pPr>
        <w:pStyle w:val="afff"/>
        <w:jc w:val="center"/>
        <w:rPr>
          <w:rFonts w:ascii="Times New Roman" w:hAnsi="Times New Roman" w:cs="Times New Roman"/>
          <w:b/>
          <w:sz w:val="24"/>
          <w:szCs w:val="24"/>
        </w:rPr>
      </w:pPr>
      <w:r w:rsidRPr="003C360A">
        <w:rPr>
          <w:rFonts w:ascii="Times New Roman" w:hAnsi="Times New Roman" w:cs="Times New Roman"/>
          <w:b/>
          <w:sz w:val="24"/>
          <w:szCs w:val="24"/>
        </w:rPr>
        <w:t>Модель организации внеурочной деятельности</w:t>
      </w:r>
    </w:p>
    <w:p w:rsidR="00876D75" w:rsidRP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В качестве базовой для реализации внеурочной деятельности в образовательном у</w:t>
      </w:r>
      <w:r w:rsidR="001B28BD">
        <w:rPr>
          <w:rFonts w:ascii="Times New Roman" w:hAnsi="Times New Roman" w:cs="Times New Roman"/>
          <w:sz w:val="24"/>
          <w:szCs w:val="24"/>
        </w:rPr>
        <w:t xml:space="preserve">чреждении в 1-4-х классах </w:t>
      </w:r>
      <w:r w:rsidRPr="00876D75">
        <w:rPr>
          <w:rFonts w:ascii="Times New Roman" w:hAnsi="Times New Roman" w:cs="Times New Roman"/>
          <w:sz w:val="24"/>
          <w:szCs w:val="24"/>
        </w:rPr>
        <w:t>используется  модель, построенная на основе оптимизации всех внутренних ресурсов образовательного учреждения. Она включает  следующие  компоненты:  учебный  план,  внутришкольная  система дополнительного  образования,  деятельность  группы  продленного  дня,  классное руководство,  деятельность  педагогических  работников  в  соответствии  с  должностными обязанностями.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Актуальность данной модели обусловливается:</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мировыми  и  отечественными  тенденциями  изменения  условий  формирования личности;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необходимостью создания системы воспитания, наиболее полно  удовлетворяющей интересам государства, общества, обучающихся и их родителей;</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спецификой  младшего  школьного  возраста,  обеспечивающего  эффективное воспитательное воздействие;</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xml:space="preserve">-   оптимизацией внутренних ресурсов </w:t>
      </w:r>
      <w:r w:rsidR="00DD5AB7" w:rsidRPr="00DD5AB7">
        <w:rPr>
          <w:rFonts w:ascii="Times New Roman" w:hAnsi="Times New Roman" w:cs="Times New Roman"/>
          <w:color w:val="000000"/>
          <w:sz w:val="24"/>
          <w:szCs w:val="24"/>
        </w:rPr>
        <w:t>МКОУ «Краснополянская СОШ имени дважды Героя Советского Союза генерал-полковника А.И.Родимцева»</w:t>
      </w:r>
      <w:r w:rsidR="00DD5AB7">
        <w:rPr>
          <w:rFonts w:ascii="Times New Roman" w:hAnsi="Times New Roman" w:cs="Times New Roman"/>
          <w:color w:val="000000"/>
          <w:sz w:val="24"/>
          <w:szCs w:val="24"/>
        </w:rPr>
        <w:t>.</w:t>
      </w:r>
    </w:p>
    <w:p w:rsidR="00876D75" w:rsidRP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Координирующую роль  выполняет учитель  –  классный руководитель, который в соответствии со своими функциями и задачами: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взаимодействует  с  педагогическими  работниками,  а  также  с  учебно-вспомогательным персоналом школы;</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организует  систему  отношений  через  разнообразные  формы  воспитывающей деятельности коллектива класса;</w:t>
      </w:r>
    </w:p>
    <w:p w:rsid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организует социально значимую, творческую деятельность обучающихся.</w:t>
      </w:r>
    </w:p>
    <w:p w:rsidR="00876D75" w:rsidRPr="006F6244" w:rsidRDefault="006F6244" w:rsidP="006F6244">
      <w:pPr>
        <w:pStyle w:val="a3"/>
        <w:spacing w:line="240" w:lineRule="auto"/>
        <w:ind w:firstLine="709"/>
        <w:rPr>
          <w:rFonts w:ascii="Times New Roman" w:hAnsi="Times New Roman"/>
          <w:color w:val="auto"/>
          <w:sz w:val="24"/>
          <w:szCs w:val="24"/>
        </w:rPr>
      </w:pPr>
      <w:r w:rsidRPr="006F6244">
        <w:rPr>
          <w:rFonts w:ascii="Times New Roman" w:hAnsi="Times New Roman"/>
          <w:color w:val="auto"/>
          <w:sz w:val="24"/>
          <w:szCs w:val="24"/>
        </w:rPr>
        <w:t>Основное преимущество организации внеурочной деятель</w:t>
      </w:r>
      <w:r w:rsidRPr="006F6244">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6F6244">
        <w:rPr>
          <w:rFonts w:ascii="Times New Roman" w:hAnsi="Times New Roman"/>
          <w:color w:val="auto"/>
          <w:sz w:val="24"/>
          <w:szCs w:val="24"/>
        </w:rPr>
        <w:t>ния ребёнка в образовательной организации в течение дня, с</w:t>
      </w:r>
      <w:r w:rsidRPr="006F6244">
        <w:rPr>
          <w:rFonts w:ascii="Times New Roman" w:hAnsi="Times New Roman"/>
          <w:color w:val="auto"/>
          <w:spacing w:val="2"/>
          <w:sz w:val="24"/>
          <w:szCs w:val="24"/>
        </w:rPr>
        <w:t>одержательном единстве учебной, воспитательной и развивающейдеятельности в рамках основной образовательной</w:t>
      </w:r>
      <w:r w:rsidRPr="006F6244">
        <w:rPr>
          <w:rFonts w:ascii="Times New Roman" w:hAnsi="Times New Roman"/>
          <w:color w:val="auto"/>
          <w:sz w:val="24"/>
          <w:szCs w:val="24"/>
        </w:rPr>
        <w:t xml:space="preserve"> программы образовательной организации.</w:t>
      </w:r>
      <w:r w:rsidR="00876D75" w:rsidRPr="00876D75">
        <w:rPr>
          <w:rFonts w:ascii="Times New Roman" w:hAnsi="Times New Roman"/>
          <w:sz w:val="24"/>
          <w:szCs w:val="24"/>
        </w:rPr>
        <w:t>Преимущества оптимизационной модели: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минимизация финансовых расходов на внеурочную деятельность;</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создание единого образовательного и методического пространства в школе;</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формирование  содержательного  и  организационного  единства  всех   подразделений школы.</w:t>
      </w:r>
    </w:p>
    <w:p w:rsidR="00876D75" w:rsidRPr="00876D75" w:rsidRDefault="00876D75" w:rsidP="00876D75">
      <w:pPr>
        <w:pStyle w:val="afff"/>
        <w:jc w:val="center"/>
        <w:rPr>
          <w:rFonts w:ascii="Times New Roman" w:hAnsi="Times New Roman" w:cs="Times New Roman"/>
          <w:sz w:val="24"/>
          <w:szCs w:val="24"/>
        </w:rPr>
      </w:pPr>
      <w:r w:rsidRPr="00876D75">
        <w:rPr>
          <w:rFonts w:ascii="Times New Roman" w:hAnsi="Times New Roman" w:cs="Times New Roman"/>
          <w:sz w:val="24"/>
          <w:szCs w:val="24"/>
        </w:rPr>
        <w:t>Научно-методическое обеспечение внеурочной деятельности</w:t>
      </w:r>
    </w:p>
    <w:p w:rsidR="00876D75" w:rsidRP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 xml:space="preserve">Научно  -  методическая  поддержка  реализации  внеурочной  деятельности осуществляется через: </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изучение Интернет-ресурсов и методических пособий;</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использование библиотечного фонда;</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повышение квалификации педагогов.</w:t>
      </w:r>
    </w:p>
    <w:p w:rsidR="00876D75" w:rsidRPr="00876D75" w:rsidRDefault="00876D75" w:rsidP="00876D75">
      <w:pPr>
        <w:pStyle w:val="afff"/>
        <w:jc w:val="both"/>
        <w:rPr>
          <w:rFonts w:ascii="Times New Roman" w:hAnsi="Times New Roman" w:cs="Times New Roman"/>
          <w:sz w:val="24"/>
          <w:szCs w:val="24"/>
        </w:rPr>
      </w:pPr>
    </w:p>
    <w:p w:rsidR="00876D75" w:rsidRPr="00876D75" w:rsidRDefault="00876D75" w:rsidP="00876D75">
      <w:pPr>
        <w:pStyle w:val="afff"/>
        <w:rPr>
          <w:rFonts w:ascii="Times New Roman" w:hAnsi="Times New Roman" w:cs="Times New Roman"/>
          <w:b/>
          <w:sz w:val="24"/>
          <w:szCs w:val="24"/>
        </w:rPr>
      </w:pPr>
      <w:r w:rsidRPr="00876D75">
        <w:rPr>
          <w:rFonts w:ascii="Times New Roman" w:hAnsi="Times New Roman" w:cs="Times New Roman"/>
          <w:b/>
          <w:sz w:val="24"/>
          <w:szCs w:val="24"/>
        </w:rPr>
        <w:t>Цели и задачи</w:t>
      </w:r>
    </w:p>
    <w:p w:rsidR="00876D75" w:rsidRP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 xml:space="preserve">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Заинтересованность  школы  в  решении  проблемы  внеурочной  деятельности объясняется не только включением ее в учебный план 1-4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876D75" w:rsidRPr="00876D75" w:rsidRDefault="00876D75" w:rsidP="00876D75">
      <w:pPr>
        <w:pStyle w:val="afff"/>
        <w:jc w:val="center"/>
        <w:rPr>
          <w:rFonts w:ascii="Times New Roman" w:hAnsi="Times New Roman" w:cs="Times New Roman"/>
          <w:sz w:val="24"/>
          <w:szCs w:val="24"/>
        </w:rPr>
      </w:pPr>
      <w:r w:rsidRPr="00876D75">
        <w:rPr>
          <w:rFonts w:ascii="Times New Roman" w:hAnsi="Times New Roman" w:cs="Times New Roman"/>
          <w:sz w:val="24"/>
          <w:szCs w:val="24"/>
        </w:rPr>
        <w:lastRenderedPageBreak/>
        <w:t>Задачи внеурочной деятельности: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1.  Включение учащихся в разностороннюю деятельность.</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2.  Формирование навыков позитивного коммуникативного общения.</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3.  Развитие навыков организации и осуществления сотрудничества с педагогами, сверстниками, родителями, старшими детьми в решении общих проблем.</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4.  Воспитание  трудолюбия,  способности  к  преодолению  трудностей, целеустремленности и настойчивости в достижении результата.</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5.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6.  Создание  условий  для  эффективной  реализации  основных  целевых образовательных программ  различного  уровня,  реализуемых  во  внеурочное время.</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7.  Совершенствование   системы  мониторинга  эффективности  воспитательной работы в школе.</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8.  Углубление  содержания,  форм  и  методов  занятости  учащихся  в  свободное  от учёбы время.</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9.  Организация информационной поддержки учащихся.</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10.  Совершенствование  материально-технической  базы  организации  досуга учащихся.</w:t>
      </w:r>
    </w:p>
    <w:p w:rsidR="00876D75" w:rsidRPr="00876D75" w:rsidRDefault="00876D75" w:rsidP="00876D75">
      <w:pPr>
        <w:pStyle w:val="afff"/>
        <w:jc w:val="center"/>
        <w:rPr>
          <w:rFonts w:ascii="Times New Roman" w:hAnsi="Times New Roman" w:cs="Times New Roman"/>
          <w:sz w:val="24"/>
          <w:szCs w:val="24"/>
        </w:rPr>
      </w:pPr>
      <w:r w:rsidRPr="00876D75">
        <w:rPr>
          <w:rFonts w:ascii="Times New Roman" w:hAnsi="Times New Roman" w:cs="Times New Roman"/>
          <w:sz w:val="24"/>
          <w:szCs w:val="24"/>
        </w:rPr>
        <w:t>Принципы организации внеурочной деятельности: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соответствие  возрастным  особенностям  обучающихся,  преемственность  с технологиями учебной деятельности;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xml:space="preserve">  опора  на  традиции  и  положительный  опыт  организации  внеурочной </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деятельности;</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опора на ценности воспитательной системы школы;</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свободный выбор на основе личных интересов и склонностей ребенка.</w:t>
      </w:r>
    </w:p>
    <w:p w:rsidR="00876D75" w:rsidRPr="00876D75" w:rsidRDefault="00876D75" w:rsidP="006F6244">
      <w:pPr>
        <w:pStyle w:val="afff"/>
        <w:rPr>
          <w:rFonts w:ascii="Times New Roman" w:hAnsi="Times New Roman" w:cs="Times New Roman"/>
          <w:b/>
          <w:sz w:val="24"/>
          <w:szCs w:val="24"/>
        </w:rPr>
      </w:pPr>
      <w:r w:rsidRPr="00876D75">
        <w:rPr>
          <w:rFonts w:ascii="Times New Roman" w:hAnsi="Times New Roman" w:cs="Times New Roman"/>
          <w:b/>
          <w:sz w:val="24"/>
          <w:szCs w:val="24"/>
        </w:rPr>
        <w:t>Содержание внеурочной деятельности</w:t>
      </w:r>
    </w:p>
    <w:p w:rsidR="00876D75" w:rsidRP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 xml:space="preserve">В  соответствии  с  требованиями  Стандарта  внеурочная  деятельность  организуется  по  5 </w:t>
      </w:r>
    </w:p>
    <w:p w:rsidR="00876D75" w:rsidRPr="00876D75" w:rsidRDefault="00876D75" w:rsidP="00876D75">
      <w:r w:rsidRPr="00876D75">
        <w:t>направлениям развития личности: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8"/>
      </w:tblGrid>
      <w:tr w:rsidR="00876D75" w:rsidTr="003A76CC">
        <w:tc>
          <w:tcPr>
            <w:tcW w:w="2943" w:type="dxa"/>
            <w:shd w:val="clear" w:color="auto" w:fill="auto"/>
          </w:tcPr>
          <w:p w:rsidR="00876D75" w:rsidRPr="007C4652" w:rsidRDefault="00876D75" w:rsidP="003A76CC">
            <w:pPr>
              <w:rPr>
                <w:sz w:val="22"/>
                <w:szCs w:val="22"/>
              </w:rPr>
            </w:pPr>
            <w:r w:rsidRPr="007C4652">
              <w:rPr>
                <w:sz w:val="22"/>
                <w:szCs w:val="22"/>
              </w:rPr>
              <w:t>Направление</w:t>
            </w:r>
          </w:p>
        </w:tc>
        <w:tc>
          <w:tcPr>
            <w:tcW w:w="6628" w:type="dxa"/>
            <w:shd w:val="clear" w:color="auto" w:fill="auto"/>
          </w:tcPr>
          <w:p w:rsidR="00876D75" w:rsidRPr="007C4652" w:rsidRDefault="00876D75" w:rsidP="003A76CC">
            <w:pPr>
              <w:rPr>
                <w:sz w:val="22"/>
                <w:szCs w:val="22"/>
              </w:rPr>
            </w:pPr>
          </w:p>
        </w:tc>
      </w:tr>
      <w:tr w:rsidR="00876D75" w:rsidRPr="007C4652" w:rsidTr="003A76CC">
        <w:tc>
          <w:tcPr>
            <w:tcW w:w="2943" w:type="dxa"/>
            <w:shd w:val="clear" w:color="auto" w:fill="auto"/>
          </w:tcPr>
          <w:p w:rsidR="00876D75" w:rsidRPr="007C4652" w:rsidRDefault="00876D75" w:rsidP="003A76CC">
            <w:pPr>
              <w:rPr>
                <w:sz w:val="22"/>
                <w:szCs w:val="22"/>
              </w:rPr>
            </w:pPr>
            <w:r w:rsidRPr="007C4652">
              <w:rPr>
                <w:sz w:val="22"/>
                <w:szCs w:val="22"/>
              </w:rPr>
              <w:t>Спортивно-</w:t>
            </w:r>
          </w:p>
          <w:p w:rsidR="00876D75" w:rsidRPr="007C4652" w:rsidRDefault="00876D75" w:rsidP="003A76CC">
            <w:pPr>
              <w:rPr>
                <w:sz w:val="22"/>
                <w:szCs w:val="22"/>
              </w:rPr>
            </w:pPr>
            <w:r w:rsidRPr="007C4652">
              <w:rPr>
                <w:sz w:val="22"/>
                <w:szCs w:val="22"/>
              </w:rPr>
              <w:t>оздоровительное</w:t>
            </w:r>
          </w:p>
        </w:tc>
        <w:tc>
          <w:tcPr>
            <w:tcW w:w="6628" w:type="dxa"/>
            <w:shd w:val="clear" w:color="auto" w:fill="auto"/>
          </w:tcPr>
          <w:p w:rsidR="00876D75" w:rsidRPr="007C4652" w:rsidRDefault="00876D75" w:rsidP="003A76CC">
            <w:pPr>
              <w:rPr>
                <w:sz w:val="22"/>
                <w:szCs w:val="22"/>
              </w:rPr>
            </w:pPr>
            <w:r w:rsidRPr="007C4652">
              <w:rPr>
                <w:sz w:val="22"/>
                <w:szCs w:val="22"/>
              </w:rPr>
              <w:t xml:space="preserve">Всесторонне гармоническое развитие личности ребенка, </w:t>
            </w:r>
          </w:p>
          <w:p w:rsidR="00876D75" w:rsidRPr="007C4652" w:rsidRDefault="00876D75" w:rsidP="003A76CC">
            <w:pPr>
              <w:rPr>
                <w:sz w:val="22"/>
                <w:szCs w:val="22"/>
              </w:rPr>
            </w:pPr>
            <w:r w:rsidRPr="007C4652">
              <w:rPr>
                <w:sz w:val="22"/>
                <w:szCs w:val="22"/>
              </w:rPr>
              <w:t xml:space="preserve">формирование физически здорового человека, формирование </w:t>
            </w:r>
          </w:p>
          <w:p w:rsidR="00876D75" w:rsidRPr="007C4652" w:rsidRDefault="00876D75" w:rsidP="003A76CC">
            <w:pPr>
              <w:rPr>
                <w:sz w:val="22"/>
                <w:szCs w:val="22"/>
              </w:rPr>
            </w:pPr>
            <w:r w:rsidRPr="007C4652">
              <w:rPr>
                <w:sz w:val="22"/>
                <w:szCs w:val="22"/>
              </w:rPr>
              <w:t>мотивации к сохранению и укреплению здоровья</w:t>
            </w:r>
          </w:p>
        </w:tc>
      </w:tr>
      <w:tr w:rsidR="00876D75" w:rsidRPr="007C4652" w:rsidTr="003A76CC">
        <w:tc>
          <w:tcPr>
            <w:tcW w:w="2943" w:type="dxa"/>
            <w:shd w:val="clear" w:color="auto" w:fill="auto"/>
          </w:tcPr>
          <w:p w:rsidR="00876D75" w:rsidRPr="007C4652" w:rsidRDefault="00876D75" w:rsidP="003A76CC">
            <w:pPr>
              <w:rPr>
                <w:sz w:val="22"/>
                <w:szCs w:val="22"/>
              </w:rPr>
            </w:pPr>
            <w:r w:rsidRPr="007C4652">
              <w:rPr>
                <w:sz w:val="22"/>
                <w:szCs w:val="22"/>
              </w:rPr>
              <w:t>Общеинтеллектуальное</w:t>
            </w:r>
          </w:p>
        </w:tc>
        <w:tc>
          <w:tcPr>
            <w:tcW w:w="6628" w:type="dxa"/>
            <w:shd w:val="clear" w:color="auto" w:fill="auto"/>
          </w:tcPr>
          <w:p w:rsidR="00876D75" w:rsidRPr="007C4652" w:rsidRDefault="00876D75" w:rsidP="003A76CC">
            <w:pPr>
              <w:rPr>
                <w:sz w:val="22"/>
                <w:szCs w:val="22"/>
              </w:rPr>
            </w:pPr>
            <w:r w:rsidRPr="007C4652">
              <w:rPr>
                <w:sz w:val="22"/>
                <w:szCs w:val="22"/>
              </w:rPr>
              <w:t xml:space="preserve">Обогащение запаса учащихся языковыми знаниями, </w:t>
            </w:r>
          </w:p>
          <w:p w:rsidR="00876D75" w:rsidRPr="007C4652" w:rsidRDefault="00876D75" w:rsidP="003A76CC">
            <w:pPr>
              <w:rPr>
                <w:sz w:val="22"/>
                <w:szCs w:val="22"/>
              </w:rPr>
            </w:pPr>
            <w:r w:rsidRPr="007C4652">
              <w:rPr>
                <w:sz w:val="22"/>
                <w:szCs w:val="22"/>
              </w:rPr>
              <w:t xml:space="preserve">способствование формированию мировоззрения, эрудиции, </w:t>
            </w:r>
          </w:p>
          <w:p w:rsidR="00876D75" w:rsidRPr="007C4652" w:rsidRDefault="00876D75" w:rsidP="003A76CC">
            <w:pPr>
              <w:rPr>
                <w:sz w:val="22"/>
                <w:szCs w:val="22"/>
              </w:rPr>
            </w:pPr>
            <w:r w:rsidRPr="007C4652">
              <w:rPr>
                <w:sz w:val="22"/>
                <w:szCs w:val="22"/>
              </w:rPr>
              <w:t>кругозора</w:t>
            </w:r>
          </w:p>
        </w:tc>
      </w:tr>
      <w:tr w:rsidR="00876D75" w:rsidRPr="007C4652" w:rsidTr="003A76CC">
        <w:tc>
          <w:tcPr>
            <w:tcW w:w="2943" w:type="dxa"/>
            <w:shd w:val="clear" w:color="auto" w:fill="auto"/>
          </w:tcPr>
          <w:p w:rsidR="00876D75" w:rsidRPr="007C4652" w:rsidRDefault="00876D75" w:rsidP="003A76CC">
            <w:pPr>
              <w:rPr>
                <w:sz w:val="22"/>
                <w:szCs w:val="22"/>
              </w:rPr>
            </w:pPr>
            <w:r w:rsidRPr="007C4652">
              <w:rPr>
                <w:sz w:val="22"/>
                <w:szCs w:val="22"/>
              </w:rPr>
              <w:t>Общекультурное</w:t>
            </w:r>
          </w:p>
        </w:tc>
        <w:tc>
          <w:tcPr>
            <w:tcW w:w="6628" w:type="dxa"/>
            <w:shd w:val="clear" w:color="auto" w:fill="auto"/>
          </w:tcPr>
          <w:p w:rsidR="00876D75" w:rsidRPr="007C4652" w:rsidRDefault="00876D75" w:rsidP="003A76CC">
            <w:pPr>
              <w:rPr>
                <w:sz w:val="22"/>
                <w:szCs w:val="22"/>
              </w:rPr>
            </w:pPr>
            <w:r w:rsidRPr="007C4652">
              <w:rPr>
                <w:sz w:val="22"/>
                <w:szCs w:val="22"/>
              </w:rPr>
              <w:t xml:space="preserve">Развитие эмоциональной сферы ребенка, чувства прекрасного, </w:t>
            </w:r>
          </w:p>
          <w:p w:rsidR="00876D75" w:rsidRPr="007C4652" w:rsidRDefault="00876D75" w:rsidP="003A76CC">
            <w:pPr>
              <w:rPr>
                <w:sz w:val="22"/>
                <w:szCs w:val="22"/>
              </w:rPr>
            </w:pPr>
            <w:r w:rsidRPr="007C4652">
              <w:rPr>
                <w:sz w:val="22"/>
                <w:szCs w:val="22"/>
              </w:rPr>
              <w:t xml:space="preserve">творческих способностей, формирование коммуникативной и </w:t>
            </w:r>
          </w:p>
          <w:p w:rsidR="00876D75" w:rsidRPr="007C4652" w:rsidRDefault="00876D75" w:rsidP="003A76CC">
            <w:pPr>
              <w:rPr>
                <w:sz w:val="22"/>
                <w:szCs w:val="22"/>
              </w:rPr>
            </w:pPr>
            <w:r w:rsidRPr="007C4652">
              <w:rPr>
                <w:sz w:val="22"/>
                <w:szCs w:val="22"/>
              </w:rPr>
              <w:t>общекультурной компетенций</w:t>
            </w:r>
          </w:p>
        </w:tc>
      </w:tr>
      <w:tr w:rsidR="00876D75" w:rsidTr="003A76CC">
        <w:tc>
          <w:tcPr>
            <w:tcW w:w="2943" w:type="dxa"/>
            <w:shd w:val="clear" w:color="auto" w:fill="auto"/>
          </w:tcPr>
          <w:p w:rsidR="00876D75" w:rsidRPr="007C4652" w:rsidRDefault="00876D75" w:rsidP="003A76CC">
            <w:pPr>
              <w:rPr>
                <w:sz w:val="22"/>
                <w:szCs w:val="22"/>
              </w:rPr>
            </w:pPr>
            <w:r w:rsidRPr="007C4652">
              <w:rPr>
                <w:sz w:val="22"/>
                <w:szCs w:val="22"/>
              </w:rPr>
              <w:t>Духовно-нравственное</w:t>
            </w:r>
          </w:p>
        </w:tc>
        <w:tc>
          <w:tcPr>
            <w:tcW w:w="6628" w:type="dxa"/>
            <w:shd w:val="clear" w:color="auto" w:fill="auto"/>
          </w:tcPr>
          <w:p w:rsidR="00876D75" w:rsidRPr="007C4652" w:rsidRDefault="00876D75" w:rsidP="003A76CC">
            <w:pPr>
              <w:rPr>
                <w:sz w:val="22"/>
                <w:szCs w:val="22"/>
              </w:rPr>
            </w:pPr>
            <w:r w:rsidRPr="007C4652">
              <w:rPr>
                <w:sz w:val="22"/>
                <w:szCs w:val="22"/>
              </w:rPr>
              <w:t xml:space="preserve">Привитие любви к Отечеству, малой Родине, формирование </w:t>
            </w:r>
          </w:p>
          <w:p w:rsidR="00876D75" w:rsidRPr="007C4652" w:rsidRDefault="00876D75" w:rsidP="003A76CC">
            <w:pPr>
              <w:rPr>
                <w:sz w:val="22"/>
                <w:szCs w:val="22"/>
              </w:rPr>
            </w:pPr>
            <w:r w:rsidRPr="007C4652">
              <w:rPr>
                <w:sz w:val="22"/>
                <w:szCs w:val="22"/>
              </w:rPr>
              <w:t xml:space="preserve">гражданской ответственности, чувства патриотизма, формирование </w:t>
            </w:r>
          </w:p>
          <w:p w:rsidR="00876D75" w:rsidRPr="007C4652" w:rsidRDefault="00876D75" w:rsidP="003A76CC">
            <w:pPr>
              <w:rPr>
                <w:sz w:val="22"/>
                <w:szCs w:val="22"/>
              </w:rPr>
            </w:pPr>
            <w:r w:rsidRPr="007C4652">
              <w:rPr>
                <w:sz w:val="22"/>
                <w:szCs w:val="22"/>
              </w:rPr>
              <w:t xml:space="preserve">позитивного отношения к базовым ценностям общества, религии </w:t>
            </w:r>
          </w:p>
          <w:p w:rsidR="00876D75" w:rsidRPr="007C4652" w:rsidRDefault="00876D75" w:rsidP="003A76CC">
            <w:pPr>
              <w:rPr>
                <w:sz w:val="22"/>
                <w:szCs w:val="22"/>
              </w:rPr>
            </w:pPr>
            <w:r w:rsidRPr="007C4652">
              <w:rPr>
                <w:sz w:val="22"/>
                <w:szCs w:val="22"/>
              </w:rPr>
              <w:t>своего народа</w:t>
            </w:r>
          </w:p>
        </w:tc>
      </w:tr>
      <w:tr w:rsidR="00876D75" w:rsidTr="003A76CC">
        <w:tc>
          <w:tcPr>
            <w:tcW w:w="2943" w:type="dxa"/>
            <w:shd w:val="clear" w:color="auto" w:fill="auto"/>
          </w:tcPr>
          <w:p w:rsidR="00876D75" w:rsidRPr="007C4652" w:rsidRDefault="00876D75" w:rsidP="003A76CC">
            <w:pPr>
              <w:rPr>
                <w:sz w:val="22"/>
                <w:szCs w:val="22"/>
              </w:rPr>
            </w:pPr>
            <w:r w:rsidRPr="007C4652">
              <w:rPr>
                <w:sz w:val="22"/>
                <w:szCs w:val="22"/>
              </w:rPr>
              <w:t>Социальное</w:t>
            </w:r>
          </w:p>
        </w:tc>
        <w:tc>
          <w:tcPr>
            <w:tcW w:w="6628" w:type="dxa"/>
            <w:shd w:val="clear" w:color="auto" w:fill="auto"/>
          </w:tcPr>
          <w:p w:rsidR="00876D75" w:rsidRPr="007C4652" w:rsidRDefault="00876D75" w:rsidP="003A76CC">
            <w:pPr>
              <w:rPr>
                <w:sz w:val="22"/>
                <w:szCs w:val="22"/>
              </w:rPr>
            </w:pPr>
            <w:r w:rsidRPr="007C4652">
              <w:rPr>
                <w:sz w:val="22"/>
                <w:szCs w:val="22"/>
              </w:rPr>
              <w:t xml:space="preserve">Формирование таких ценностей как познание, истина, </w:t>
            </w:r>
          </w:p>
          <w:p w:rsidR="00876D75" w:rsidRPr="007C4652" w:rsidRDefault="00876D75" w:rsidP="003A76CC">
            <w:pPr>
              <w:rPr>
                <w:sz w:val="22"/>
                <w:szCs w:val="22"/>
              </w:rPr>
            </w:pPr>
            <w:r w:rsidRPr="007C4652">
              <w:rPr>
                <w:sz w:val="22"/>
                <w:szCs w:val="22"/>
              </w:rPr>
              <w:t>целеустремленность, социально-значимой деятельности</w:t>
            </w:r>
          </w:p>
        </w:tc>
      </w:tr>
    </w:tbl>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xml:space="preserve">   Пять направлений внеурочной деятельности реализуются в следующих видах:</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1) игровая деятельность;</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2) познавательная деятельность;</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3)  проблемно-ценностное общение;</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 xml:space="preserve">4) досугово-развлекательная деятельность; </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5) художественное творчество;</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6)социальное творчество (социально преобразующая добровольческая деятельность);</w:t>
      </w:r>
    </w:p>
    <w:p w:rsidR="00876D75"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7)трудовая (производственная) деятельность;</w:t>
      </w:r>
    </w:p>
    <w:p w:rsidR="003A76CC" w:rsidRPr="00876D75" w:rsidRDefault="00876D75" w:rsidP="00876D75">
      <w:pPr>
        <w:pStyle w:val="afff"/>
        <w:jc w:val="both"/>
        <w:rPr>
          <w:rFonts w:ascii="Times New Roman" w:hAnsi="Times New Roman" w:cs="Times New Roman"/>
          <w:sz w:val="24"/>
          <w:szCs w:val="24"/>
        </w:rPr>
      </w:pPr>
      <w:r w:rsidRPr="00876D75">
        <w:rPr>
          <w:rFonts w:ascii="Times New Roman" w:hAnsi="Times New Roman" w:cs="Times New Roman"/>
          <w:sz w:val="24"/>
          <w:szCs w:val="24"/>
        </w:rPr>
        <w:t>8).спортивно-оздоровительная деятельность;</w:t>
      </w:r>
    </w:p>
    <w:p w:rsidR="00876D75" w:rsidRDefault="00876D75" w:rsidP="00876D75">
      <w:pPr>
        <w:pStyle w:val="afff"/>
        <w:ind w:firstLine="708"/>
        <w:jc w:val="both"/>
        <w:rPr>
          <w:rFonts w:ascii="Times New Roman" w:hAnsi="Times New Roman" w:cs="Times New Roman"/>
          <w:sz w:val="24"/>
          <w:szCs w:val="24"/>
        </w:rPr>
      </w:pPr>
      <w:r w:rsidRPr="00876D75">
        <w:rPr>
          <w:rFonts w:ascii="Times New Roman" w:hAnsi="Times New Roman" w:cs="Times New Roman"/>
          <w:sz w:val="24"/>
          <w:szCs w:val="24"/>
        </w:rPr>
        <w:t>Все  виды  внеурочной  деятельности  должны  быть  строго  ориентированы  на воспитательные результаты. Формы внеурочной деятельности: экскурсии,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C73A7B" w:rsidRPr="00876D75" w:rsidRDefault="00C73A7B" w:rsidP="00876D75">
      <w:pPr>
        <w:pStyle w:val="afff"/>
        <w:ind w:firstLine="708"/>
        <w:jc w:val="both"/>
        <w:rPr>
          <w:rFonts w:ascii="Times New Roman" w:hAnsi="Times New Roman" w:cs="Times New Roman"/>
          <w:sz w:val="24"/>
          <w:szCs w:val="24"/>
        </w:rPr>
      </w:pPr>
    </w:p>
    <w:p w:rsidR="006F6244" w:rsidRPr="00BE2B88" w:rsidRDefault="006F6244" w:rsidP="006F6244">
      <w:pPr>
        <w:jc w:val="center"/>
        <w:rPr>
          <w:b/>
        </w:rPr>
      </w:pPr>
      <w:r w:rsidRPr="00BE2B88">
        <w:rPr>
          <w:b/>
        </w:rPr>
        <w:t xml:space="preserve">План внеурочной деятельности </w:t>
      </w:r>
    </w:p>
    <w:p w:rsidR="00DD5AB7" w:rsidRDefault="00DD5AB7" w:rsidP="00DD5AB7">
      <w:pPr>
        <w:pStyle w:val="afff"/>
        <w:jc w:val="center"/>
        <w:rPr>
          <w:rFonts w:ascii="Times New Roman" w:hAnsi="Times New Roman" w:cs="Times New Roman"/>
          <w:b/>
          <w:color w:val="000000"/>
          <w:sz w:val="24"/>
          <w:szCs w:val="24"/>
        </w:rPr>
      </w:pPr>
      <w:r w:rsidRPr="00496DBF">
        <w:rPr>
          <w:rFonts w:ascii="Times New Roman" w:hAnsi="Times New Roman" w:cs="Times New Roman"/>
          <w:b/>
          <w:color w:val="000000"/>
          <w:sz w:val="24"/>
          <w:szCs w:val="24"/>
        </w:rPr>
        <w:t>МКОУ «Краснополянская СОШ имени дважды Героя Советского Союза генерал-полковника А.И.Родимцева»</w:t>
      </w:r>
    </w:p>
    <w:p w:rsidR="006F6244" w:rsidRPr="00C31944" w:rsidRDefault="006F6244" w:rsidP="006F6244">
      <w:pPr>
        <w:jc w:val="center"/>
        <w:rPr>
          <w:b/>
          <w:bCs/>
        </w:rPr>
      </w:pPr>
      <w:r w:rsidRPr="00C31944">
        <w:rPr>
          <w:b/>
          <w:bCs/>
        </w:rPr>
        <w:t>НАЧАЛЬНОЕ ОБЩЕЕ ОБРАЗОВАНИЕ</w:t>
      </w:r>
    </w:p>
    <w:p w:rsidR="006F6244" w:rsidRDefault="006F6244" w:rsidP="006F6244">
      <w:pPr>
        <w:jc w:val="center"/>
        <w:rPr>
          <w:b/>
          <w:sz w:val="20"/>
          <w:szCs w:val="20"/>
        </w:rPr>
      </w:pPr>
    </w:p>
    <w:tbl>
      <w:tblPr>
        <w:tblW w:w="10750"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842"/>
        <w:gridCol w:w="1984"/>
        <w:gridCol w:w="2135"/>
        <w:gridCol w:w="1713"/>
        <w:gridCol w:w="1695"/>
      </w:tblGrid>
      <w:tr w:rsidR="00350835" w:rsidRPr="00F72DCB" w:rsidTr="00DD5AB7">
        <w:trPr>
          <w:trHeight w:val="969"/>
        </w:trPr>
        <w:tc>
          <w:tcPr>
            <w:tcW w:w="1381" w:type="dxa"/>
            <w:shd w:val="clear" w:color="auto" w:fill="auto"/>
            <w:vAlign w:val="center"/>
          </w:tcPr>
          <w:p w:rsidR="00350835" w:rsidRPr="00F72DCB" w:rsidRDefault="00350835" w:rsidP="007D138A">
            <w:pPr>
              <w:pStyle w:val="afff"/>
              <w:rPr>
                <w:rFonts w:ascii="Times New Roman" w:hAnsi="Times New Roman"/>
                <w:b/>
              </w:rPr>
            </w:pPr>
            <w:r w:rsidRPr="00F72DCB">
              <w:rPr>
                <w:rFonts w:ascii="Times New Roman" w:hAnsi="Times New Roman"/>
                <w:b/>
              </w:rPr>
              <w:t>Направления</w:t>
            </w:r>
          </w:p>
          <w:p w:rsidR="00350835" w:rsidRPr="00F72DCB" w:rsidRDefault="00350835" w:rsidP="007D138A">
            <w:pPr>
              <w:pStyle w:val="afff"/>
              <w:rPr>
                <w:rFonts w:ascii="Times New Roman" w:hAnsi="Times New Roman"/>
                <w:b/>
              </w:rPr>
            </w:pPr>
            <w:r w:rsidRPr="00F72DCB">
              <w:rPr>
                <w:rFonts w:ascii="Times New Roman" w:hAnsi="Times New Roman"/>
                <w:b/>
              </w:rPr>
              <w:t>развития личности</w:t>
            </w:r>
          </w:p>
        </w:tc>
        <w:tc>
          <w:tcPr>
            <w:tcW w:w="1842" w:type="dxa"/>
            <w:tcBorders>
              <w:right w:val="single" w:sz="18" w:space="0" w:color="auto"/>
            </w:tcBorders>
            <w:shd w:val="clear" w:color="auto" w:fill="auto"/>
            <w:vAlign w:val="center"/>
          </w:tcPr>
          <w:p w:rsidR="00350835" w:rsidRPr="00F72DCB" w:rsidRDefault="00350835" w:rsidP="007D138A">
            <w:pPr>
              <w:pStyle w:val="afff"/>
              <w:rPr>
                <w:rFonts w:ascii="Times New Roman" w:hAnsi="Times New Roman"/>
                <w:b/>
              </w:rPr>
            </w:pPr>
            <w:r w:rsidRPr="00F72DCB">
              <w:rPr>
                <w:rFonts w:ascii="Times New Roman" w:hAnsi="Times New Roman"/>
                <w:b/>
              </w:rPr>
              <w:t>Наименование рабочей программы</w:t>
            </w:r>
          </w:p>
        </w:tc>
        <w:tc>
          <w:tcPr>
            <w:tcW w:w="1984" w:type="dxa"/>
            <w:tcBorders>
              <w:left w:val="single" w:sz="18" w:space="0" w:color="auto"/>
              <w:right w:val="single" w:sz="18" w:space="0" w:color="auto"/>
            </w:tcBorders>
            <w:shd w:val="clear" w:color="auto" w:fill="auto"/>
          </w:tcPr>
          <w:p w:rsidR="00350835" w:rsidRPr="00F72DCB" w:rsidRDefault="00350835" w:rsidP="007D138A">
            <w:pPr>
              <w:pStyle w:val="afff"/>
              <w:jc w:val="center"/>
              <w:rPr>
                <w:rFonts w:ascii="Times New Roman" w:hAnsi="Times New Roman"/>
                <w:b/>
              </w:rPr>
            </w:pPr>
            <w:r>
              <w:rPr>
                <w:rFonts w:ascii="Times New Roman" w:hAnsi="Times New Roman"/>
                <w:b/>
              </w:rPr>
              <w:t>1</w:t>
            </w:r>
            <w:r w:rsidRPr="00F72DCB">
              <w:rPr>
                <w:rFonts w:ascii="Times New Roman" w:hAnsi="Times New Roman"/>
                <w:b/>
              </w:rPr>
              <w:t xml:space="preserve"> классы</w:t>
            </w:r>
          </w:p>
        </w:tc>
        <w:tc>
          <w:tcPr>
            <w:tcW w:w="2135" w:type="dxa"/>
            <w:tcBorders>
              <w:left w:val="single" w:sz="18" w:space="0" w:color="auto"/>
              <w:right w:val="single" w:sz="18" w:space="0" w:color="auto"/>
            </w:tcBorders>
            <w:shd w:val="clear" w:color="auto" w:fill="auto"/>
          </w:tcPr>
          <w:p w:rsidR="00350835" w:rsidRPr="00F72DCB" w:rsidRDefault="00350835" w:rsidP="007D138A">
            <w:pPr>
              <w:pStyle w:val="afff"/>
              <w:jc w:val="center"/>
              <w:rPr>
                <w:rFonts w:ascii="Times New Roman" w:hAnsi="Times New Roman"/>
                <w:b/>
              </w:rPr>
            </w:pPr>
            <w:r>
              <w:rPr>
                <w:rFonts w:ascii="Times New Roman" w:hAnsi="Times New Roman"/>
                <w:b/>
              </w:rPr>
              <w:t xml:space="preserve">2 </w:t>
            </w:r>
            <w:r w:rsidRPr="00F72DCB">
              <w:rPr>
                <w:rFonts w:ascii="Times New Roman" w:hAnsi="Times New Roman"/>
                <w:b/>
              </w:rPr>
              <w:t>классы</w:t>
            </w:r>
          </w:p>
        </w:tc>
        <w:tc>
          <w:tcPr>
            <w:tcW w:w="1713" w:type="dxa"/>
            <w:tcBorders>
              <w:left w:val="single" w:sz="18" w:space="0" w:color="auto"/>
              <w:right w:val="single" w:sz="18" w:space="0" w:color="auto"/>
            </w:tcBorders>
            <w:shd w:val="clear" w:color="auto" w:fill="auto"/>
          </w:tcPr>
          <w:p w:rsidR="00350835" w:rsidRPr="00F72DCB" w:rsidRDefault="00350835" w:rsidP="007D138A">
            <w:pPr>
              <w:pStyle w:val="afff"/>
              <w:jc w:val="center"/>
              <w:rPr>
                <w:rFonts w:ascii="Times New Roman" w:hAnsi="Times New Roman"/>
                <w:b/>
              </w:rPr>
            </w:pPr>
            <w:r>
              <w:rPr>
                <w:rFonts w:ascii="Times New Roman" w:hAnsi="Times New Roman"/>
                <w:b/>
              </w:rPr>
              <w:t>3</w:t>
            </w:r>
            <w:r w:rsidR="00CF17E7">
              <w:rPr>
                <w:rFonts w:ascii="Times New Roman" w:hAnsi="Times New Roman"/>
                <w:b/>
              </w:rPr>
              <w:t xml:space="preserve"> «а» класс</w:t>
            </w:r>
          </w:p>
        </w:tc>
        <w:tc>
          <w:tcPr>
            <w:tcW w:w="1695" w:type="dxa"/>
            <w:tcBorders>
              <w:left w:val="single" w:sz="18" w:space="0" w:color="auto"/>
              <w:right w:val="single" w:sz="4" w:space="0" w:color="auto"/>
            </w:tcBorders>
            <w:shd w:val="clear" w:color="auto" w:fill="auto"/>
          </w:tcPr>
          <w:p w:rsidR="00350835" w:rsidRPr="00F72DCB" w:rsidRDefault="00350835" w:rsidP="007D138A">
            <w:pPr>
              <w:pStyle w:val="afff"/>
              <w:jc w:val="center"/>
              <w:rPr>
                <w:rFonts w:ascii="Times New Roman" w:hAnsi="Times New Roman"/>
                <w:b/>
              </w:rPr>
            </w:pPr>
            <w:r>
              <w:rPr>
                <w:rFonts w:ascii="Times New Roman" w:hAnsi="Times New Roman"/>
                <w:b/>
              </w:rPr>
              <w:t>4</w:t>
            </w:r>
            <w:r w:rsidR="00CF17E7">
              <w:rPr>
                <w:rFonts w:ascii="Times New Roman" w:hAnsi="Times New Roman"/>
                <w:b/>
              </w:rPr>
              <w:t xml:space="preserve"> «а» класс</w:t>
            </w:r>
          </w:p>
        </w:tc>
      </w:tr>
      <w:tr w:rsidR="001B011A" w:rsidRPr="00F72DCB" w:rsidTr="001B011A">
        <w:trPr>
          <w:trHeight w:val="896"/>
        </w:trPr>
        <w:tc>
          <w:tcPr>
            <w:tcW w:w="1381" w:type="dxa"/>
            <w:shd w:val="clear" w:color="auto" w:fill="auto"/>
            <w:vAlign w:val="center"/>
          </w:tcPr>
          <w:p w:rsidR="001B011A" w:rsidRPr="00F72DCB" w:rsidRDefault="001B011A" w:rsidP="007D138A">
            <w:pPr>
              <w:jc w:val="center"/>
              <w:rPr>
                <w:b/>
                <w:sz w:val="18"/>
                <w:szCs w:val="18"/>
              </w:rPr>
            </w:pPr>
            <w:r w:rsidRPr="00F72DCB">
              <w:rPr>
                <w:b/>
                <w:sz w:val="18"/>
                <w:szCs w:val="18"/>
              </w:rPr>
              <w:t>Спортивно-оздоровительное</w:t>
            </w:r>
          </w:p>
        </w:tc>
        <w:tc>
          <w:tcPr>
            <w:tcW w:w="1842" w:type="dxa"/>
            <w:tcBorders>
              <w:right w:val="single" w:sz="18" w:space="0" w:color="auto"/>
            </w:tcBorders>
            <w:shd w:val="clear" w:color="auto" w:fill="auto"/>
          </w:tcPr>
          <w:p w:rsidR="001B011A" w:rsidRDefault="001B011A" w:rsidP="007D138A">
            <w:pPr>
              <w:overflowPunct w:val="0"/>
              <w:autoSpaceDE w:val="0"/>
              <w:autoSpaceDN w:val="0"/>
              <w:adjustRightInd w:val="0"/>
              <w:rPr>
                <w:sz w:val="18"/>
                <w:szCs w:val="18"/>
              </w:rPr>
            </w:pPr>
            <w:r>
              <w:rPr>
                <w:sz w:val="18"/>
                <w:szCs w:val="18"/>
              </w:rPr>
              <w:t>«Здоровейка»</w:t>
            </w:r>
          </w:p>
          <w:p w:rsidR="00E86977" w:rsidRDefault="00E86977" w:rsidP="007D138A">
            <w:pPr>
              <w:overflowPunct w:val="0"/>
              <w:autoSpaceDE w:val="0"/>
              <w:autoSpaceDN w:val="0"/>
              <w:adjustRightInd w:val="0"/>
              <w:rPr>
                <w:sz w:val="18"/>
                <w:szCs w:val="18"/>
              </w:rPr>
            </w:pPr>
          </w:p>
          <w:p w:rsidR="00E86977" w:rsidRPr="00F72DCB" w:rsidRDefault="00E86977" w:rsidP="007D138A">
            <w:pPr>
              <w:overflowPunct w:val="0"/>
              <w:autoSpaceDE w:val="0"/>
              <w:autoSpaceDN w:val="0"/>
              <w:adjustRightInd w:val="0"/>
              <w:rPr>
                <w:sz w:val="18"/>
                <w:szCs w:val="18"/>
              </w:rPr>
            </w:pPr>
            <w:r>
              <w:rPr>
                <w:sz w:val="18"/>
                <w:szCs w:val="18"/>
              </w:rPr>
              <w:t>«Ритмика»</w:t>
            </w:r>
          </w:p>
        </w:tc>
        <w:tc>
          <w:tcPr>
            <w:tcW w:w="1984" w:type="dxa"/>
            <w:tcBorders>
              <w:left w:val="single" w:sz="18" w:space="0" w:color="auto"/>
              <w:right w:val="single" w:sz="18" w:space="0" w:color="auto"/>
            </w:tcBorders>
            <w:shd w:val="clear" w:color="auto" w:fill="auto"/>
          </w:tcPr>
          <w:p w:rsidR="001B011A" w:rsidRPr="00F72DCB" w:rsidRDefault="001B011A" w:rsidP="007D138A">
            <w:pPr>
              <w:pStyle w:val="afff"/>
              <w:jc w:val="center"/>
              <w:rPr>
                <w:rFonts w:ascii="Times New Roman" w:hAnsi="Times New Roman"/>
                <w:b/>
              </w:rPr>
            </w:pPr>
            <w:r>
              <w:rPr>
                <w:rFonts w:ascii="Times New Roman" w:hAnsi="Times New Roman"/>
                <w:b/>
              </w:rPr>
              <w:t>1</w:t>
            </w:r>
          </w:p>
        </w:tc>
        <w:tc>
          <w:tcPr>
            <w:tcW w:w="2135" w:type="dxa"/>
            <w:tcBorders>
              <w:left w:val="single" w:sz="18" w:space="0" w:color="auto"/>
              <w:right w:val="single" w:sz="18" w:space="0" w:color="auto"/>
            </w:tcBorders>
            <w:shd w:val="clear" w:color="auto" w:fill="auto"/>
          </w:tcPr>
          <w:p w:rsidR="001B011A" w:rsidRPr="00F72DCB" w:rsidRDefault="001B011A" w:rsidP="007D138A">
            <w:pPr>
              <w:pStyle w:val="afff"/>
              <w:jc w:val="center"/>
              <w:rPr>
                <w:rFonts w:ascii="Times New Roman" w:hAnsi="Times New Roman"/>
                <w:b/>
              </w:rPr>
            </w:pPr>
          </w:p>
        </w:tc>
        <w:tc>
          <w:tcPr>
            <w:tcW w:w="1713" w:type="dxa"/>
            <w:tcBorders>
              <w:left w:val="single" w:sz="18" w:space="0" w:color="auto"/>
              <w:right w:val="single" w:sz="18" w:space="0" w:color="auto"/>
            </w:tcBorders>
            <w:shd w:val="clear" w:color="auto" w:fill="auto"/>
          </w:tcPr>
          <w:p w:rsidR="001B011A" w:rsidRDefault="001B011A" w:rsidP="007D138A">
            <w:pPr>
              <w:pStyle w:val="afff"/>
              <w:jc w:val="center"/>
              <w:rPr>
                <w:rFonts w:ascii="Times New Roman" w:hAnsi="Times New Roman"/>
                <w:b/>
              </w:rPr>
            </w:pPr>
          </w:p>
          <w:p w:rsidR="00E86977" w:rsidRDefault="00E86977" w:rsidP="007D138A">
            <w:pPr>
              <w:pStyle w:val="afff"/>
              <w:jc w:val="center"/>
              <w:rPr>
                <w:rFonts w:ascii="Times New Roman" w:hAnsi="Times New Roman"/>
                <w:b/>
              </w:rPr>
            </w:pPr>
          </w:p>
          <w:p w:rsidR="00E86977" w:rsidRPr="00F72DCB" w:rsidRDefault="00E86977" w:rsidP="007D138A">
            <w:pPr>
              <w:pStyle w:val="afff"/>
              <w:jc w:val="center"/>
              <w:rPr>
                <w:rFonts w:ascii="Times New Roman" w:hAnsi="Times New Roman"/>
                <w:b/>
              </w:rPr>
            </w:pPr>
            <w:r>
              <w:rPr>
                <w:rFonts w:ascii="Times New Roman" w:hAnsi="Times New Roman"/>
                <w:b/>
              </w:rPr>
              <w:t>1</w:t>
            </w:r>
          </w:p>
        </w:tc>
        <w:tc>
          <w:tcPr>
            <w:tcW w:w="1695" w:type="dxa"/>
            <w:tcBorders>
              <w:left w:val="single" w:sz="18" w:space="0" w:color="auto"/>
            </w:tcBorders>
            <w:shd w:val="clear" w:color="auto" w:fill="auto"/>
          </w:tcPr>
          <w:p w:rsidR="001B011A" w:rsidRPr="00F72DCB" w:rsidRDefault="001B011A" w:rsidP="007D138A">
            <w:pPr>
              <w:pStyle w:val="afff"/>
              <w:jc w:val="center"/>
              <w:rPr>
                <w:rFonts w:ascii="Times New Roman" w:hAnsi="Times New Roman"/>
                <w:b/>
              </w:rPr>
            </w:pPr>
          </w:p>
        </w:tc>
      </w:tr>
      <w:tr w:rsidR="001B011A" w:rsidRPr="00F72DCB" w:rsidTr="001B011A">
        <w:trPr>
          <w:trHeight w:val="817"/>
        </w:trPr>
        <w:tc>
          <w:tcPr>
            <w:tcW w:w="1381" w:type="dxa"/>
            <w:tcBorders>
              <w:top w:val="single" w:sz="18" w:space="0" w:color="auto"/>
            </w:tcBorders>
            <w:shd w:val="clear" w:color="auto" w:fill="auto"/>
          </w:tcPr>
          <w:p w:rsidR="001B011A" w:rsidRPr="00F72DCB" w:rsidRDefault="001B011A" w:rsidP="007D138A">
            <w:pPr>
              <w:pStyle w:val="afff"/>
              <w:jc w:val="center"/>
              <w:rPr>
                <w:rFonts w:ascii="Times New Roman" w:hAnsi="Times New Roman"/>
                <w:b/>
                <w:sz w:val="18"/>
                <w:szCs w:val="18"/>
              </w:rPr>
            </w:pPr>
          </w:p>
          <w:p w:rsidR="001B011A" w:rsidRPr="00F72DCB" w:rsidRDefault="001B011A" w:rsidP="007D138A">
            <w:pPr>
              <w:pStyle w:val="afff"/>
              <w:jc w:val="center"/>
              <w:rPr>
                <w:rFonts w:ascii="Times New Roman" w:hAnsi="Times New Roman"/>
                <w:b/>
                <w:sz w:val="18"/>
                <w:szCs w:val="18"/>
              </w:rPr>
            </w:pPr>
          </w:p>
          <w:p w:rsidR="001B011A" w:rsidRPr="00F72DCB" w:rsidRDefault="001B011A" w:rsidP="007D138A">
            <w:pPr>
              <w:pStyle w:val="afff"/>
              <w:jc w:val="center"/>
              <w:rPr>
                <w:rFonts w:ascii="Times New Roman" w:hAnsi="Times New Roman"/>
                <w:b/>
              </w:rPr>
            </w:pPr>
            <w:r w:rsidRPr="00F72DCB">
              <w:rPr>
                <w:rFonts w:ascii="Times New Roman" w:hAnsi="Times New Roman"/>
                <w:b/>
                <w:sz w:val="18"/>
                <w:szCs w:val="18"/>
              </w:rPr>
              <w:t>Духовно-нравственное</w:t>
            </w:r>
          </w:p>
        </w:tc>
        <w:tc>
          <w:tcPr>
            <w:tcW w:w="1842" w:type="dxa"/>
            <w:tcBorders>
              <w:top w:val="single" w:sz="18" w:space="0" w:color="auto"/>
              <w:right w:val="single" w:sz="18" w:space="0" w:color="auto"/>
            </w:tcBorders>
            <w:shd w:val="clear" w:color="auto" w:fill="auto"/>
          </w:tcPr>
          <w:p w:rsidR="001B011A" w:rsidRPr="00F72DCB" w:rsidRDefault="001B011A" w:rsidP="00A32195">
            <w:pPr>
              <w:overflowPunct w:val="0"/>
              <w:autoSpaceDE w:val="0"/>
              <w:autoSpaceDN w:val="0"/>
              <w:adjustRightInd w:val="0"/>
              <w:jc w:val="center"/>
              <w:rPr>
                <w:sz w:val="18"/>
                <w:szCs w:val="18"/>
              </w:rPr>
            </w:pPr>
            <w:r>
              <w:rPr>
                <w:sz w:val="18"/>
                <w:szCs w:val="18"/>
              </w:rPr>
              <w:t>«ОПК»</w:t>
            </w:r>
          </w:p>
        </w:tc>
        <w:tc>
          <w:tcPr>
            <w:tcW w:w="1984" w:type="dxa"/>
            <w:tcBorders>
              <w:top w:val="single" w:sz="18" w:space="0" w:color="auto"/>
              <w:left w:val="single" w:sz="18" w:space="0" w:color="auto"/>
              <w:right w:val="single" w:sz="18" w:space="0" w:color="auto"/>
            </w:tcBorders>
            <w:shd w:val="clear" w:color="auto" w:fill="auto"/>
          </w:tcPr>
          <w:p w:rsidR="001B011A" w:rsidRPr="007D7314" w:rsidRDefault="001B011A" w:rsidP="007D138A">
            <w:pPr>
              <w:pStyle w:val="afff"/>
              <w:jc w:val="center"/>
              <w:rPr>
                <w:rFonts w:ascii="Times New Roman" w:hAnsi="Times New Roman"/>
              </w:rPr>
            </w:pPr>
          </w:p>
        </w:tc>
        <w:tc>
          <w:tcPr>
            <w:tcW w:w="2135" w:type="dxa"/>
            <w:tcBorders>
              <w:top w:val="single" w:sz="18" w:space="0" w:color="auto"/>
              <w:left w:val="single" w:sz="18" w:space="0" w:color="auto"/>
              <w:right w:val="single" w:sz="18" w:space="0" w:color="auto"/>
            </w:tcBorders>
            <w:shd w:val="clear" w:color="auto" w:fill="auto"/>
          </w:tcPr>
          <w:p w:rsidR="001B011A" w:rsidRPr="007D7314" w:rsidRDefault="001B011A" w:rsidP="007D138A">
            <w:pPr>
              <w:pStyle w:val="afff"/>
              <w:jc w:val="center"/>
              <w:rPr>
                <w:rFonts w:ascii="Times New Roman" w:hAnsi="Times New Roman"/>
              </w:rPr>
            </w:pPr>
            <w:r>
              <w:rPr>
                <w:rFonts w:ascii="Times New Roman" w:hAnsi="Times New Roman"/>
              </w:rPr>
              <w:t>1</w:t>
            </w:r>
          </w:p>
        </w:tc>
        <w:tc>
          <w:tcPr>
            <w:tcW w:w="1713" w:type="dxa"/>
            <w:tcBorders>
              <w:top w:val="single" w:sz="18" w:space="0" w:color="auto"/>
              <w:left w:val="single" w:sz="18" w:space="0" w:color="auto"/>
              <w:right w:val="single" w:sz="18" w:space="0" w:color="auto"/>
            </w:tcBorders>
            <w:shd w:val="clear" w:color="auto" w:fill="auto"/>
          </w:tcPr>
          <w:p w:rsidR="001B011A" w:rsidRPr="007D7314" w:rsidRDefault="001B011A" w:rsidP="007D138A">
            <w:pPr>
              <w:pStyle w:val="afff"/>
              <w:jc w:val="center"/>
              <w:rPr>
                <w:rFonts w:ascii="Times New Roman" w:hAnsi="Times New Roman"/>
              </w:rPr>
            </w:pPr>
            <w:r>
              <w:rPr>
                <w:rFonts w:ascii="Times New Roman" w:hAnsi="Times New Roman"/>
              </w:rPr>
              <w:t>1</w:t>
            </w:r>
          </w:p>
        </w:tc>
        <w:tc>
          <w:tcPr>
            <w:tcW w:w="1695" w:type="dxa"/>
            <w:tcBorders>
              <w:top w:val="single" w:sz="18" w:space="0" w:color="auto"/>
              <w:left w:val="single" w:sz="18" w:space="0" w:color="auto"/>
            </w:tcBorders>
            <w:shd w:val="clear" w:color="auto" w:fill="auto"/>
          </w:tcPr>
          <w:p w:rsidR="001B011A" w:rsidRPr="007D7314" w:rsidRDefault="001B011A" w:rsidP="007D138A">
            <w:pPr>
              <w:pStyle w:val="afff"/>
              <w:jc w:val="center"/>
              <w:rPr>
                <w:rFonts w:ascii="Times New Roman" w:hAnsi="Times New Roman"/>
              </w:rPr>
            </w:pPr>
          </w:p>
        </w:tc>
      </w:tr>
      <w:tr w:rsidR="00CF17E7" w:rsidRPr="00F72DCB" w:rsidTr="00A67F1B">
        <w:trPr>
          <w:trHeight w:val="325"/>
        </w:trPr>
        <w:tc>
          <w:tcPr>
            <w:tcW w:w="1381" w:type="dxa"/>
            <w:vMerge w:val="restart"/>
            <w:tcBorders>
              <w:top w:val="single" w:sz="18" w:space="0" w:color="auto"/>
            </w:tcBorders>
            <w:shd w:val="clear" w:color="auto" w:fill="auto"/>
          </w:tcPr>
          <w:p w:rsidR="00CF17E7" w:rsidRPr="00F72DCB" w:rsidRDefault="00CF17E7" w:rsidP="007D138A">
            <w:pPr>
              <w:pStyle w:val="afff"/>
              <w:jc w:val="center"/>
              <w:rPr>
                <w:rFonts w:ascii="Times New Roman" w:hAnsi="Times New Roman"/>
                <w:b/>
                <w:sz w:val="18"/>
                <w:szCs w:val="18"/>
              </w:rPr>
            </w:pPr>
          </w:p>
          <w:p w:rsidR="00CF17E7" w:rsidRPr="00F72DCB" w:rsidRDefault="00CF17E7" w:rsidP="007D138A">
            <w:pPr>
              <w:pStyle w:val="afff"/>
              <w:jc w:val="center"/>
              <w:rPr>
                <w:rFonts w:ascii="Times New Roman" w:hAnsi="Times New Roman"/>
                <w:b/>
                <w:sz w:val="18"/>
                <w:szCs w:val="18"/>
              </w:rPr>
            </w:pPr>
          </w:p>
          <w:p w:rsidR="00CF17E7" w:rsidRPr="00F72DCB" w:rsidRDefault="00CF17E7" w:rsidP="007D138A">
            <w:pPr>
              <w:pStyle w:val="afff"/>
              <w:jc w:val="center"/>
              <w:rPr>
                <w:rFonts w:ascii="Times New Roman" w:hAnsi="Times New Roman"/>
                <w:b/>
                <w:sz w:val="18"/>
                <w:szCs w:val="18"/>
              </w:rPr>
            </w:pPr>
          </w:p>
          <w:p w:rsidR="00CF17E7" w:rsidRPr="00F72DCB" w:rsidRDefault="00CF17E7" w:rsidP="007D138A">
            <w:pPr>
              <w:pStyle w:val="afff"/>
              <w:jc w:val="center"/>
              <w:rPr>
                <w:rFonts w:ascii="Times New Roman" w:hAnsi="Times New Roman"/>
                <w:b/>
                <w:sz w:val="18"/>
                <w:szCs w:val="18"/>
              </w:rPr>
            </w:pPr>
            <w:r w:rsidRPr="00F72DCB">
              <w:rPr>
                <w:rFonts w:ascii="Times New Roman" w:hAnsi="Times New Roman"/>
                <w:b/>
                <w:sz w:val="18"/>
                <w:szCs w:val="18"/>
              </w:rPr>
              <w:t>Общеинтел</w:t>
            </w:r>
          </w:p>
          <w:p w:rsidR="00CF17E7" w:rsidRPr="00F72DCB" w:rsidRDefault="00CF17E7" w:rsidP="007D138A">
            <w:pPr>
              <w:pStyle w:val="afff"/>
              <w:jc w:val="center"/>
              <w:rPr>
                <w:rFonts w:ascii="Times New Roman" w:hAnsi="Times New Roman"/>
                <w:b/>
              </w:rPr>
            </w:pPr>
            <w:r w:rsidRPr="00F72DCB">
              <w:rPr>
                <w:rFonts w:ascii="Times New Roman" w:hAnsi="Times New Roman"/>
                <w:b/>
                <w:sz w:val="18"/>
                <w:szCs w:val="18"/>
              </w:rPr>
              <w:t>лектуальное</w:t>
            </w:r>
          </w:p>
        </w:tc>
        <w:tc>
          <w:tcPr>
            <w:tcW w:w="1842" w:type="dxa"/>
            <w:tcBorders>
              <w:top w:val="single" w:sz="18" w:space="0" w:color="auto"/>
              <w:right w:val="single" w:sz="18" w:space="0" w:color="auto"/>
            </w:tcBorders>
            <w:shd w:val="clear" w:color="auto" w:fill="auto"/>
          </w:tcPr>
          <w:p w:rsidR="00CF17E7" w:rsidRPr="00F72DCB" w:rsidRDefault="00CF17E7" w:rsidP="007D138A">
            <w:pPr>
              <w:overflowPunct w:val="0"/>
              <w:autoSpaceDE w:val="0"/>
              <w:autoSpaceDN w:val="0"/>
              <w:adjustRightInd w:val="0"/>
              <w:rPr>
                <w:sz w:val="18"/>
                <w:szCs w:val="18"/>
              </w:rPr>
            </w:pPr>
            <w:r>
              <w:rPr>
                <w:sz w:val="18"/>
                <w:szCs w:val="18"/>
              </w:rPr>
              <w:t>«Развитие речи»</w:t>
            </w:r>
          </w:p>
        </w:tc>
        <w:tc>
          <w:tcPr>
            <w:tcW w:w="1984" w:type="dxa"/>
            <w:vMerge w:val="restart"/>
            <w:tcBorders>
              <w:top w:val="single" w:sz="18" w:space="0" w:color="auto"/>
              <w:left w:val="single" w:sz="18" w:space="0" w:color="auto"/>
              <w:right w:val="single" w:sz="18" w:space="0" w:color="auto"/>
            </w:tcBorders>
            <w:shd w:val="clear" w:color="auto" w:fill="auto"/>
          </w:tcPr>
          <w:p w:rsidR="00CF17E7" w:rsidRDefault="00CF17E7" w:rsidP="007D138A">
            <w:pPr>
              <w:pStyle w:val="afff"/>
              <w:jc w:val="center"/>
              <w:rPr>
                <w:rFonts w:ascii="Times New Roman" w:hAnsi="Times New Roman"/>
              </w:rPr>
            </w:pPr>
            <w:r>
              <w:rPr>
                <w:rFonts w:ascii="Times New Roman" w:hAnsi="Times New Roman"/>
              </w:rPr>
              <w:t>1</w:t>
            </w:r>
          </w:p>
          <w:p w:rsidR="001B011A" w:rsidRDefault="001B011A"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2</w:t>
            </w:r>
          </w:p>
        </w:tc>
        <w:tc>
          <w:tcPr>
            <w:tcW w:w="2135" w:type="dxa"/>
            <w:vMerge w:val="restart"/>
            <w:tcBorders>
              <w:top w:val="single" w:sz="18" w:space="0" w:color="auto"/>
              <w:left w:val="single" w:sz="18" w:space="0" w:color="auto"/>
              <w:right w:val="single" w:sz="18" w:space="0" w:color="auto"/>
            </w:tcBorders>
            <w:shd w:val="clear" w:color="auto" w:fill="auto"/>
          </w:tcPr>
          <w:p w:rsidR="00CF17E7" w:rsidRDefault="00CF17E7" w:rsidP="007D138A">
            <w:pPr>
              <w:pStyle w:val="afff"/>
              <w:jc w:val="center"/>
              <w:rPr>
                <w:rFonts w:ascii="Times New Roman" w:hAnsi="Times New Roman"/>
              </w:rPr>
            </w:pPr>
          </w:p>
          <w:p w:rsidR="00A32195" w:rsidRDefault="00A32195" w:rsidP="007D138A">
            <w:pPr>
              <w:pStyle w:val="afff"/>
              <w:jc w:val="center"/>
              <w:rPr>
                <w:rFonts w:ascii="Times New Roman" w:hAnsi="Times New Roman"/>
              </w:rPr>
            </w:pPr>
          </w:p>
          <w:p w:rsidR="00A32195" w:rsidRDefault="00A32195" w:rsidP="007D138A">
            <w:pPr>
              <w:pStyle w:val="afff"/>
              <w:jc w:val="center"/>
              <w:rPr>
                <w:rFonts w:ascii="Times New Roman" w:hAnsi="Times New Roman"/>
              </w:rPr>
            </w:pPr>
            <w:r>
              <w:rPr>
                <w:rFonts w:ascii="Times New Roman" w:hAnsi="Times New Roman"/>
              </w:rPr>
              <w:t>1</w:t>
            </w:r>
          </w:p>
          <w:p w:rsidR="001B011A" w:rsidRDefault="001B011A"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2</w:t>
            </w:r>
          </w:p>
        </w:tc>
        <w:tc>
          <w:tcPr>
            <w:tcW w:w="1713" w:type="dxa"/>
            <w:vMerge w:val="restart"/>
            <w:tcBorders>
              <w:top w:val="single" w:sz="18" w:space="0" w:color="auto"/>
              <w:left w:val="single" w:sz="18" w:space="0" w:color="auto"/>
              <w:right w:val="single" w:sz="18" w:space="0" w:color="auto"/>
            </w:tcBorders>
            <w:shd w:val="clear" w:color="auto" w:fill="auto"/>
          </w:tcPr>
          <w:p w:rsidR="00CF17E7" w:rsidRDefault="00CF17E7" w:rsidP="007D138A">
            <w:pPr>
              <w:pStyle w:val="afff"/>
              <w:jc w:val="center"/>
              <w:rPr>
                <w:rFonts w:ascii="Times New Roman" w:hAnsi="Times New Roman"/>
              </w:rPr>
            </w:pPr>
          </w:p>
          <w:p w:rsidR="00A32195" w:rsidRDefault="00A32195" w:rsidP="007D138A">
            <w:pPr>
              <w:pStyle w:val="afff"/>
              <w:jc w:val="center"/>
              <w:rPr>
                <w:rFonts w:ascii="Times New Roman" w:hAnsi="Times New Roman"/>
              </w:rPr>
            </w:pPr>
          </w:p>
          <w:p w:rsidR="00A32195" w:rsidRDefault="00A32195" w:rsidP="007D138A">
            <w:pPr>
              <w:pStyle w:val="afff"/>
              <w:jc w:val="center"/>
              <w:rPr>
                <w:rFonts w:ascii="Times New Roman" w:hAnsi="Times New Roman"/>
              </w:rPr>
            </w:pPr>
          </w:p>
          <w:p w:rsidR="00A32195" w:rsidRDefault="00A32195" w:rsidP="007D138A">
            <w:pPr>
              <w:pStyle w:val="afff"/>
              <w:jc w:val="center"/>
              <w:rPr>
                <w:rFonts w:ascii="Times New Roman" w:hAnsi="Times New Roman"/>
              </w:rPr>
            </w:pPr>
            <w:r>
              <w:rPr>
                <w:rFonts w:ascii="Times New Roman" w:hAnsi="Times New Roman"/>
              </w:rPr>
              <w:t>1</w:t>
            </w:r>
          </w:p>
          <w:p w:rsidR="001B011A" w:rsidRDefault="001B011A"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r>
              <w:rPr>
                <w:rFonts w:ascii="Times New Roman" w:hAnsi="Times New Roman"/>
              </w:rPr>
              <w:t>1</w:t>
            </w:r>
          </w:p>
          <w:p w:rsidR="001B011A" w:rsidRPr="007D7314" w:rsidRDefault="001B011A" w:rsidP="007D138A">
            <w:pPr>
              <w:pStyle w:val="afff"/>
              <w:jc w:val="center"/>
              <w:rPr>
                <w:rFonts w:ascii="Times New Roman" w:hAnsi="Times New Roman"/>
              </w:rPr>
            </w:pPr>
          </w:p>
        </w:tc>
        <w:tc>
          <w:tcPr>
            <w:tcW w:w="1695" w:type="dxa"/>
            <w:vMerge w:val="restart"/>
            <w:tcBorders>
              <w:top w:val="single" w:sz="18" w:space="0" w:color="auto"/>
              <w:left w:val="single" w:sz="18" w:space="0" w:color="auto"/>
            </w:tcBorders>
            <w:shd w:val="clear" w:color="auto" w:fill="auto"/>
          </w:tcPr>
          <w:p w:rsidR="00CF17E7" w:rsidRDefault="00CF17E7"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p>
          <w:p w:rsidR="001B011A" w:rsidRDefault="001B011A" w:rsidP="007D138A">
            <w:pPr>
              <w:pStyle w:val="afff"/>
              <w:jc w:val="center"/>
              <w:rPr>
                <w:rFonts w:ascii="Times New Roman" w:hAnsi="Times New Roman"/>
              </w:rPr>
            </w:pPr>
            <w:r>
              <w:rPr>
                <w:rFonts w:ascii="Times New Roman" w:hAnsi="Times New Roman"/>
              </w:rPr>
              <w:t>2</w:t>
            </w:r>
          </w:p>
          <w:p w:rsidR="001B011A" w:rsidRDefault="001B011A" w:rsidP="007D138A">
            <w:pPr>
              <w:pStyle w:val="afff"/>
              <w:jc w:val="center"/>
              <w:rPr>
                <w:rFonts w:ascii="Times New Roman" w:hAnsi="Times New Roman"/>
              </w:rPr>
            </w:pPr>
            <w:r>
              <w:rPr>
                <w:rFonts w:ascii="Times New Roman" w:hAnsi="Times New Roman"/>
              </w:rPr>
              <w:t>1</w:t>
            </w:r>
          </w:p>
          <w:p w:rsidR="001B011A" w:rsidRDefault="001B011A" w:rsidP="007D138A">
            <w:pPr>
              <w:pStyle w:val="afff"/>
              <w:jc w:val="center"/>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1</w:t>
            </w:r>
          </w:p>
        </w:tc>
      </w:tr>
      <w:tr w:rsidR="00CF17E7" w:rsidRPr="00F72DCB" w:rsidTr="00A67F1B">
        <w:trPr>
          <w:trHeight w:val="325"/>
        </w:trPr>
        <w:tc>
          <w:tcPr>
            <w:tcW w:w="1381" w:type="dxa"/>
            <w:vMerge/>
            <w:shd w:val="clear" w:color="auto" w:fill="auto"/>
          </w:tcPr>
          <w:p w:rsidR="00CF17E7" w:rsidRPr="00F72DCB" w:rsidRDefault="00CF17E7" w:rsidP="007D138A">
            <w:pPr>
              <w:pStyle w:val="afff"/>
              <w:jc w:val="center"/>
              <w:rPr>
                <w:rFonts w:ascii="Times New Roman" w:hAnsi="Times New Roman"/>
                <w:b/>
              </w:rPr>
            </w:pPr>
          </w:p>
        </w:tc>
        <w:tc>
          <w:tcPr>
            <w:tcW w:w="1842" w:type="dxa"/>
            <w:tcBorders>
              <w:right w:val="single" w:sz="18" w:space="0" w:color="auto"/>
            </w:tcBorders>
            <w:shd w:val="clear" w:color="auto" w:fill="auto"/>
          </w:tcPr>
          <w:p w:rsidR="00CF17E7" w:rsidRPr="00F72DCB" w:rsidRDefault="00A32195" w:rsidP="007D138A">
            <w:pPr>
              <w:overflowPunct w:val="0"/>
              <w:autoSpaceDE w:val="0"/>
              <w:autoSpaceDN w:val="0"/>
              <w:adjustRightInd w:val="0"/>
              <w:rPr>
                <w:sz w:val="18"/>
                <w:szCs w:val="18"/>
              </w:rPr>
            </w:pPr>
            <w:r>
              <w:rPr>
                <w:sz w:val="18"/>
                <w:szCs w:val="18"/>
              </w:rPr>
              <w:t>«Занимательный русский язык»</w:t>
            </w:r>
          </w:p>
        </w:tc>
        <w:tc>
          <w:tcPr>
            <w:tcW w:w="1984" w:type="dxa"/>
            <w:vMerge/>
            <w:tcBorders>
              <w:left w:val="single" w:sz="18" w:space="0" w:color="auto"/>
              <w:right w:val="single" w:sz="18" w:space="0" w:color="auto"/>
            </w:tcBorders>
            <w:shd w:val="clear" w:color="auto" w:fill="auto"/>
          </w:tcPr>
          <w:p w:rsidR="00CF17E7" w:rsidRPr="007D7314" w:rsidRDefault="00CF17E7" w:rsidP="007D138A">
            <w:pPr>
              <w:pStyle w:val="afff"/>
              <w:jc w:val="center"/>
              <w:rPr>
                <w:rFonts w:ascii="Times New Roman" w:hAnsi="Times New Roman"/>
              </w:rPr>
            </w:pPr>
          </w:p>
        </w:tc>
        <w:tc>
          <w:tcPr>
            <w:tcW w:w="2135" w:type="dxa"/>
            <w:vMerge/>
            <w:tcBorders>
              <w:left w:val="single" w:sz="18" w:space="0" w:color="auto"/>
              <w:right w:val="single" w:sz="18" w:space="0" w:color="auto"/>
            </w:tcBorders>
            <w:shd w:val="clear" w:color="auto" w:fill="auto"/>
          </w:tcPr>
          <w:p w:rsidR="00CF17E7" w:rsidRPr="007D7314" w:rsidRDefault="00CF17E7" w:rsidP="007D138A">
            <w:pPr>
              <w:pStyle w:val="afff"/>
              <w:jc w:val="center"/>
              <w:rPr>
                <w:rFonts w:ascii="Times New Roman" w:hAnsi="Times New Roman"/>
              </w:rPr>
            </w:pPr>
          </w:p>
        </w:tc>
        <w:tc>
          <w:tcPr>
            <w:tcW w:w="1713" w:type="dxa"/>
            <w:vMerge/>
            <w:tcBorders>
              <w:left w:val="single" w:sz="18" w:space="0" w:color="auto"/>
              <w:right w:val="single" w:sz="18" w:space="0" w:color="auto"/>
            </w:tcBorders>
            <w:shd w:val="clear" w:color="auto" w:fill="auto"/>
          </w:tcPr>
          <w:p w:rsidR="00CF17E7" w:rsidRPr="007D7314" w:rsidRDefault="00CF17E7" w:rsidP="007D138A">
            <w:pPr>
              <w:pStyle w:val="afff"/>
              <w:jc w:val="center"/>
              <w:rPr>
                <w:rFonts w:ascii="Times New Roman" w:hAnsi="Times New Roman"/>
              </w:rPr>
            </w:pPr>
          </w:p>
        </w:tc>
        <w:tc>
          <w:tcPr>
            <w:tcW w:w="1695" w:type="dxa"/>
            <w:vMerge/>
            <w:tcBorders>
              <w:left w:val="single" w:sz="18" w:space="0" w:color="auto"/>
            </w:tcBorders>
            <w:shd w:val="clear" w:color="auto" w:fill="auto"/>
          </w:tcPr>
          <w:p w:rsidR="00CF17E7" w:rsidRPr="007D7314" w:rsidRDefault="00CF17E7" w:rsidP="007D138A">
            <w:pPr>
              <w:pStyle w:val="afff"/>
              <w:jc w:val="center"/>
              <w:rPr>
                <w:rFonts w:ascii="Times New Roman" w:hAnsi="Times New Roman"/>
              </w:rPr>
            </w:pPr>
          </w:p>
        </w:tc>
      </w:tr>
      <w:tr w:rsidR="00CF17E7" w:rsidRPr="00F72DCB" w:rsidTr="00A67F1B">
        <w:trPr>
          <w:trHeight w:val="311"/>
        </w:trPr>
        <w:tc>
          <w:tcPr>
            <w:tcW w:w="1381" w:type="dxa"/>
            <w:vMerge/>
            <w:shd w:val="clear" w:color="auto" w:fill="auto"/>
          </w:tcPr>
          <w:p w:rsidR="00CF17E7" w:rsidRPr="00F72DCB" w:rsidRDefault="00CF17E7" w:rsidP="007D138A">
            <w:pPr>
              <w:pStyle w:val="afff"/>
              <w:jc w:val="center"/>
              <w:rPr>
                <w:rFonts w:ascii="Times New Roman" w:hAnsi="Times New Roman"/>
                <w:b/>
              </w:rPr>
            </w:pPr>
          </w:p>
        </w:tc>
        <w:tc>
          <w:tcPr>
            <w:tcW w:w="1842" w:type="dxa"/>
            <w:tcBorders>
              <w:right w:val="single" w:sz="18" w:space="0" w:color="auto"/>
            </w:tcBorders>
            <w:shd w:val="clear" w:color="auto" w:fill="auto"/>
          </w:tcPr>
          <w:p w:rsidR="00CF17E7" w:rsidRPr="00F72DCB" w:rsidRDefault="00A32195" w:rsidP="007D138A">
            <w:pPr>
              <w:overflowPunct w:val="0"/>
              <w:autoSpaceDE w:val="0"/>
              <w:autoSpaceDN w:val="0"/>
              <w:adjustRightInd w:val="0"/>
              <w:rPr>
                <w:sz w:val="18"/>
                <w:szCs w:val="18"/>
              </w:rPr>
            </w:pPr>
            <w:r>
              <w:rPr>
                <w:sz w:val="18"/>
                <w:szCs w:val="18"/>
              </w:rPr>
              <w:t>«Занимательная математика»</w:t>
            </w:r>
          </w:p>
        </w:tc>
        <w:tc>
          <w:tcPr>
            <w:tcW w:w="1984" w:type="dxa"/>
            <w:vMerge/>
            <w:tcBorders>
              <w:left w:val="single" w:sz="18" w:space="0" w:color="auto"/>
              <w:right w:val="single" w:sz="18" w:space="0" w:color="auto"/>
            </w:tcBorders>
            <w:shd w:val="clear" w:color="auto" w:fill="auto"/>
          </w:tcPr>
          <w:p w:rsidR="00CF17E7" w:rsidRPr="007D7314" w:rsidRDefault="00CF17E7" w:rsidP="007D138A">
            <w:pPr>
              <w:pStyle w:val="afff"/>
              <w:jc w:val="center"/>
              <w:rPr>
                <w:rFonts w:ascii="Times New Roman" w:hAnsi="Times New Roman"/>
              </w:rPr>
            </w:pPr>
          </w:p>
        </w:tc>
        <w:tc>
          <w:tcPr>
            <w:tcW w:w="2135" w:type="dxa"/>
            <w:vMerge/>
            <w:tcBorders>
              <w:left w:val="single" w:sz="18" w:space="0" w:color="auto"/>
              <w:right w:val="single" w:sz="18" w:space="0" w:color="auto"/>
            </w:tcBorders>
            <w:shd w:val="clear" w:color="auto" w:fill="auto"/>
          </w:tcPr>
          <w:p w:rsidR="00CF17E7" w:rsidRPr="007D7314" w:rsidRDefault="00CF17E7" w:rsidP="007D138A">
            <w:pPr>
              <w:pStyle w:val="afff"/>
              <w:jc w:val="center"/>
              <w:rPr>
                <w:rFonts w:ascii="Times New Roman" w:hAnsi="Times New Roman"/>
              </w:rPr>
            </w:pPr>
          </w:p>
        </w:tc>
        <w:tc>
          <w:tcPr>
            <w:tcW w:w="1713" w:type="dxa"/>
            <w:vMerge/>
            <w:tcBorders>
              <w:left w:val="single" w:sz="18" w:space="0" w:color="auto"/>
              <w:right w:val="single" w:sz="18" w:space="0" w:color="auto"/>
            </w:tcBorders>
            <w:shd w:val="clear" w:color="auto" w:fill="auto"/>
          </w:tcPr>
          <w:p w:rsidR="00CF17E7" w:rsidRPr="007D7314" w:rsidRDefault="00CF17E7" w:rsidP="007D138A">
            <w:pPr>
              <w:pStyle w:val="afff"/>
              <w:jc w:val="center"/>
              <w:rPr>
                <w:rFonts w:ascii="Times New Roman" w:hAnsi="Times New Roman"/>
              </w:rPr>
            </w:pPr>
          </w:p>
        </w:tc>
        <w:tc>
          <w:tcPr>
            <w:tcW w:w="1695" w:type="dxa"/>
            <w:vMerge/>
            <w:tcBorders>
              <w:left w:val="single" w:sz="18" w:space="0" w:color="auto"/>
            </w:tcBorders>
            <w:shd w:val="clear" w:color="auto" w:fill="auto"/>
          </w:tcPr>
          <w:p w:rsidR="00CF17E7" w:rsidRPr="007D7314" w:rsidRDefault="00CF17E7" w:rsidP="007D138A">
            <w:pPr>
              <w:pStyle w:val="afff"/>
              <w:jc w:val="center"/>
              <w:rPr>
                <w:rFonts w:ascii="Times New Roman" w:hAnsi="Times New Roman"/>
              </w:rPr>
            </w:pPr>
          </w:p>
        </w:tc>
      </w:tr>
      <w:tr w:rsidR="001B011A" w:rsidRPr="00F72DCB" w:rsidTr="001B011A">
        <w:trPr>
          <w:trHeight w:val="467"/>
        </w:trPr>
        <w:tc>
          <w:tcPr>
            <w:tcW w:w="1381" w:type="dxa"/>
            <w:vMerge/>
            <w:shd w:val="clear" w:color="auto" w:fill="auto"/>
          </w:tcPr>
          <w:p w:rsidR="001B011A" w:rsidRPr="00F72DCB" w:rsidRDefault="001B011A" w:rsidP="007D138A">
            <w:pPr>
              <w:pStyle w:val="afff"/>
              <w:jc w:val="center"/>
              <w:rPr>
                <w:rFonts w:ascii="Times New Roman" w:hAnsi="Times New Roman"/>
                <w:b/>
              </w:rPr>
            </w:pPr>
          </w:p>
        </w:tc>
        <w:tc>
          <w:tcPr>
            <w:tcW w:w="1842" w:type="dxa"/>
            <w:tcBorders>
              <w:right w:val="single" w:sz="18" w:space="0" w:color="auto"/>
            </w:tcBorders>
            <w:shd w:val="clear" w:color="auto" w:fill="auto"/>
          </w:tcPr>
          <w:p w:rsidR="001B011A" w:rsidRDefault="001B011A" w:rsidP="007D138A">
            <w:pPr>
              <w:overflowPunct w:val="0"/>
              <w:autoSpaceDE w:val="0"/>
              <w:autoSpaceDN w:val="0"/>
              <w:adjustRightInd w:val="0"/>
              <w:rPr>
                <w:sz w:val="18"/>
                <w:szCs w:val="18"/>
              </w:rPr>
            </w:pPr>
            <w:r>
              <w:rPr>
                <w:sz w:val="18"/>
                <w:szCs w:val="18"/>
              </w:rPr>
              <w:t>«Умники и умницы»</w:t>
            </w:r>
          </w:p>
        </w:tc>
        <w:tc>
          <w:tcPr>
            <w:tcW w:w="1984" w:type="dxa"/>
            <w:vMerge/>
            <w:tcBorders>
              <w:left w:val="single" w:sz="18" w:space="0" w:color="auto"/>
              <w:right w:val="single" w:sz="18" w:space="0" w:color="auto"/>
            </w:tcBorders>
            <w:shd w:val="clear" w:color="auto" w:fill="auto"/>
          </w:tcPr>
          <w:p w:rsidR="001B011A" w:rsidRPr="007D7314" w:rsidRDefault="001B011A" w:rsidP="007D138A">
            <w:pPr>
              <w:pStyle w:val="afff"/>
              <w:jc w:val="center"/>
              <w:rPr>
                <w:rFonts w:ascii="Times New Roman" w:hAnsi="Times New Roman"/>
              </w:rPr>
            </w:pPr>
          </w:p>
        </w:tc>
        <w:tc>
          <w:tcPr>
            <w:tcW w:w="2135" w:type="dxa"/>
            <w:vMerge/>
            <w:tcBorders>
              <w:left w:val="single" w:sz="18" w:space="0" w:color="auto"/>
              <w:right w:val="single" w:sz="18" w:space="0" w:color="auto"/>
            </w:tcBorders>
            <w:shd w:val="clear" w:color="auto" w:fill="auto"/>
          </w:tcPr>
          <w:p w:rsidR="001B011A" w:rsidRPr="007D7314" w:rsidRDefault="001B011A" w:rsidP="007D138A">
            <w:pPr>
              <w:pStyle w:val="afff"/>
              <w:jc w:val="center"/>
              <w:rPr>
                <w:rFonts w:ascii="Times New Roman" w:hAnsi="Times New Roman"/>
              </w:rPr>
            </w:pPr>
          </w:p>
        </w:tc>
        <w:tc>
          <w:tcPr>
            <w:tcW w:w="1713" w:type="dxa"/>
            <w:vMerge/>
            <w:tcBorders>
              <w:left w:val="single" w:sz="18" w:space="0" w:color="auto"/>
              <w:right w:val="single" w:sz="18" w:space="0" w:color="auto"/>
            </w:tcBorders>
            <w:shd w:val="clear" w:color="auto" w:fill="auto"/>
          </w:tcPr>
          <w:p w:rsidR="001B011A" w:rsidRPr="007D7314" w:rsidRDefault="001B011A" w:rsidP="007D138A">
            <w:pPr>
              <w:pStyle w:val="afff"/>
              <w:jc w:val="center"/>
              <w:rPr>
                <w:rFonts w:ascii="Times New Roman" w:hAnsi="Times New Roman"/>
              </w:rPr>
            </w:pPr>
          </w:p>
        </w:tc>
        <w:tc>
          <w:tcPr>
            <w:tcW w:w="1695" w:type="dxa"/>
            <w:vMerge/>
            <w:tcBorders>
              <w:left w:val="single" w:sz="18" w:space="0" w:color="auto"/>
            </w:tcBorders>
            <w:shd w:val="clear" w:color="auto" w:fill="auto"/>
          </w:tcPr>
          <w:p w:rsidR="001B011A" w:rsidRPr="007D7314" w:rsidRDefault="001B011A" w:rsidP="007D138A">
            <w:pPr>
              <w:pStyle w:val="afff"/>
              <w:jc w:val="center"/>
              <w:rPr>
                <w:rFonts w:ascii="Times New Roman" w:hAnsi="Times New Roman"/>
              </w:rPr>
            </w:pPr>
          </w:p>
        </w:tc>
      </w:tr>
      <w:tr w:rsidR="001B011A" w:rsidRPr="00F72DCB" w:rsidTr="001B011A">
        <w:trPr>
          <w:trHeight w:val="553"/>
        </w:trPr>
        <w:tc>
          <w:tcPr>
            <w:tcW w:w="1381" w:type="dxa"/>
            <w:tcBorders>
              <w:top w:val="single" w:sz="18" w:space="0" w:color="auto"/>
            </w:tcBorders>
            <w:shd w:val="clear" w:color="auto" w:fill="auto"/>
          </w:tcPr>
          <w:p w:rsidR="001B011A" w:rsidRPr="00F72DCB" w:rsidRDefault="001B011A" w:rsidP="007D138A">
            <w:pPr>
              <w:pStyle w:val="afff"/>
              <w:jc w:val="center"/>
              <w:rPr>
                <w:rFonts w:ascii="Times New Roman" w:hAnsi="Times New Roman"/>
                <w:b/>
              </w:rPr>
            </w:pPr>
            <w:r w:rsidRPr="00F72DCB">
              <w:rPr>
                <w:rFonts w:ascii="Times New Roman" w:hAnsi="Times New Roman"/>
                <w:b/>
                <w:sz w:val="18"/>
                <w:szCs w:val="18"/>
              </w:rPr>
              <w:t>Общекультурное</w:t>
            </w:r>
          </w:p>
        </w:tc>
        <w:tc>
          <w:tcPr>
            <w:tcW w:w="1842" w:type="dxa"/>
            <w:tcBorders>
              <w:top w:val="single" w:sz="18" w:space="0" w:color="auto"/>
              <w:right w:val="single" w:sz="18" w:space="0" w:color="auto"/>
            </w:tcBorders>
            <w:shd w:val="clear" w:color="auto" w:fill="auto"/>
          </w:tcPr>
          <w:p w:rsidR="001B011A" w:rsidRPr="00F72DCB" w:rsidRDefault="001B011A" w:rsidP="007D138A">
            <w:pPr>
              <w:overflowPunct w:val="0"/>
              <w:autoSpaceDE w:val="0"/>
              <w:autoSpaceDN w:val="0"/>
              <w:adjustRightInd w:val="0"/>
              <w:rPr>
                <w:sz w:val="18"/>
                <w:szCs w:val="18"/>
              </w:rPr>
            </w:pPr>
            <w:r>
              <w:rPr>
                <w:sz w:val="18"/>
                <w:szCs w:val="18"/>
              </w:rPr>
              <w:t>«Волшебные краски»</w:t>
            </w:r>
          </w:p>
        </w:tc>
        <w:tc>
          <w:tcPr>
            <w:tcW w:w="1984" w:type="dxa"/>
            <w:tcBorders>
              <w:top w:val="single" w:sz="18" w:space="0" w:color="auto"/>
              <w:left w:val="single" w:sz="18" w:space="0" w:color="auto"/>
              <w:right w:val="single" w:sz="18" w:space="0" w:color="auto"/>
            </w:tcBorders>
            <w:shd w:val="clear" w:color="auto" w:fill="auto"/>
          </w:tcPr>
          <w:p w:rsidR="001B011A" w:rsidRDefault="001B011A" w:rsidP="001B011A">
            <w:pPr>
              <w:pStyle w:val="afff"/>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1</w:t>
            </w:r>
          </w:p>
        </w:tc>
        <w:tc>
          <w:tcPr>
            <w:tcW w:w="2135" w:type="dxa"/>
            <w:tcBorders>
              <w:top w:val="single" w:sz="18" w:space="0" w:color="auto"/>
              <w:left w:val="single" w:sz="18" w:space="0" w:color="auto"/>
              <w:right w:val="single" w:sz="18" w:space="0" w:color="auto"/>
            </w:tcBorders>
            <w:shd w:val="clear" w:color="auto" w:fill="auto"/>
          </w:tcPr>
          <w:p w:rsidR="001B011A" w:rsidRDefault="001B011A" w:rsidP="007D138A">
            <w:pPr>
              <w:pStyle w:val="afff"/>
              <w:jc w:val="center"/>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1</w:t>
            </w:r>
          </w:p>
        </w:tc>
        <w:tc>
          <w:tcPr>
            <w:tcW w:w="1713" w:type="dxa"/>
            <w:tcBorders>
              <w:top w:val="single" w:sz="18" w:space="0" w:color="auto"/>
              <w:left w:val="single" w:sz="18" w:space="0" w:color="auto"/>
              <w:right w:val="single" w:sz="18" w:space="0" w:color="auto"/>
            </w:tcBorders>
            <w:shd w:val="clear" w:color="auto" w:fill="auto"/>
          </w:tcPr>
          <w:p w:rsidR="001B011A" w:rsidRDefault="001B011A" w:rsidP="007D138A">
            <w:pPr>
              <w:pStyle w:val="afff"/>
              <w:jc w:val="center"/>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1</w:t>
            </w:r>
          </w:p>
        </w:tc>
        <w:tc>
          <w:tcPr>
            <w:tcW w:w="1695" w:type="dxa"/>
            <w:tcBorders>
              <w:top w:val="single" w:sz="18" w:space="0" w:color="auto"/>
              <w:left w:val="single" w:sz="18" w:space="0" w:color="auto"/>
            </w:tcBorders>
            <w:shd w:val="clear" w:color="auto" w:fill="auto"/>
          </w:tcPr>
          <w:p w:rsidR="001B011A" w:rsidRDefault="001B011A" w:rsidP="007D138A">
            <w:pPr>
              <w:pStyle w:val="afff"/>
              <w:jc w:val="center"/>
              <w:rPr>
                <w:rFonts w:ascii="Times New Roman" w:hAnsi="Times New Roman"/>
              </w:rPr>
            </w:pPr>
          </w:p>
          <w:p w:rsidR="001B011A" w:rsidRPr="007D7314" w:rsidRDefault="001B011A" w:rsidP="007D138A">
            <w:pPr>
              <w:pStyle w:val="afff"/>
              <w:jc w:val="center"/>
              <w:rPr>
                <w:rFonts w:ascii="Times New Roman" w:hAnsi="Times New Roman"/>
              </w:rPr>
            </w:pPr>
            <w:r>
              <w:rPr>
                <w:rFonts w:ascii="Times New Roman" w:hAnsi="Times New Roman"/>
              </w:rPr>
              <w:t>1</w:t>
            </w:r>
          </w:p>
        </w:tc>
      </w:tr>
      <w:tr w:rsidR="00350835" w:rsidRPr="00F72DCB" w:rsidTr="00DD5AB7">
        <w:trPr>
          <w:trHeight w:val="465"/>
        </w:trPr>
        <w:tc>
          <w:tcPr>
            <w:tcW w:w="1381" w:type="dxa"/>
            <w:shd w:val="clear" w:color="auto" w:fill="auto"/>
          </w:tcPr>
          <w:p w:rsidR="00350835" w:rsidRPr="00F72DCB" w:rsidRDefault="00350835" w:rsidP="007D138A">
            <w:pPr>
              <w:pStyle w:val="afff"/>
              <w:jc w:val="center"/>
              <w:rPr>
                <w:rFonts w:ascii="Times New Roman" w:hAnsi="Times New Roman"/>
                <w:b/>
              </w:rPr>
            </w:pPr>
            <w:r w:rsidRPr="00F72DCB">
              <w:rPr>
                <w:rFonts w:ascii="Times New Roman" w:hAnsi="Times New Roman"/>
                <w:b/>
              </w:rPr>
              <w:t>ИТОГО</w:t>
            </w:r>
          </w:p>
        </w:tc>
        <w:tc>
          <w:tcPr>
            <w:tcW w:w="1842" w:type="dxa"/>
            <w:tcBorders>
              <w:right w:val="single" w:sz="18" w:space="0" w:color="auto"/>
            </w:tcBorders>
            <w:shd w:val="clear" w:color="auto" w:fill="auto"/>
          </w:tcPr>
          <w:p w:rsidR="00350835" w:rsidRPr="00F13EA0" w:rsidRDefault="00350835" w:rsidP="007D138A">
            <w:pPr>
              <w:pStyle w:val="afff"/>
              <w:jc w:val="center"/>
              <w:rPr>
                <w:rFonts w:ascii="Times New Roman" w:hAnsi="Times New Roman"/>
                <w:b/>
              </w:rPr>
            </w:pPr>
          </w:p>
        </w:tc>
        <w:tc>
          <w:tcPr>
            <w:tcW w:w="1984" w:type="dxa"/>
            <w:tcBorders>
              <w:top w:val="single" w:sz="4" w:space="0" w:color="auto"/>
              <w:left w:val="single" w:sz="18" w:space="0" w:color="auto"/>
              <w:right w:val="single" w:sz="18" w:space="0" w:color="auto"/>
            </w:tcBorders>
            <w:shd w:val="clear" w:color="auto" w:fill="auto"/>
            <w:tcMar>
              <w:left w:w="57" w:type="dxa"/>
              <w:right w:w="57" w:type="dxa"/>
            </w:tcMar>
          </w:tcPr>
          <w:p w:rsidR="00350835" w:rsidRDefault="001B011A" w:rsidP="007D138A">
            <w:pPr>
              <w:pStyle w:val="afff"/>
              <w:jc w:val="center"/>
              <w:rPr>
                <w:rFonts w:ascii="Times New Roman" w:hAnsi="Times New Roman"/>
                <w:sz w:val="21"/>
                <w:szCs w:val="21"/>
              </w:rPr>
            </w:pPr>
            <w:r>
              <w:rPr>
                <w:rFonts w:ascii="Times New Roman" w:hAnsi="Times New Roman"/>
                <w:sz w:val="21"/>
                <w:szCs w:val="21"/>
              </w:rPr>
              <w:t>5</w:t>
            </w:r>
          </w:p>
        </w:tc>
        <w:tc>
          <w:tcPr>
            <w:tcW w:w="2135" w:type="dxa"/>
            <w:tcBorders>
              <w:top w:val="single" w:sz="4" w:space="0" w:color="auto"/>
              <w:left w:val="single" w:sz="18" w:space="0" w:color="auto"/>
              <w:right w:val="single" w:sz="18" w:space="0" w:color="auto"/>
            </w:tcBorders>
            <w:shd w:val="clear" w:color="auto" w:fill="auto"/>
            <w:tcMar>
              <w:left w:w="57" w:type="dxa"/>
              <w:right w:w="57" w:type="dxa"/>
            </w:tcMar>
          </w:tcPr>
          <w:p w:rsidR="00350835" w:rsidRDefault="001B011A" w:rsidP="007D138A">
            <w:pPr>
              <w:pStyle w:val="afff"/>
              <w:jc w:val="center"/>
              <w:rPr>
                <w:rFonts w:ascii="Times New Roman" w:hAnsi="Times New Roman"/>
                <w:sz w:val="21"/>
                <w:szCs w:val="21"/>
              </w:rPr>
            </w:pPr>
            <w:r>
              <w:rPr>
                <w:rFonts w:ascii="Times New Roman" w:hAnsi="Times New Roman"/>
                <w:sz w:val="21"/>
                <w:szCs w:val="21"/>
              </w:rPr>
              <w:t>5</w:t>
            </w:r>
          </w:p>
        </w:tc>
        <w:tc>
          <w:tcPr>
            <w:tcW w:w="1713" w:type="dxa"/>
            <w:tcBorders>
              <w:top w:val="single" w:sz="4" w:space="0" w:color="auto"/>
              <w:left w:val="single" w:sz="18" w:space="0" w:color="auto"/>
              <w:right w:val="single" w:sz="18" w:space="0" w:color="auto"/>
            </w:tcBorders>
            <w:shd w:val="clear" w:color="auto" w:fill="auto"/>
            <w:tcMar>
              <w:left w:w="57" w:type="dxa"/>
              <w:right w:w="57" w:type="dxa"/>
            </w:tcMar>
          </w:tcPr>
          <w:p w:rsidR="00350835" w:rsidRDefault="001B011A" w:rsidP="007D138A">
            <w:pPr>
              <w:pStyle w:val="afff"/>
              <w:jc w:val="center"/>
              <w:rPr>
                <w:rFonts w:ascii="Times New Roman" w:hAnsi="Times New Roman"/>
                <w:sz w:val="21"/>
                <w:szCs w:val="21"/>
              </w:rPr>
            </w:pPr>
            <w:r>
              <w:rPr>
                <w:rFonts w:ascii="Times New Roman" w:hAnsi="Times New Roman"/>
                <w:sz w:val="21"/>
                <w:szCs w:val="21"/>
              </w:rPr>
              <w:t>5</w:t>
            </w:r>
          </w:p>
        </w:tc>
        <w:tc>
          <w:tcPr>
            <w:tcW w:w="1695" w:type="dxa"/>
            <w:tcBorders>
              <w:top w:val="single" w:sz="4" w:space="0" w:color="auto"/>
              <w:left w:val="single" w:sz="18" w:space="0" w:color="auto"/>
            </w:tcBorders>
            <w:shd w:val="clear" w:color="auto" w:fill="auto"/>
            <w:tcMar>
              <w:left w:w="57" w:type="dxa"/>
              <w:right w:w="57" w:type="dxa"/>
            </w:tcMar>
          </w:tcPr>
          <w:p w:rsidR="00350835" w:rsidRDefault="001B011A" w:rsidP="007D138A">
            <w:pPr>
              <w:pStyle w:val="afff"/>
              <w:jc w:val="center"/>
              <w:rPr>
                <w:rFonts w:ascii="Times New Roman" w:hAnsi="Times New Roman"/>
                <w:sz w:val="21"/>
                <w:szCs w:val="21"/>
              </w:rPr>
            </w:pPr>
            <w:r>
              <w:rPr>
                <w:rFonts w:ascii="Times New Roman" w:hAnsi="Times New Roman"/>
                <w:sz w:val="21"/>
                <w:szCs w:val="21"/>
              </w:rPr>
              <w:t>5</w:t>
            </w:r>
          </w:p>
        </w:tc>
      </w:tr>
    </w:tbl>
    <w:p w:rsidR="006F6244" w:rsidRDefault="006F6244" w:rsidP="006F6244"/>
    <w:p w:rsidR="003A76CC" w:rsidRPr="003A76CC" w:rsidRDefault="003A76CC" w:rsidP="003A76CC">
      <w:pPr>
        <w:pStyle w:val="afff1"/>
        <w:outlineLvl w:val="0"/>
        <w:rPr>
          <w:b w:val="0"/>
          <w:sz w:val="24"/>
          <w:szCs w:val="24"/>
        </w:rPr>
      </w:pPr>
      <w:r w:rsidRPr="003A76CC">
        <w:rPr>
          <w:b w:val="0"/>
          <w:sz w:val="24"/>
          <w:szCs w:val="24"/>
        </w:rPr>
        <w:t xml:space="preserve">Распределение часов внеурочной деятельности по годам начального общего </w:t>
      </w:r>
    </w:p>
    <w:p w:rsidR="00876D75" w:rsidRPr="003A76CC" w:rsidRDefault="003A76CC" w:rsidP="003A76CC">
      <w:pPr>
        <w:pStyle w:val="afff1"/>
        <w:outlineLvl w:val="0"/>
        <w:rPr>
          <w:b w:val="0"/>
          <w:sz w:val="24"/>
          <w:szCs w:val="24"/>
        </w:rPr>
      </w:pPr>
      <w:r w:rsidRPr="003A76CC">
        <w:rPr>
          <w:b w:val="0"/>
          <w:sz w:val="24"/>
          <w:szCs w:val="24"/>
        </w:rPr>
        <w:t>образования:</w:t>
      </w:r>
    </w:p>
    <w:tbl>
      <w:tblPr>
        <w:tblStyle w:val="afff2"/>
        <w:tblW w:w="0" w:type="auto"/>
        <w:tblLook w:val="04A0" w:firstRow="1" w:lastRow="0" w:firstColumn="1" w:lastColumn="0" w:noHBand="0" w:noVBand="1"/>
      </w:tblPr>
      <w:tblGrid>
        <w:gridCol w:w="2084"/>
        <w:gridCol w:w="2084"/>
        <w:gridCol w:w="2084"/>
        <w:gridCol w:w="2085"/>
        <w:gridCol w:w="2085"/>
      </w:tblGrid>
      <w:tr w:rsidR="003A76CC" w:rsidRPr="003A76CC" w:rsidTr="003A76CC">
        <w:tc>
          <w:tcPr>
            <w:tcW w:w="2084" w:type="dxa"/>
          </w:tcPr>
          <w:p w:rsidR="003A76CC" w:rsidRPr="003A76CC" w:rsidRDefault="003A76CC" w:rsidP="003A76CC">
            <w:pPr>
              <w:pStyle w:val="afff1"/>
              <w:outlineLvl w:val="0"/>
              <w:rPr>
                <w:b w:val="0"/>
                <w:sz w:val="24"/>
                <w:szCs w:val="24"/>
              </w:rPr>
            </w:pPr>
            <w:r w:rsidRPr="003A76CC">
              <w:rPr>
                <w:b w:val="0"/>
                <w:sz w:val="24"/>
                <w:szCs w:val="24"/>
              </w:rPr>
              <w:t>Вид деятельности</w:t>
            </w:r>
          </w:p>
        </w:tc>
        <w:tc>
          <w:tcPr>
            <w:tcW w:w="2084" w:type="dxa"/>
          </w:tcPr>
          <w:p w:rsidR="003A76CC" w:rsidRPr="003A76CC" w:rsidRDefault="003A76CC" w:rsidP="003A76CC">
            <w:pPr>
              <w:pStyle w:val="afff1"/>
              <w:outlineLvl w:val="0"/>
              <w:rPr>
                <w:b w:val="0"/>
                <w:sz w:val="24"/>
                <w:szCs w:val="24"/>
              </w:rPr>
            </w:pPr>
            <w:r w:rsidRPr="003A76CC">
              <w:rPr>
                <w:b w:val="0"/>
                <w:sz w:val="24"/>
                <w:szCs w:val="24"/>
              </w:rPr>
              <w:t>1 класс</w:t>
            </w:r>
          </w:p>
        </w:tc>
        <w:tc>
          <w:tcPr>
            <w:tcW w:w="2084" w:type="dxa"/>
          </w:tcPr>
          <w:p w:rsidR="003A76CC" w:rsidRPr="003A76CC" w:rsidRDefault="003A76CC" w:rsidP="003A76CC">
            <w:pPr>
              <w:pStyle w:val="afff1"/>
              <w:outlineLvl w:val="0"/>
              <w:rPr>
                <w:b w:val="0"/>
                <w:sz w:val="24"/>
                <w:szCs w:val="24"/>
              </w:rPr>
            </w:pPr>
            <w:r w:rsidRPr="003A76CC">
              <w:rPr>
                <w:b w:val="0"/>
                <w:sz w:val="24"/>
                <w:szCs w:val="24"/>
              </w:rPr>
              <w:t>2 класс</w:t>
            </w:r>
          </w:p>
        </w:tc>
        <w:tc>
          <w:tcPr>
            <w:tcW w:w="2085" w:type="dxa"/>
          </w:tcPr>
          <w:p w:rsidR="003A76CC" w:rsidRPr="003A76CC" w:rsidRDefault="003A76CC" w:rsidP="003A76CC">
            <w:pPr>
              <w:pStyle w:val="afff1"/>
              <w:outlineLvl w:val="0"/>
              <w:rPr>
                <w:b w:val="0"/>
                <w:sz w:val="24"/>
                <w:szCs w:val="24"/>
              </w:rPr>
            </w:pPr>
            <w:r w:rsidRPr="003A76CC">
              <w:rPr>
                <w:b w:val="0"/>
                <w:sz w:val="24"/>
                <w:szCs w:val="24"/>
              </w:rPr>
              <w:t>3 класс</w:t>
            </w:r>
          </w:p>
        </w:tc>
        <w:tc>
          <w:tcPr>
            <w:tcW w:w="2085" w:type="dxa"/>
          </w:tcPr>
          <w:p w:rsidR="003A76CC" w:rsidRPr="003A76CC" w:rsidRDefault="003A76CC" w:rsidP="003A76CC">
            <w:pPr>
              <w:pStyle w:val="afff1"/>
              <w:outlineLvl w:val="0"/>
              <w:rPr>
                <w:b w:val="0"/>
                <w:sz w:val="24"/>
                <w:szCs w:val="24"/>
              </w:rPr>
            </w:pPr>
            <w:r w:rsidRPr="003A76CC">
              <w:rPr>
                <w:b w:val="0"/>
                <w:sz w:val="24"/>
                <w:szCs w:val="24"/>
              </w:rPr>
              <w:t>4 класс</w:t>
            </w:r>
          </w:p>
        </w:tc>
      </w:tr>
      <w:tr w:rsidR="003A76CC" w:rsidRPr="003A76CC" w:rsidTr="003A76CC">
        <w:tc>
          <w:tcPr>
            <w:tcW w:w="2084" w:type="dxa"/>
          </w:tcPr>
          <w:p w:rsidR="003A76CC" w:rsidRPr="003A76CC" w:rsidRDefault="003A76CC" w:rsidP="003A76CC">
            <w:pPr>
              <w:pStyle w:val="afff1"/>
              <w:outlineLvl w:val="0"/>
              <w:rPr>
                <w:b w:val="0"/>
                <w:sz w:val="24"/>
                <w:szCs w:val="24"/>
              </w:rPr>
            </w:pPr>
            <w:r w:rsidRPr="003A76CC">
              <w:rPr>
                <w:b w:val="0"/>
                <w:sz w:val="24"/>
                <w:szCs w:val="24"/>
              </w:rPr>
              <w:t>Внеурочная деятельность</w:t>
            </w:r>
          </w:p>
        </w:tc>
        <w:tc>
          <w:tcPr>
            <w:tcW w:w="2084" w:type="dxa"/>
          </w:tcPr>
          <w:p w:rsidR="003A76CC" w:rsidRPr="003A76CC" w:rsidRDefault="003A76CC" w:rsidP="003A76CC">
            <w:pPr>
              <w:pStyle w:val="afff1"/>
              <w:outlineLvl w:val="0"/>
              <w:rPr>
                <w:b w:val="0"/>
                <w:sz w:val="24"/>
                <w:szCs w:val="24"/>
              </w:rPr>
            </w:pPr>
            <w:r w:rsidRPr="003A76CC">
              <w:rPr>
                <w:b w:val="0"/>
                <w:sz w:val="24"/>
                <w:szCs w:val="24"/>
              </w:rPr>
              <w:t>10</w:t>
            </w:r>
          </w:p>
        </w:tc>
        <w:tc>
          <w:tcPr>
            <w:tcW w:w="2084" w:type="dxa"/>
          </w:tcPr>
          <w:p w:rsidR="003A76CC" w:rsidRPr="003A76CC" w:rsidRDefault="003A76CC" w:rsidP="003A76CC">
            <w:pPr>
              <w:pStyle w:val="afff1"/>
              <w:outlineLvl w:val="0"/>
              <w:rPr>
                <w:b w:val="0"/>
                <w:sz w:val="24"/>
                <w:szCs w:val="24"/>
              </w:rPr>
            </w:pPr>
            <w:r w:rsidRPr="003A76CC">
              <w:rPr>
                <w:b w:val="0"/>
                <w:sz w:val="24"/>
                <w:szCs w:val="24"/>
              </w:rPr>
              <w:t>10</w:t>
            </w:r>
          </w:p>
        </w:tc>
        <w:tc>
          <w:tcPr>
            <w:tcW w:w="2085" w:type="dxa"/>
          </w:tcPr>
          <w:p w:rsidR="003A76CC" w:rsidRPr="003A76CC" w:rsidRDefault="003A76CC" w:rsidP="003A76CC">
            <w:pPr>
              <w:pStyle w:val="afff1"/>
              <w:outlineLvl w:val="0"/>
              <w:rPr>
                <w:b w:val="0"/>
                <w:sz w:val="24"/>
                <w:szCs w:val="24"/>
              </w:rPr>
            </w:pPr>
            <w:r w:rsidRPr="003A76CC">
              <w:rPr>
                <w:b w:val="0"/>
                <w:sz w:val="24"/>
                <w:szCs w:val="24"/>
              </w:rPr>
              <w:t>10</w:t>
            </w:r>
          </w:p>
        </w:tc>
        <w:tc>
          <w:tcPr>
            <w:tcW w:w="2085" w:type="dxa"/>
          </w:tcPr>
          <w:p w:rsidR="003A76CC" w:rsidRPr="003A76CC" w:rsidRDefault="003A76CC" w:rsidP="003A76CC">
            <w:pPr>
              <w:pStyle w:val="afff1"/>
              <w:outlineLvl w:val="0"/>
              <w:rPr>
                <w:b w:val="0"/>
                <w:sz w:val="24"/>
                <w:szCs w:val="24"/>
              </w:rPr>
            </w:pPr>
            <w:r w:rsidRPr="003A76CC">
              <w:rPr>
                <w:b w:val="0"/>
                <w:sz w:val="24"/>
                <w:szCs w:val="24"/>
              </w:rPr>
              <w:t>10</w:t>
            </w:r>
          </w:p>
        </w:tc>
      </w:tr>
      <w:tr w:rsidR="003A76CC" w:rsidRPr="003A76CC" w:rsidTr="003A76CC">
        <w:tc>
          <w:tcPr>
            <w:tcW w:w="2084" w:type="dxa"/>
          </w:tcPr>
          <w:p w:rsidR="003A76CC" w:rsidRPr="003A76CC" w:rsidRDefault="003A76CC" w:rsidP="003A76CC">
            <w:pPr>
              <w:pStyle w:val="afff1"/>
              <w:outlineLvl w:val="0"/>
              <w:rPr>
                <w:b w:val="0"/>
                <w:sz w:val="24"/>
                <w:szCs w:val="24"/>
              </w:rPr>
            </w:pPr>
            <w:r w:rsidRPr="003A76CC">
              <w:rPr>
                <w:b w:val="0"/>
                <w:sz w:val="24"/>
                <w:szCs w:val="24"/>
              </w:rPr>
              <w:t>Учебные недели</w:t>
            </w:r>
          </w:p>
        </w:tc>
        <w:tc>
          <w:tcPr>
            <w:tcW w:w="2084" w:type="dxa"/>
          </w:tcPr>
          <w:p w:rsidR="003A76CC" w:rsidRPr="003A76CC" w:rsidRDefault="003A76CC" w:rsidP="003A76CC">
            <w:pPr>
              <w:pStyle w:val="afff1"/>
              <w:outlineLvl w:val="0"/>
              <w:rPr>
                <w:b w:val="0"/>
                <w:sz w:val="24"/>
                <w:szCs w:val="24"/>
              </w:rPr>
            </w:pPr>
            <w:r w:rsidRPr="003A76CC">
              <w:rPr>
                <w:b w:val="0"/>
                <w:sz w:val="24"/>
                <w:szCs w:val="24"/>
              </w:rPr>
              <w:t>33</w:t>
            </w:r>
          </w:p>
        </w:tc>
        <w:tc>
          <w:tcPr>
            <w:tcW w:w="2084" w:type="dxa"/>
          </w:tcPr>
          <w:p w:rsidR="003A76CC" w:rsidRPr="003A76CC" w:rsidRDefault="003A76CC" w:rsidP="003A76CC">
            <w:pPr>
              <w:pStyle w:val="afff1"/>
              <w:outlineLvl w:val="0"/>
              <w:rPr>
                <w:b w:val="0"/>
                <w:sz w:val="24"/>
                <w:szCs w:val="24"/>
              </w:rPr>
            </w:pPr>
            <w:r w:rsidRPr="003A76CC">
              <w:rPr>
                <w:b w:val="0"/>
                <w:sz w:val="24"/>
                <w:szCs w:val="24"/>
              </w:rPr>
              <w:t>34</w:t>
            </w:r>
          </w:p>
        </w:tc>
        <w:tc>
          <w:tcPr>
            <w:tcW w:w="2085" w:type="dxa"/>
          </w:tcPr>
          <w:p w:rsidR="003A76CC" w:rsidRPr="003A76CC" w:rsidRDefault="003A76CC" w:rsidP="003A76CC">
            <w:pPr>
              <w:pStyle w:val="afff1"/>
              <w:outlineLvl w:val="0"/>
              <w:rPr>
                <w:b w:val="0"/>
                <w:sz w:val="24"/>
                <w:szCs w:val="24"/>
              </w:rPr>
            </w:pPr>
            <w:r w:rsidRPr="003A76CC">
              <w:rPr>
                <w:b w:val="0"/>
                <w:sz w:val="24"/>
                <w:szCs w:val="24"/>
              </w:rPr>
              <w:t>34</w:t>
            </w:r>
          </w:p>
        </w:tc>
        <w:tc>
          <w:tcPr>
            <w:tcW w:w="2085" w:type="dxa"/>
          </w:tcPr>
          <w:p w:rsidR="003A76CC" w:rsidRPr="003A76CC" w:rsidRDefault="003A76CC" w:rsidP="003A76CC">
            <w:pPr>
              <w:pStyle w:val="afff1"/>
              <w:outlineLvl w:val="0"/>
              <w:rPr>
                <w:b w:val="0"/>
                <w:sz w:val="24"/>
                <w:szCs w:val="24"/>
              </w:rPr>
            </w:pPr>
            <w:r w:rsidRPr="003A76CC">
              <w:rPr>
                <w:b w:val="0"/>
                <w:sz w:val="24"/>
                <w:szCs w:val="24"/>
              </w:rPr>
              <w:t>34</w:t>
            </w:r>
          </w:p>
        </w:tc>
      </w:tr>
      <w:tr w:rsidR="003A76CC" w:rsidRPr="003A76CC" w:rsidTr="003A76CC">
        <w:tc>
          <w:tcPr>
            <w:tcW w:w="2084" w:type="dxa"/>
          </w:tcPr>
          <w:p w:rsidR="003A76CC" w:rsidRPr="003A76CC" w:rsidRDefault="003A76CC" w:rsidP="003A76CC">
            <w:pPr>
              <w:pStyle w:val="afff1"/>
              <w:outlineLvl w:val="0"/>
              <w:rPr>
                <w:b w:val="0"/>
                <w:sz w:val="24"/>
                <w:szCs w:val="24"/>
              </w:rPr>
            </w:pPr>
            <w:r w:rsidRPr="003A76CC">
              <w:rPr>
                <w:b w:val="0"/>
                <w:sz w:val="24"/>
                <w:szCs w:val="24"/>
              </w:rPr>
              <w:t>Количество часов за год</w:t>
            </w:r>
          </w:p>
        </w:tc>
        <w:tc>
          <w:tcPr>
            <w:tcW w:w="2084" w:type="dxa"/>
          </w:tcPr>
          <w:p w:rsidR="003A76CC" w:rsidRPr="003A76CC" w:rsidRDefault="003A76CC" w:rsidP="003A76CC">
            <w:pPr>
              <w:pStyle w:val="afff1"/>
              <w:outlineLvl w:val="0"/>
              <w:rPr>
                <w:b w:val="0"/>
                <w:sz w:val="24"/>
                <w:szCs w:val="24"/>
              </w:rPr>
            </w:pPr>
            <w:r w:rsidRPr="003A76CC">
              <w:rPr>
                <w:b w:val="0"/>
                <w:sz w:val="24"/>
                <w:szCs w:val="24"/>
              </w:rPr>
              <w:t>330</w:t>
            </w:r>
          </w:p>
        </w:tc>
        <w:tc>
          <w:tcPr>
            <w:tcW w:w="2084" w:type="dxa"/>
          </w:tcPr>
          <w:p w:rsidR="003A76CC" w:rsidRPr="003A76CC" w:rsidRDefault="003A76CC" w:rsidP="003A76CC">
            <w:pPr>
              <w:pStyle w:val="afff1"/>
              <w:outlineLvl w:val="0"/>
              <w:rPr>
                <w:b w:val="0"/>
                <w:sz w:val="24"/>
                <w:szCs w:val="24"/>
              </w:rPr>
            </w:pPr>
            <w:r w:rsidRPr="003A76CC">
              <w:rPr>
                <w:b w:val="0"/>
                <w:sz w:val="24"/>
                <w:szCs w:val="24"/>
              </w:rPr>
              <w:t>340</w:t>
            </w:r>
          </w:p>
        </w:tc>
        <w:tc>
          <w:tcPr>
            <w:tcW w:w="2085" w:type="dxa"/>
          </w:tcPr>
          <w:p w:rsidR="003A76CC" w:rsidRPr="003A76CC" w:rsidRDefault="003A76CC" w:rsidP="003A76CC">
            <w:pPr>
              <w:pStyle w:val="afff1"/>
              <w:outlineLvl w:val="0"/>
              <w:rPr>
                <w:b w:val="0"/>
                <w:sz w:val="24"/>
                <w:szCs w:val="24"/>
              </w:rPr>
            </w:pPr>
            <w:r w:rsidRPr="003A76CC">
              <w:rPr>
                <w:b w:val="0"/>
                <w:sz w:val="24"/>
                <w:szCs w:val="24"/>
              </w:rPr>
              <w:t>340</w:t>
            </w:r>
          </w:p>
        </w:tc>
        <w:tc>
          <w:tcPr>
            <w:tcW w:w="2085" w:type="dxa"/>
          </w:tcPr>
          <w:p w:rsidR="003A76CC" w:rsidRPr="003A76CC" w:rsidRDefault="003A76CC" w:rsidP="003A76CC">
            <w:pPr>
              <w:pStyle w:val="afff1"/>
              <w:outlineLvl w:val="0"/>
              <w:rPr>
                <w:b w:val="0"/>
                <w:sz w:val="24"/>
                <w:szCs w:val="24"/>
              </w:rPr>
            </w:pPr>
            <w:r w:rsidRPr="003A76CC">
              <w:rPr>
                <w:b w:val="0"/>
                <w:sz w:val="24"/>
                <w:szCs w:val="24"/>
              </w:rPr>
              <w:t>340</w:t>
            </w:r>
          </w:p>
        </w:tc>
      </w:tr>
      <w:tr w:rsidR="003A76CC" w:rsidRPr="003A76CC" w:rsidTr="003A76CC">
        <w:tc>
          <w:tcPr>
            <w:tcW w:w="2084" w:type="dxa"/>
          </w:tcPr>
          <w:p w:rsidR="003A76CC" w:rsidRPr="003A76CC" w:rsidRDefault="003A76CC" w:rsidP="003A76CC">
            <w:pPr>
              <w:pStyle w:val="afff1"/>
              <w:outlineLvl w:val="0"/>
              <w:rPr>
                <w:b w:val="0"/>
                <w:sz w:val="24"/>
                <w:szCs w:val="24"/>
              </w:rPr>
            </w:pPr>
            <w:r w:rsidRPr="003A76CC">
              <w:rPr>
                <w:b w:val="0"/>
                <w:sz w:val="24"/>
                <w:szCs w:val="24"/>
              </w:rPr>
              <w:t xml:space="preserve">Итого </w:t>
            </w:r>
          </w:p>
        </w:tc>
        <w:tc>
          <w:tcPr>
            <w:tcW w:w="8338" w:type="dxa"/>
            <w:gridSpan w:val="4"/>
          </w:tcPr>
          <w:p w:rsidR="003A76CC" w:rsidRPr="003A76CC" w:rsidRDefault="003A76CC" w:rsidP="003A76CC">
            <w:pPr>
              <w:pStyle w:val="afff1"/>
              <w:outlineLvl w:val="0"/>
              <w:rPr>
                <w:b w:val="0"/>
                <w:sz w:val="24"/>
                <w:szCs w:val="24"/>
              </w:rPr>
            </w:pPr>
            <w:r w:rsidRPr="003A76CC">
              <w:rPr>
                <w:b w:val="0"/>
                <w:sz w:val="24"/>
                <w:szCs w:val="24"/>
              </w:rPr>
              <w:t>1350</w:t>
            </w:r>
          </w:p>
        </w:tc>
      </w:tr>
    </w:tbl>
    <w:p w:rsidR="003A76CC" w:rsidRPr="00876D75" w:rsidRDefault="003A76CC" w:rsidP="003A76CC">
      <w:pPr>
        <w:pStyle w:val="afff"/>
        <w:jc w:val="both"/>
        <w:rPr>
          <w:rFonts w:ascii="Times New Roman" w:hAnsi="Times New Roman" w:cs="Times New Roman"/>
          <w:sz w:val="24"/>
          <w:szCs w:val="24"/>
        </w:rPr>
      </w:pPr>
      <w:r w:rsidRPr="00876D75">
        <w:rPr>
          <w:rFonts w:ascii="Times New Roman" w:hAnsi="Times New Roman" w:cs="Times New Roman"/>
          <w:sz w:val="24"/>
          <w:szCs w:val="24"/>
        </w:rPr>
        <w:t xml:space="preserve">Объём внеурочной деятельности для обучающихся на ступени начального общего образования </w:t>
      </w:r>
    </w:p>
    <w:p w:rsidR="003A76CC" w:rsidRDefault="003A76CC" w:rsidP="00961A7B">
      <w:pPr>
        <w:pStyle w:val="afff"/>
        <w:jc w:val="both"/>
        <w:rPr>
          <w:rFonts w:ascii="Times New Roman" w:hAnsi="Times New Roman" w:cs="Times New Roman"/>
          <w:sz w:val="24"/>
          <w:szCs w:val="24"/>
        </w:rPr>
      </w:pPr>
      <w:r w:rsidRPr="00876D75">
        <w:rPr>
          <w:rFonts w:ascii="Times New Roman" w:hAnsi="Times New Roman" w:cs="Times New Roman"/>
          <w:sz w:val="24"/>
          <w:szCs w:val="24"/>
        </w:rPr>
        <w:t>(1,  2  ,  3  и  4  классы)  составляе</w:t>
      </w:r>
      <w:r>
        <w:rPr>
          <w:rFonts w:ascii="Times New Roman" w:hAnsi="Times New Roman" w:cs="Times New Roman"/>
          <w:sz w:val="24"/>
          <w:szCs w:val="24"/>
        </w:rPr>
        <w:t>т  не более 1350</w:t>
      </w:r>
      <w:r w:rsidRPr="00876D75">
        <w:rPr>
          <w:rFonts w:ascii="Times New Roman" w:hAnsi="Times New Roman" w:cs="Times New Roman"/>
          <w:sz w:val="24"/>
          <w:szCs w:val="24"/>
        </w:rPr>
        <w:t xml:space="preserve">  часов</w:t>
      </w:r>
      <w:r>
        <w:rPr>
          <w:rFonts w:ascii="Times New Roman" w:hAnsi="Times New Roman" w:cs="Times New Roman"/>
          <w:sz w:val="24"/>
          <w:szCs w:val="24"/>
        </w:rPr>
        <w:t xml:space="preserve"> за 4 года обучения</w:t>
      </w:r>
      <w:r w:rsidRPr="00876D75">
        <w:rPr>
          <w:rFonts w:ascii="Times New Roman" w:hAnsi="Times New Roman" w:cs="Times New Roman"/>
          <w:sz w:val="24"/>
          <w:szCs w:val="24"/>
        </w:rPr>
        <w:t>.  Распределение  часов  внеурочной  деятельности  на каждый год начального общего образования осуществляется с</w:t>
      </w:r>
      <w:r>
        <w:rPr>
          <w:rFonts w:ascii="Times New Roman" w:hAnsi="Times New Roman" w:cs="Times New Roman"/>
          <w:sz w:val="24"/>
          <w:szCs w:val="24"/>
        </w:rPr>
        <w:t xml:space="preserve"> учётом интересов обучающихся, </w:t>
      </w:r>
      <w:r w:rsidRPr="00876D75">
        <w:rPr>
          <w:rFonts w:ascii="Times New Roman" w:hAnsi="Times New Roman" w:cs="Times New Roman"/>
          <w:sz w:val="24"/>
          <w:szCs w:val="24"/>
        </w:rPr>
        <w:t>их родителей (законных предст</w:t>
      </w:r>
      <w:r w:rsidR="00961A7B">
        <w:rPr>
          <w:rFonts w:ascii="Times New Roman" w:hAnsi="Times New Roman" w:cs="Times New Roman"/>
          <w:sz w:val="24"/>
          <w:szCs w:val="24"/>
        </w:rPr>
        <w:t>авителей) и возможностей школы.</w:t>
      </w:r>
    </w:p>
    <w:p w:rsidR="00783DA2" w:rsidRDefault="00783DA2" w:rsidP="00783DA2">
      <w:pPr>
        <w:pStyle w:val="afff"/>
        <w:jc w:val="center"/>
        <w:rPr>
          <w:rFonts w:ascii="Times New Roman" w:hAnsi="Times New Roman" w:cs="Times New Roman"/>
          <w:b/>
          <w:sz w:val="24"/>
          <w:szCs w:val="24"/>
        </w:rPr>
      </w:pPr>
      <w:r w:rsidRPr="00783DA2">
        <w:rPr>
          <w:rFonts w:ascii="Times New Roman" w:hAnsi="Times New Roman" w:cs="Times New Roman"/>
          <w:b/>
          <w:sz w:val="24"/>
          <w:szCs w:val="24"/>
        </w:rPr>
        <w:t>Программы внеурочной деятельности по направлениям.</w:t>
      </w:r>
    </w:p>
    <w:p w:rsidR="00A3224D" w:rsidRPr="00783DA2" w:rsidRDefault="00A3224D" w:rsidP="00A3224D">
      <w:pPr>
        <w:pStyle w:val="afff"/>
        <w:jc w:val="center"/>
        <w:rPr>
          <w:rFonts w:ascii="Times New Roman" w:hAnsi="Times New Roman" w:cs="Times New Roman"/>
          <w:b/>
          <w:sz w:val="24"/>
          <w:szCs w:val="24"/>
        </w:rPr>
      </w:pPr>
      <w:r w:rsidRPr="00783DA2">
        <w:rPr>
          <w:rFonts w:ascii="Times New Roman" w:hAnsi="Times New Roman" w:cs="Times New Roman"/>
          <w:b/>
          <w:sz w:val="24"/>
          <w:szCs w:val="24"/>
        </w:rPr>
        <w:t>Спортивно-оздоровительное направление</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i/>
          <w:sz w:val="24"/>
          <w:szCs w:val="24"/>
        </w:rPr>
        <w:t>Целесообразность</w:t>
      </w:r>
      <w:r w:rsidRPr="00783DA2">
        <w:rPr>
          <w:rFonts w:ascii="Times New Roman" w:hAnsi="Times New Roman" w:cs="Times New Roman"/>
          <w:sz w:val="24"/>
          <w:szCs w:val="24"/>
        </w:rPr>
        <w:t xml:space="preserve">  данного  направления  заключается  в  формировании  знаний, </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установок,  личностных  ориентиров  и  норм  поведения,  обеспечивающих  сохранение  и </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укрепление  физического,  психологического  и социального здоровья обучающихся  на  ступени </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начального  общего  образования  как  одной  из  ценностных  составляющих,  способствующих </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познавательному и эмоциональному развитию ребенка, достижению планируемых результатов </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освоения основной образовательной программы начального общего образования. </w:t>
      </w:r>
    </w:p>
    <w:p w:rsidR="00A3224D" w:rsidRPr="00783DA2" w:rsidRDefault="00A3224D" w:rsidP="00A3224D">
      <w:pPr>
        <w:pStyle w:val="afff"/>
        <w:jc w:val="both"/>
        <w:rPr>
          <w:rFonts w:ascii="Times New Roman" w:hAnsi="Times New Roman" w:cs="Times New Roman"/>
          <w:i/>
          <w:sz w:val="24"/>
          <w:szCs w:val="24"/>
        </w:rPr>
      </w:pPr>
      <w:r w:rsidRPr="00783DA2">
        <w:rPr>
          <w:rFonts w:ascii="Times New Roman" w:hAnsi="Times New Roman" w:cs="Times New Roman"/>
          <w:i/>
          <w:sz w:val="24"/>
          <w:szCs w:val="24"/>
        </w:rPr>
        <w:t>Основные задачи:</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формирование культуры здорового и безопасного образа жизни;</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  использование оптимальных двигательных режимов для детей с учетом их возрастных, </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психологических и иных особенностей;</w:t>
      </w:r>
    </w:p>
    <w:p w:rsidR="00A3224D" w:rsidRPr="00783DA2"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t>   развитие потребности в занятиях физической культурой и спортом.</w:t>
      </w:r>
    </w:p>
    <w:p w:rsidR="00A3224D" w:rsidRDefault="00A3224D" w:rsidP="00A3224D">
      <w:pPr>
        <w:pStyle w:val="afff"/>
        <w:jc w:val="both"/>
        <w:rPr>
          <w:rFonts w:ascii="Times New Roman" w:hAnsi="Times New Roman" w:cs="Times New Roman"/>
          <w:sz w:val="24"/>
          <w:szCs w:val="24"/>
        </w:rPr>
      </w:pPr>
      <w:r w:rsidRPr="00783DA2">
        <w:rPr>
          <w:rFonts w:ascii="Times New Roman" w:hAnsi="Times New Roman" w:cs="Times New Roman"/>
          <w:sz w:val="24"/>
          <w:szCs w:val="24"/>
        </w:rPr>
        <w:lastRenderedPageBreak/>
        <w:t>Данное направление реализуется программами внеурочной деятельности</w:t>
      </w:r>
      <w:r>
        <w:rPr>
          <w:rFonts w:ascii="Times New Roman" w:hAnsi="Times New Roman" w:cs="Times New Roman"/>
          <w:sz w:val="24"/>
          <w:szCs w:val="24"/>
        </w:rPr>
        <w:t>:</w:t>
      </w:r>
    </w:p>
    <w:p w:rsidR="00A3224D" w:rsidRPr="00961A7B" w:rsidRDefault="007872DB" w:rsidP="00A3224D">
      <w:pPr>
        <w:pStyle w:val="afff"/>
        <w:jc w:val="both"/>
        <w:rPr>
          <w:rFonts w:ascii="Times New Roman" w:hAnsi="Times New Roman" w:cs="Times New Roman"/>
          <w:sz w:val="24"/>
          <w:szCs w:val="24"/>
        </w:rPr>
      </w:pPr>
      <w:r w:rsidRPr="00E61236">
        <w:rPr>
          <w:rFonts w:ascii="Times New Roman" w:hAnsi="Times New Roman" w:cs="Times New Roman"/>
          <w:i/>
          <w:sz w:val="24"/>
          <w:szCs w:val="24"/>
        </w:rPr>
        <w:t xml:space="preserve">Курс  </w:t>
      </w:r>
      <w:r w:rsidR="001B011A" w:rsidRPr="00783DA2">
        <w:rPr>
          <w:rFonts w:ascii="Times New Roman" w:hAnsi="Times New Roman" w:cs="Times New Roman"/>
          <w:i/>
          <w:sz w:val="24"/>
          <w:szCs w:val="24"/>
        </w:rPr>
        <w:t>«</w:t>
      </w:r>
      <w:r w:rsidR="001B011A">
        <w:rPr>
          <w:rFonts w:ascii="Times New Roman" w:hAnsi="Times New Roman" w:cs="Times New Roman"/>
          <w:i/>
          <w:sz w:val="24"/>
          <w:szCs w:val="24"/>
        </w:rPr>
        <w:t>Здоровейка</w:t>
      </w:r>
      <w:r w:rsidR="001B011A" w:rsidRPr="00783DA2">
        <w:rPr>
          <w:rFonts w:ascii="Times New Roman" w:hAnsi="Times New Roman" w:cs="Times New Roman"/>
          <w:i/>
          <w:sz w:val="24"/>
          <w:szCs w:val="24"/>
        </w:rPr>
        <w:t>»</w:t>
      </w:r>
      <w:r w:rsidR="001B011A">
        <w:rPr>
          <w:rFonts w:ascii="Times New Roman" w:hAnsi="Times New Roman" w:cs="Times New Roman"/>
          <w:sz w:val="24"/>
          <w:szCs w:val="24"/>
        </w:rPr>
        <w:t xml:space="preserve">  </w:t>
      </w:r>
      <w:r w:rsidR="00A3224D" w:rsidRPr="00783DA2">
        <w:rPr>
          <w:rFonts w:ascii="Times New Roman" w:hAnsi="Times New Roman" w:cs="Times New Roman"/>
          <w:sz w:val="24"/>
          <w:szCs w:val="24"/>
        </w:rPr>
        <w:t>ориентирован  на  развитие  ребёнка  при  сохране</w:t>
      </w:r>
      <w:r>
        <w:rPr>
          <w:rFonts w:ascii="Times New Roman" w:hAnsi="Times New Roman" w:cs="Times New Roman"/>
          <w:sz w:val="24"/>
          <w:szCs w:val="24"/>
        </w:rPr>
        <w:t xml:space="preserve">нии </w:t>
      </w:r>
      <w:r w:rsidR="00A3224D" w:rsidRPr="00783DA2">
        <w:rPr>
          <w:rFonts w:ascii="Times New Roman" w:hAnsi="Times New Roman" w:cs="Times New Roman"/>
          <w:sz w:val="24"/>
          <w:szCs w:val="24"/>
        </w:rPr>
        <w:t>здоровья,  в  соответствии  с  принципом  природосообразност</w:t>
      </w:r>
      <w:r>
        <w:rPr>
          <w:rFonts w:ascii="Times New Roman" w:hAnsi="Times New Roman" w:cs="Times New Roman"/>
          <w:sz w:val="24"/>
          <w:szCs w:val="24"/>
        </w:rPr>
        <w:t xml:space="preserve">и,  раскрытие  и  формирование </w:t>
      </w:r>
      <w:r w:rsidR="00A3224D" w:rsidRPr="00783DA2">
        <w:rPr>
          <w:rFonts w:ascii="Times New Roman" w:hAnsi="Times New Roman" w:cs="Times New Roman"/>
          <w:sz w:val="24"/>
          <w:szCs w:val="24"/>
        </w:rPr>
        <w:t>здорового образа жизни младших школьник</w:t>
      </w:r>
      <w:r w:rsidR="001B011A">
        <w:rPr>
          <w:rFonts w:ascii="Times New Roman" w:hAnsi="Times New Roman" w:cs="Times New Roman"/>
          <w:sz w:val="24"/>
          <w:szCs w:val="24"/>
        </w:rPr>
        <w:t>ов, содействие их оздоровлению.</w:t>
      </w:r>
      <w:r w:rsidR="00A3224D" w:rsidRPr="001B011A">
        <w:rPr>
          <w:rFonts w:ascii="Times New Roman" w:hAnsi="Times New Roman" w:cs="Times New Roman"/>
          <w:sz w:val="24"/>
          <w:szCs w:val="24"/>
        </w:rPr>
        <w:t xml:space="preserve">Программа курса </w:t>
      </w:r>
      <w:r w:rsidR="00A3224D" w:rsidRPr="00783DA2">
        <w:rPr>
          <w:rFonts w:ascii="Times New Roman" w:hAnsi="Times New Roman" w:cs="Times New Roman"/>
          <w:i/>
          <w:sz w:val="24"/>
          <w:szCs w:val="24"/>
        </w:rPr>
        <w:t xml:space="preserve">  </w:t>
      </w:r>
      <w:r>
        <w:rPr>
          <w:rFonts w:ascii="Times New Roman" w:hAnsi="Times New Roman" w:cs="Times New Roman"/>
          <w:sz w:val="24"/>
          <w:szCs w:val="24"/>
        </w:rPr>
        <w:t>способствуе</w:t>
      </w:r>
      <w:r w:rsidR="00A3224D">
        <w:rPr>
          <w:rFonts w:ascii="Times New Roman" w:hAnsi="Times New Roman" w:cs="Times New Roman"/>
          <w:sz w:val="24"/>
          <w:szCs w:val="24"/>
        </w:rPr>
        <w:t xml:space="preserve">т  воспитанию  у </w:t>
      </w:r>
      <w:r w:rsidR="00A3224D" w:rsidRPr="00783DA2">
        <w:rPr>
          <w:rFonts w:ascii="Times New Roman" w:hAnsi="Times New Roman" w:cs="Times New Roman"/>
          <w:sz w:val="24"/>
          <w:szCs w:val="24"/>
        </w:rPr>
        <w:t>обучающихся  осознанной  потребности  в  здоровом  образе  жиз</w:t>
      </w:r>
      <w:r w:rsidR="00A3224D">
        <w:rPr>
          <w:rFonts w:ascii="Times New Roman" w:hAnsi="Times New Roman" w:cs="Times New Roman"/>
          <w:sz w:val="24"/>
          <w:szCs w:val="24"/>
        </w:rPr>
        <w:t xml:space="preserve">ни,  формирование  и  развитие </w:t>
      </w:r>
      <w:r w:rsidR="00A3224D" w:rsidRPr="00783DA2">
        <w:rPr>
          <w:rFonts w:ascii="Times New Roman" w:hAnsi="Times New Roman" w:cs="Times New Roman"/>
          <w:sz w:val="24"/>
          <w:szCs w:val="24"/>
        </w:rPr>
        <w:t>валеологической культуры</w:t>
      </w:r>
    </w:p>
    <w:p w:rsidR="00FF03F9" w:rsidRPr="00FF03F9" w:rsidRDefault="00FF03F9" w:rsidP="00EC6246">
      <w:pPr>
        <w:pStyle w:val="afff"/>
        <w:jc w:val="center"/>
        <w:rPr>
          <w:rFonts w:ascii="Times New Roman" w:hAnsi="Times New Roman" w:cs="Times New Roman"/>
          <w:b/>
          <w:sz w:val="24"/>
          <w:szCs w:val="24"/>
        </w:rPr>
      </w:pPr>
      <w:r w:rsidRPr="00FF03F9">
        <w:rPr>
          <w:rFonts w:ascii="Times New Roman" w:hAnsi="Times New Roman" w:cs="Times New Roman"/>
          <w:b/>
          <w:sz w:val="24"/>
          <w:szCs w:val="24"/>
        </w:rPr>
        <w:t>Духовно-нравственное направление</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i/>
          <w:sz w:val="24"/>
          <w:szCs w:val="24"/>
        </w:rPr>
        <w:t xml:space="preserve">Целесообразность </w:t>
      </w:r>
      <w:r w:rsidRPr="00FF03F9">
        <w:rPr>
          <w:rFonts w:ascii="Times New Roman" w:hAnsi="Times New Roman" w:cs="Times New Roman"/>
          <w:sz w:val="24"/>
          <w:szCs w:val="24"/>
        </w:rPr>
        <w:t xml:space="preserve"> названного  направления  заключается  в   обеспечении  духовно-нравственного  развития  обучающихся  в  единстве  урочной,  внеурочной  и  внешкольной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деятельности,  в  совместной  педагогической  работе  образовательного  учреждения,  семьи  и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других институтов общества.</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В основу работы по данному направлению положены ключевые воспитательные задачи,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базовые национальные ценности российского общества.</w:t>
      </w:r>
    </w:p>
    <w:p w:rsidR="00FF03F9" w:rsidRPr="00FF03F9" w:rsidRDefault="00FF03F9" w:rsidP="00FF03F9">
      <w:pPr>
        <w:pStyle w:val="afff"/>
        <w:rPr>
          <w:rFonts w:ascii="Times New Roman" w:hAnsi="Times New Roman" w:cs="Times New Roman"/>
          <w:i/>
          <w:sz w:val="24"/>
          <w:szCs w:val="24"/>
        </w:rPr>
      </w:pPr>
      <w:r w:rsidRPr="00FF03F9">
        <w:rPr>
          <w:rFonts w:ascii="Times New Roman" w:hAnsi="Times New Roman" w:cs="Times New Roman"/>
          <w:i/>
          <w:sz w:val="24"/>
          <w:szCs w:val="24"/>
        </w:rPr>
        <w:t>Основными задачами являются:</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  формирование общечеловеческих ценностей в контексте формирования у обучающихся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гражданской идентичности;</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-воспитание нравственного, ответственного, инициативного и компетентного гражданина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России;</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   приобщение  обучающихся  к  культурным  ценностям  своей  этнической  или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социокультурной группы;</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сохранение базовых национальных ценностей российского общества;</w:t>
      </w:r>
    </w:p>
    <w:p w:rsid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последовательное расширение и укрепление ценностно-смысловой сферы личности.</w:t>
      </w:r>
    </w:p>
    <w:p w:rsid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Программа  курсов  </w:t>
      </w:r>
      <w:r w:rsidRPr="00EB159E">
        <w:rPr>
          <w:rFonts w:ascii="Times New Roman" w:hAnsi="Times New Roman" w:cs="Times New Roman"/>
          <w:i/>
          <w:sz w:val="24"/>
          <w:szCs w:val="24"/>
        </w:rPr>
        <w:t>«</w:t>
      </w:r>
      <w:r w:rsidR="001B011A">
        <w:rPr>
          <w:rFonts w:ascii="Times New Roman" w:hAnsi="Times New Roman" w:cs="Times New Roman"/>
          <w:i/>
          <w:sz w:val="24"/>
          <w:szCs w:val="24"/>
        </w:rPr>
        <w:t>Основы православной культуры</w:t>
      </w:r>
      <w:r w:rsidR="007872DB">
        <w:rPr>
          <w:rFonts w:ascii="Times New Roman" w:hAnsi="Times New Roman" w:cs="Times New Roman"/>
          <w:i/>
          <w:sz w:val="24"/>
          <w:szCs w:val="24"/>
        </w:rPr>
        <w:t>»</w:t>
      </w:r>
      <w:r w:rsidR="00EB159E">
        <w:rPr>
          <w:rFonts w:ascii="Times New Roman" w:hAnsi="Times New Roman" w:cs="Times New Roman"/>
          <w:sz w:val="24"/>
          <w:szCs w:val="24"/>
        </w:rPr>
        <w:t xml:space="preserve">  ориентирована  на </w:t>
      </w:r>
      <w:r w:rsidRPr="00FF03F9">
        <w:rPr>
          <w:rFonts w:ascii="Times New Roman" w:hAnsi="Times New Roman" w:cs="Times New Roman"/>
          <w:sz w:val="24"/>
          <w:szCs w:val="24"/>
        </w:rPr>
        <w:t>формирование  активной  гражданской  позиции,  чувства  национ</w:t>
      </w:r>
      <w:r w:rsidR="00EB159E">
        <w:rPr>
          <w:rFonts w:ascii="Times New Roman" w:hAnsi="Times New Roman" w:cs="Times New Roman"/>
          <w:sz w:val="24"/>
          <w:szCs w:val="24"/>
        </w:rPr>
        <w:t xml:space="preserve">альной  гордости,  позитивного </w:t>
      </w:r>
      <w:r w:rsidRPr="00FF03F9">
        <w:rPr>
          <w:rFonts w:ascii="Times New Roman" w:hAnsi="Times New Roman" w:cs="Times New Roman"/>
          <w:sz w:val="24"/>
          <w:szCs w:val="24"/>
        </w:rPr>
        <w:t xml:space="preserve">отношения  к  </w:t>
      </w:r>
      <w:r w:rsidR="00EB159E">
        <w:rPr>
          <w:rFonts w:ascii="Times New Roman" w:hAnsi="Times New Roman" w:cs="Times New Roman"/>
          <w:sz w:val="24"/>
          <w:szCs w:val="24"/>
        </w:rPr>
        <w:t xml:space="preserve">природе, к </w:t>
      </w:r>
      <w:r w:rsidRPr="00FF03F9">
        <w:rPr>
          <w:rFonts w:ascii="Times New Roman" w:hAnsi="Times New Roman" w:cs="Times New Roman"/>
          <w:sz w:val="24"/>
          <w:szCs w:val="24"/>
        </w:rPr>
        <w:t>многообразию  культур  и  религий  в  родном  госуда</w:t>
      </w:r>
      <w:r w:rsidR="00EB159E">
        <w:rPr>
          <w:rFonts w:ascii="Times New Roman" w:hAnsi="Times New Roman" w:cs="Times New Roman"/>
          <w:sz w:val="24"/>
          <w:szCs w:val="24"/>
        </w:rPr>
        <w:t xml:space="preserve">рстве,  способствует  обучению </w:t>
      </w:r>
      <w:r w:rsidRPr="00FF03F9">
        <w:rPr>
          <w:rFonts w:ascii="Times New Roman" w:hAnsi="Times New Roman" w:cs="Times New Roman"/>
          <w:sz w:val="24"/>
          <w:szCs w:val="24"/>
        </w:rPr>
        <w:t>«культуре  мира»,  этнической  и  конфессиональной  толерантности,  направлена  на  изучение особенностей  быта  и  традиций  народов  региона,  в  част</w:t>
      </w:r>
      <w:r w:rsidR="00EB159E">
        <w:rPr>
          <w:rFonts w:ascii="Times New Roman" w:hAnsi="Times New Roman" w:cs="Times New Roman"/>
          <w:sz w:val="24"/>
          <w:szCs w:val="24"/>
        </w:rPr>
        <w:t xml:space="preserve">ности,  материальной  культуры </w:t>
      </w:r>
      <w:r w:rsidRPr="00FF03F9">
        <w:rPr>
          <w:rFonts w:ascii="Times New Roman" w:hAnsi="Times New Roman" w:cs="Times New Roman"/>
          <w:sz w:val="24"/>
          <w:szCs w:val="24"/>
        </w:rPr>
        <w:t>(интерьера,  костюма,  кухни,  ремесла  и  др.),  семейных  и  ре</w:t>
      </w:r>
      <w:r w:rsidR="00EB159E">
        <w:rPr>
          <w:rFonts w:ascii="Times New Roman" w:hAnsi="Times New Roman" w:cs="Times New Roman"/>
          <w:sz w:val="24"/>
          <w:szCs w:val="24"/>
        </w:rPr>
        <w:t xml:space="preserve">лигиозных  обычаев,  народного </w:t>
      </w:r>
      <w:r w:rsidRPr="00FF03F9">
        <w:rPr>
          <w:rFonts w:ascii="Times New Roman" w:hAnsi="Times New Roman" w:cs="Times New Roman"/>
          <w:sz w:val="24"/>
          <w:szCs w:val="24"/>
        </w:rPr>
        <w:t>этикета, традиций гостеприимства.</w:t>
      </w:r>
    </w:p>
    <w:p w:rsidR="00FF03F9" w:rsidRPr="00FF03F9" w:rsidRDefault="00FF03F9" w:rsidP="00EC6246">
      <w:pPr>
        <w:pStyle w:val="afff"/>
        <w:jc w:val="center"/>
        <w:rPr>
          <w:rFonts w:ascii="Times New Roman" w:hAnsi="Times New Roman" w:cs="Times New Roman"/>
          <w:b/>
          <w:sz w:val="24"/>
          <w:szCs w:val="24"/>
        </w:rPr>
      </w:pPr>
      <w:r w:rsidRPr="00FF03F9">
        <w:rPr>
          <w:rFonts w:ascii="Times New Roman" w:hAnsi="Times New Roman" w:cs="Times New Roman"/>
          <w:b/>
          <w:sz w:val="24"/>
          <w:szCs w:val="24"/>
        </w:rPr>
        <w:t>Социальное направление</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i/>
          <w:sz w:val="24"/>
          <w:szCs w:val="24"/>
        </w:rPr>
        <w:t>Целесообразность</w:t>
      </w:r>
      <w:r w:rsidRPr="00FF03F9">
        <w:rPr>
          <w:rFonts w:ascii="Times New Roman" w:hAnsi="Times New Roman" w:cs="Times New Roman"/>
          <w:sz w:val="24"/>
          <w:szCs w:val="24"/>
        </w:rPr>
        <w:t xml:space="preserve">  названного  направления  заключается  в  активизации  внутренних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резервов  обучающихся,  способствующих  успешному  освоению  нового  социального  опыта  на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ступени  начального  общего  образования,  в  формировании  социальных,  коммуникативных  и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конфликтологических  компетенций,  необходимых  для  эффективного  взаимодействия  в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социуме.</w:t>
      </w:r>
    </w:p>
    <w:p w:rsidR="00FF03F9" w:rsidRPr="00FF03F9" w:rsidRDefault="00FF03F9" w:rsidP="00FF03F9">
      <w:pPr>
        <w:pStyle w:val="afff"/>
        <w:rPr>
          <w:rFonts w:ascii="Times New Roman" w:hAnsi="Times New Roman" w:cs="Times New Roman"/>
          <w:i/>
          <w:sz w:val="24"/>
          <w:szCs w:val="24"/>
        </w:rPr>
      </w:pPr>
      <w:r w:rsidRPr="00FF03F9">
        <w:rPr>
          <w:rFonts w:ascii="Times New Roman" w:hAnsi="Times New Roman" w:cs="Times New Roman"/>
          <w:i/>
          <w:sz w:val="24"/>
          <w:szCs w:val="24"/>
        </w:rPr>
        <w:t>Основными задачами являются:</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  формирование  психологической  культуры  и  коммуникативной  компетенции  для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обеспечения эффективного и безопасного взаимодействия в социуме;</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  формирование  способности  обучающегося  сознательно  выстраивать  и  оценивать </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отношения в социуме;</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становление гуманистических и демократических ценностных ориентаций;</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формирование отношения к семье как к основе российского общества;</w:t>
      </w:r>
    </w:p>
    <w:p w:rsidR="00FF03F9" w:rsidRP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 xml:space="preserve">   воспитание  у  младших  школьников  почтительного  отношения  к  родителям, </w:t>
      </w:r>
    </w:p>
    <w:p w:rsidR="00FF03F9" w:rsidRDefault="00FF03F9" w:rsidP="00FF03F9">
      <w:pPr>
        <w:pStyle w:val="afff"/>
        <w:rPr>
          <w:rFonts w:ascii="Times New Roman" w:hAnsi="Times New Roman" w:cs="Times New Roman"/>
          <w:sz w:val="24"/>
          <w:szCs w:val="24"/>
        </w:rPr>
      </w:pPr>
      <w:r w:rsidRPr="00FF03F9">
        <w:rPr>
          <w:rFonts w:ascii="Times New Roman" w:hAnsi="Times New Roman" w:cs="Times New Roman"/>
          <w:sz w:val="24"/>
          <w:szCs w:val="24"/>
        </w:rPr>
        <w:t>осознанного, заботливого отношения к старшему поколению.</w:t>
      </w:r>
    </w:p>
    <w:p w:rsidR="00BD594E" w:rsidRPr="00EE6A3B" w:rsidRDefault="00A67F1B" w:rsidP="00BD594E">
      <w:pPr>
        <w:pStyle w:val="aff"/>
        <w:spacing w:before="0" w:beforeAutospacing="0" w:after="0"/>
        <w:ind w:firstLine="709"/>
        <w:contextualSpacing/>
        <w:jc w:val="both"/>
        <w:rPr>
          <w:color w:val="000000"/>
        </w:rPr>
      </w:pPr>
      <w:r>
        <w:t>Занятия</w:t>
      </w:r>
      <w:r w:rsidR="00EB159E" w:rsidRPr="00EB159E">
        <w:t xml:space="preserve"> направлены на в</w:t>
      </w:r>
      <w:r w:rsidR="00EB159E">
        <w:t xml:space="preserve">оспитание у младшего школьника </w:t>
      </w:r>
      <w:r w:rsidR="00EB159E" w:rsidRPr="00EB159E">
        <w:t xml:space="preserve">позитивного  мироощущения,  а  также  преодоление  явлений </w:t>
      </w:r>
      <w:r w:rsidR="00EB159E">
        <w:t xml:space="preserve"> социальной   дезадаптации.  В </w:t>
      </w:r>
      <w:r w:rsidR="00EB159E" w:rsidRPr="00EB159E">
        <w:t>процессе  занятий  дети  учатся  воспринимать  мир  с  оптимистиче</w:t>
      </w:r>
      <w:r w:rsidR="00EB159E">
        <w:t xml:space="preserve">ской  точки  зрения,  осознают </w:t>
      </w:r>
      <w:r w:rsidR="00EB159E" w:rsidRPr="00EB159E">
        <w:t>необходимость  познания  себя  и  окружающих  людей  с  це</w:t>
      </w:r>
      <w:r w:rsidR="00EB159E">
        <w:t xml:space="preserve">лью  установления  толерантных </w:t>
      </w:r>
      <w:r w:rsidR="00EB159E" w:rsidRPr="00EB159E">
        <w:t>дружеских отношений, понимания  человека как индивидуальн</w:t>
      </w:r>
      <w:r w:rsidR="00EB159E">
        <w:t xml:space="preserve">ости. Занятия направлены также </w:t>
      </w:r>
      <w:r w:rsidR="00EB159E" w:rsidRPr="00EB159E">
        <w:t>на предупреждение вредных привычек и формирование правил здорового образа жизни.</w:t>
      </w:r>
      <w:r w:rsidR="00BD594E" w:rsidRPr="00BD594E">
        <w:rPr>
          <w:shd w:val="clear" w:color="auto" w:fill="FFFFFF"/>
        </w:rPr>
        <w:t xml:space="preserve"> </w:t>
      </w:r>
      <w:r w:rsidR="00BD594E">
        <w:rPr>
          <w:color w:val="000000"/>
          <w:shd w:val="clear" w:color="auto" w:fill="FFFFFF"/>
        </w:rPr>
        <w:t>Программы способствую</w:t>
      </w:r>
      <w:r w:rsidR="00BD594E" w:rsidRPr="00EE6A3B">
        <w:rPr>
          <w:color w:val="000000"/>
          <w:shd w:val="clear" w:color="auto" w:fill="FFFFFF"/>
        </w:rPr>
        <w:t>т развитию интереса ребёнка к познан</w:t>
      </w:r>
      <w:r w:rsidR="00BD594E">
        <w:rPr>
          <w:color w:val="000000"/>
          <w:shd w:val="clear" w:color="auto" w:fill="FFFFFF"/>
        </w:rPr>
        <w:t>ию собственных возможностей, уча</w:t>
      </w:r>
      <w:r w:rsidR="00BD594E" w:rsidRPr="00EE6A3B">
        <w:rPr>
          <w:color w:val="000000"/>
          <w:shd w:val="clear" w:color="auto" w:fill="FFFFFF"/>
        </w:rPr>
        <w:t xml:space="preserve">т находить пути и способы </w:t>
      </w:r>
      <w:r w:rsidR="00BD594E">
        <w:rPr>
          <w:color w:val="000000"/>
          <w:shd w:val="clear" w:color="auto" w:fill="FFFFFF"/>
        </w:rPr>
        <w:t>преодоления трудностей, формирую</w:t>
      </w:r>
      <w:r w:rsidR="00BD594E" w:rsidRPr="00EE6A3B">
        <w:rPr>
          <w:color w:val="000000"/>
          <w:shd w:val="clear" w:color="auto" w:fill="FFFFFF"/>
        </w:rPr>
        <w:t>т ком</w:t>
      </w:r>
      <w:r w:rsidR="00BD594E">
        <w:rPr>
          <w:color w:val="000000"/>
          <w:shd w:val="clear" w:color="auto" w:fill="FFFFFF"/>
        </w:rPr>
        <w:t>муникативные навыки, способствую</w:t>
      </w:r>
      <w:r w:rsidR="00BD594E" w:rsidRPr="00EE6A3B">
        <w:rPr>
          <w:color w:val="000000"/>
          <w:shd w:val="clear" w:color="auto" w:fill="FFFFFF"/>
        </w:rPr>
        <w:t>т устано</w:t>
      </w:r>
      <w:r w:rsidR="00BD594E">
        <w:rPr>
          <w:color w:val="000000"/>
          <w:shd w:val="clear" w:color="auto" w:fill="FFFFFF"/>
        </w:rPr>
        <w:t>влению атмосферы дружелюбия, уча</w:t>
      </w:r>
      <w:r w:rsidR="00BD594E" w:rsidRPr="00EE6A3B">
        <w:rPr>
          <w:color w:val="000000"/>
          <w:shd w:val="clear" w:color="auto" w:fill="FFFFFF"/>
        </w:rPr>
        <w:t>т умению распознавать и описывать свои чувства и чувства других людей.</w:t>
      </w:r>
      <w:r w:rsidR="00BD594E" w:rsidRPr="00EE6A3B">
        <w:t xml:space="preserve"> </w:t>
      </w:r>
      <w:r w:rsidR="00BD594E" w:rsidRPr="00EE6A3B">
        <w:lastRenderedPageBreak/>
        <w:t xml:space="preserve">Выполнение программы позволяет сформировать </w:t>
      </w:r>
      <w:r w:rsidR="00BD594E" w:rsidRPr="00EE6A3B">
        <w:rPr>
          <w:color w:val="000000"/>
          <w:shd w:val="clear" w:color="auto" w:fill="FFFFFF"/>
        </w:rPr>
        <w:t>опыт творческой самодеятельности, овладеть культурой психической деятельности, сформировать эмоционально-целостное отношение к психологической реальности и действительности в целом.</w:t>
      </w:r>
    </w:p>
    <w:p w:rsidR="00EB159E" w:rsidRPr="00FF03F9" w:rsidRDefault="00EB159E" w:rsidP="00EB159E">
      <w:pPr>
        <w:pStyle w:val="afff"/>
        <w:rPr>
          <w:rFonts w:ascii="Times New Roman" w:hAnsi="Times New Roman" w:cs="Times New Roman"/>
          <w:sz w:val="24"/>
          <w:szCs w:val="24"/>
        </w:rPr>
      </w:pPr>
    </w:p>
    <w:p w:rsidR="00783DA2" w:rsidRPr="00783DA2" w:rsidRDefault="00EC6246" w:rsidP="00EC6246">
      <w:pPr>
        <w:pStyle w:val="afff"/>
        <w:jc w:val="center"/>
        <w:rPr>
          <w:rFonts w:ascii="Times New Roman" w:hAnsi="Times New Roman" w:cs="Times New Roman"/>
          <w:b/>
          <w:sz w:val="24"/>
          <w:szCs w:val="24"/>
        </w:rPr>
      </w:pPr>
      <w:r>
        <w:rPr>
          <w:rFonts w:ascii="Times New Roman" w:hAnsi="Times New Roman" w:cs="Times New Roman"/>
          <w:b/>
          <w:sz w:val="24"/>
          <w:szCs w:val="24"/>
        </w:rPr>
        <w:t>Обще</w:t>
      </w:r>
      <w:r w:rsidR="00783DA2" w:rsidRPr="00783DA2">
        <w:rPr>
          <w:rFonts w:ascii="Times New Roman" w:hAnsi="Times New Roman" w:cs="Times New Roman"/>
          <w:b/>
          <w:sz w:val="24"/>
          <w:szCs w:val="24"/>
        </w:rPr>
        <w:t>интеллектуальное направление</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i/>
          <w:sz w:val="24"/>
          <w:szCs w:val="24"/>
        </w:rPr>
        <w:t xml:space="preserve">Целесообразность </w:t>
      </w:r>
      <w:r w:rsidRPr="00783DA2">
        <w:rPr>
          <w:rFonts w:ascii="Times New Roman" w:hAnsi="Times New Roman" w:cs="Times New Roman"/>
          <w:sz w:val="24"/>
          <w:szCs w:val="24"/>
        </w:rPr>
        <w:t xml:space="preserve">обще-интеллектуального направления заключается в обеспечении </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достижения планируемых результатов освоения основной образовательной программы </w:t>
      </w:r>
    </w:p>
    <w:p w:rsidR="00783DA2" w:rsidRPr="00783DA2" w:rsidRDefault="00783DA2" w:rsidP="00783DA2">
      <w:pPr>
        <w:pStyle w:val="afff"/>
        <w:jc w:val="both"/>
        <w:rPr>
          <w:rFonts w:ascii="Times New Roman" w:hAnsi="Times New Roman" w:cs="Times New Roman"/>
          <w:i/>
          <w:sz w:val="24"/>
          <w:szCs w:val="24"/>
        </w:rPr>
      </w:pPr>
      <w:r w:rsidRPr="00783DA2">
        <w:rPr>
          <w:rFonts w:ascii="Times New Roman" w:hAnsi="Times New Roman" w:cs="Times New Roman"/>
          <w:i/>
          <w:sz w:val="24"/>
          <w:szCs w:val="24"/>
        </w:rPr>
        <w:t xml:space="preserve">начального общего образования. </w:t>
      </w:r>
    </w:p>
    <w:p w:rsidR="00783DA2" w:rsidRPr="00783DA2" w:rsidRDefault="00783DA2" w:rsidP="00783DA2">
      <w:pPr>
        <w:pStyle w:val="afff"/>
        <w:jc w:val="both"/>
        <w:rPr>
          <w:rFonts w:ascii="Times New Roman" w:hAnsi="Times New Roman" w:cs="Times New Roman"/>
          <w:i/>
          <w:sz w:val="24"/>
          <w:szCs w:val="24"/>
        </w:rPr>
      </w:pPr>
      <w:r w:rsidRPr="00783DA2">
        <w:rPr>
          <w:rFonts w:ascii="Times New Roman" w:hAnsi="Times New Roman" w:cs="Times New Roman"/>
          <w:i/>
          <w:sz w:val="24"/>
          <w:szCs w:val="24"/>
        </w:rPr>
        <w:t xml:space="preserve">Основными задачами являются: </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sz w:val="24"/>
          <w:szCs w:val="24"/>
        </w:rPr>
        <w:t>   формирование навыков научно-интеллектуального труда;</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sz w:val="24"/>
          <w:szCs w:val="24"/>
        </w:rPr>
        <w:t>   развитие культуры логического и алгоритмического мышления, воображения;</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sz w:val="24"/>
          <w:szCs w:val="24"/>
        </w:rPr>
        <w:t>   формирование первоначального опыта практической преобразовательной деятельности;</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sz w:val="24"/>
          <w:szCs w:val="24"/>
        </w:rPr>
        <w:t xml:space="preserve">   овладение  навыками  универсальных  учебных  действий  у  обучающихся  на  ступени </w:t>
      </w:r>
    </w:p>
    <w:p w:rsidR="00783DA2" w:rsidRPr="00783DA2" w:rsidRDefault="00783DA2" w:rsidP="00783DA2">
      <w:pPr>
        <w:pStyle w:val="afff"/>
        <w:jc w:val="both"/>
        <w:rPr>
          <w:rFonts w:ascii="Times New Roman" w:hAnsi="Times New Roman" w:cs="Times New Roman"/>
          <w:sz w:val="24"/>
          <w:szCs w:val="24"/>
        </w:rPr>
      </w:pPr>
      <w:r w:rsidRPr="00783DA2">
        <w:rPr>
          <w:rFonts w:ascii="Times New Roman" w:hAnsi="Times New Roman" w:cs="Times New Roman"/>
          <w:sz w:val="24"/>
          <w:szCs w:val="24"/>
        </w:rPr>
        <w:t>начального общего образования.</w:t>
      </w:r>
    </w:p>
    <w:p w:rsidR="00EB159E" w:rsidRDefault="00783DA2" w:rsidP="00BD594E">
      <w:pPr>
        <w:pStyle w:val="aff"/>
        <w:shd w:val="clear" w:color="auto" w:fill="FFFFFF"/>
        <w:spacing w:before="0" w:beforeAutospacing="0" w:after="0"/>
        <w:ind w:firstLine="709"/>
        <w:jc w:val="both"/>
      </w:pPr>
      <w:r w:rsidRPr="00783DA2">
        <w:t>Данное нап</w:t>
      </w:r>
      <w:r w:rsidR="00EB159E">
        <w:t>равление реализуется программ</w:t>
      </w:r>
      <w:r w:rsidR="00BD594E">
        <w:t>ами</w:t>
      </w:r>
      <w:r w:rsidRPr="00783DA2">
        <w:t xml:space="preserve"> </w:t>
      </w:r>
      <w:r w:rsidR="00BD594E">
        <w:t xml:space="preserve">внеурочной  деятельности  курсов </w:t>
      </w:r>
      <w:r w:rsidR="00EB159E" w:rsidRPr="00EB159E">
        <w:rPr>
          <w:i/>
        </w:rPr>
        <w:t>«Умники и умницы»,</w:t>
      </w:r>
      <w:r w:rsidR="00EB159E" w:rsidRPr="00EB159E">
        <w:t xml:space="preserve"> </w:t>
      </w:r>
      <w:r w:rsidR="001B011A">
        <w:t>«</w:t>
      </w:r>
      <w:r w:rsidR="001B011A">
        <w:rPr>
          <w:i/>
        </w:rPr>
        <w:t>Развитие речи</w:t>
      </w:r>
      <w:r w:rsidR="00BD594E" w:rsidRPr="00BD594E">
        <w:rPr>
          <w:i/>
        </w:rPr>
        <w:t>», «</w:t>
      </w:r>
      <w:r w:rsidR="001B011A">
        <w:rPr>
          <w:i/>
        </w:rPr>
        <w:t>Занимательный русский язык</w:t>
      </w:r>
      <w:r w:rsidR="00BD594E" w:rsidRPr="00BD594E">
        <w:rPr>
          <w:i/>
        </w:rPr>
        <w:t>», «</w:t>
      </w:r>
      <w:r w:rsidR="001B011A">
        <w:rPr>
          <w:i/>
        </w:rPr>
        <w:t>Занимательная математика</w:t>
      </w:r>
      <w:r w:rsidR="00BD594E" w:rsidRPr="00BD594E">
        <w:rPr>
          <w:i/>
        </w:rPr>
        <w:t>»,</w:t>
      </w:r>
      <w:r w:rsidR="00BD594E">
        <w:t xml:space="preserve"> ориентированных</w:t>
      </w:r>
      <w:r w:rsidR="00EB159E" w:rsidRPr="00EB159E">
        <w:t xml:space="preserve"> на расширение знаний уч</w:t>
      </w:r>
      <w:r w:rsidR="00BD594E">
        <w:t xml:space="preserve">ащихся в области лексикологии, </w:t>
      </w:r>
      <w:r w:rsidR="00EB159E" w:rsidRPr="00EB159E">
        <w:t>развитие  логического  и  образного  мышления  учащихся,</w:t>
      </w:r>
      <w:r w:rsidR="00EB159E">
        <w:t xml:space="preserve"> различных видов памяти,</w:t>
      </w:r>
      <w:r w:rsidR="00BD594E">
        <w:t xml:space="preserve">  воспитание </w:t>
      </w:r>
      <w:r w:rsidR="00EB159E" w:rsidRPr="00EB159E">
        <w:t>бережно</w:t>
      </w:r>
      <w:r w:rsidR="00EB159E">
        <w:t>го  отношение  к  окружающему миру</w:t>
      </w:r>
      <w:r w:rsidR="00EB159E" w:rsidRPr="00EB159E">
        <w:t>,  нравственных  качеств</w:t>
      </w:r>
      <w:r w:rsidR="00BD594E">
        <w:t xml:space="preserve">: вежливости,  доброты, </w:t>
      </w:r>
      <w:r w:rsidR="00EB159E" w:rsidRPr="00EB159E">
        <w:t>порядочности.</w:t>
      </w:r>
      <w:r w:rsidR="00BD594E" w:rsidRPr="00BD594E">
        <w:t xml:space="preserve"> </w:t>
      </w:r>
      <w:r w:rsidR="00BD594E" w:rsidRPr="00606201">
        <w:t>Основной показатель качества освоения программы - личностный рост обучающегося, его самореализация и определение своего места в детском коллективе. Предполагается участие школьников в ол</w:t>
      </w:r>
      <w:r w:rsidR="00BD594E">
        <w:t xml:space="preserve">импиадах, в конкурсах на разных уровнях; </w:t>
      </w:r>
      <w:r w:rsidR="00BD594E" w:rsidRPr="00606201">
        <w:t xml:space="preserve">участие в </w:t>
      </w:r>
      <w:r w:rsidR="00BD594E">
        <w:t>предметных</w:t>
      </w:r>
      <w:r w:rsidR="00BD594E" w:rsidRPr="00606201">
        <w:t xml:space="preserve"> декадах (выпуск газет, составление кроссвордов, викторин и т.д.) участие в интеллектуальных играх (КВН; Парад умников; Брейн -ринги; Математические турниры и т.д.)</w:t>
      </w:r>
    </w:p>
    <w:p w:rsidR="00FF03F9" w:rsidRPr="00FF03F9" w:rsidRDefault="00FF03F9" w:rsidP="00EC6246">
      <w:pPr>
        <w:pStyle w:val="afff"/>
        <w:jc w:val="center"/>
        <w:rPr>
          <w:rFonts w:ascii="Times New Roman" w:hAnsi="Times New Roman" w:cs="Times New Roman"/>
          <w:b/>
          <w:sz w:val="24"/>
          <w:szCs w:val="24"/>
        </w:rPr>
      </w:pPr>
      <w:r w:rsidRPr="00FF03F9">
        <w:rPr>
          <w:rFonts w:ascii="Times New Roman" w:hAnsi="Times New Roman" w:cs="Times New Roman"/>
          <w:b/>
          <w:sz w:val="24"/>
          <w:szCs w:val="24"/>
        </w:rPr>
        <w:t>Общекультурное направление</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i/>
          <w:sz w:val="24"/>
          <w:szCs w:val="24"/>
        </w:rPr>
        <w:t>Целесообразность</w:t>
      </w:r>
      <w:r w:rsidRPr="00FF03F9">
        <w:rPr>
          <w:rFonts w:ascii="Times New Roman" w:hAnsi="Times New Roman" w:cs="Times New Roman"/>
          <w:sz w:val="24"/>
          <w:szCs w:val="24"/>
        </w:rPr>
        <w:t xml:space="preserve">  данного  направления  заключается  в  воспитании  способности  к  духовному </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 xml:space="preserve">развитию,  нравственному  самосовершенствованию,  формированию  ценностных  ориентаций, </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 xml:space="preserve">развитие  обшей  культуры,  знакомство  с  общечеловеческими  ценностями  мировой  культуры, </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 xml:space="preserve">духовными  ценностями  отечественной  культуры,  нравственно-этическими  ценностями </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многонационального народа России и народов других стран.</w:t>
      </w:r>
    </w:p>
    <w:p w:rsidR="00FF03F9" w:rsidRPr="00FF03F9" w:rsidRDefault="00FF03F9" w:rsidP="00FF03F9">
      <w:pPr>
        <w:pStyle w:val="afff"/>
        <w:jc w:val="both"/>
        <w:rPr>
          <w:rFonts w:ascii="Times New Roman" w:hAnsi="Times New Roman" w:cs="Times New Roman"/>
          <w:i/>
          <w:sz w:val="24"/>
          <w:szCs w:val="24"/>
        </w:rPr>
      </w:pPr>
      <w:r w:rsidRPr="00FF03F9">
        <w:rPr>
          <w:rFonts w:ascii="Times New Roman" w:hAnsi="Times New Roman" w:cs="Times New Roman"/>
          <w:i/>
          <w:sz w:val="24"/>
          <w:szCs w:val="24"/>
        </w:rPr>
        <w:t>Основными задачами являются:</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  формирование ценностных ориентаций общечеловеческого содержания;</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  становление активной жизненной позиции;</w:t>
      </w:r>
    </w:p>
    <w:p w:rsidR="00FF03F9" w:rsidRP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 xml:space="preserve">  воспитание основ правовой, эстетической, физической и экологической культуры. </w:t>
      </w:r>
    </w:p>
    <w:p w:rsidR="00FF03F9" w:rsidRDefault="00FF03F9" w:rsidP="00FF03F9">
      <w:pPr>
        <w:pStyle w:val="afff"/>
        <w:jc w:val="both"/>
        <w:rPr>
          <w:rFonts w:ascii="Times New Roman" w:hAnsi="Times New Roman" w:cs="Times New Roman"/>
          <w:sz w:val="24"/>
          <w:szCs w:val="24"/>
        </w:rPr>
      </w:pPr>
      <w:r w:rsidRPr="00FF03F9">
        <w:rPr>
          <w:rFonts w:ascii="Times New Roman" w:hAnsi="Times New Roman" w:cs="Times New Roman"/>
          <w:sz w:val="24"/>
          <w:szCs w:val="24"/>
        </w:rPr>
        <w:t>Данное направление реализуется программами внеурочной деятельности</w:t>
      </w:r>
      <w:r>
        <w:rPr>
          <w:rFonts w:ascii="Times New Roman" w:hAnsi="Times New Roman" w:cs="Times New Roman"/>
          <w:sz w:val="24"/>
          <w:szCs w:val="24"/>
        </w:rPr>
        <w:t>:</w:t>
      </w:r>
    </w:p>
    <w:p w:rsidR="00EB159E" w:rsidRPr="00EB159E" w:rsidRDefault="00EB159E" w:rsidP="00EB159E">
      <w:pPr>
        <w:pStyle w:val="afff"/>
        <w:jc w:val="both"/>
        <w:rPr>
          <w:rFonts w:ascii="Times New Roman" w:hAnsi="Times New Roman" w:cs="Times New Roman"/>
          <w:sz w:val="24"/>
          <w:szCs w:val="24"/>
        </w:rPr>
      </w:pPr>
      <w:r w:rsidRPr="00EB159E">
        <w:rPr>
          <w:rFonts w:ascii="Times New Roman" w:hAnsi="Times New Roman" w:cs="Times New Roman"/>
          <w:i/>
          <w:sz w:val="24"/>
          <w:szCs w:val="24"/>
        </w:rPr>
        <w:t>Программа курса «</w:t>
      </w:r>
      <w:r w:rsidR="008F4C08">
        <w:rPr>
          <w:rFonts w:ascii="Times New Roman" w:hAnsi="Times New Roman" w:cs="Times New Roman"/>
          <w:i/>
          <w:sz w:val="24"/>
          <w:szCs w:val="24"/>
        </w:rPr>
        <w:t>Волшебные краски</w:t>
      </w:r>
      <w:r w:rsidR="00BD594E">
        <w:rPr>
          <w:rFonts w:ascii="Times New Roman" w:hAnsi="Times New Roman" w:cs="Times New Roman"/>
          <w:i/>
          <w:sz w:val="24"/>
          <w:szCs w:val="24"/>
        </w:rPr>
        <w:t>»</w:t>
      </w:r>
      <w:r w:rsidRPr="00EB159E">
        <w:rPr>
          <w:rFonts w:ascii="Times New Roman" w:hAnsi="Times New Roman" w:cs="Times New Roman"/>
          <w:sz w:val="24"/>
          <w:szCs w:val="24"/>
        </w:rPr>
        <w:t xml:space="preserve"> ориентирована на развитие творческой личности </w:t>
      </w:r>
    </w:p>
    <w:p w:rsidR="00EB159E" w:rsidRPr="00EB159E" w:rsidRDefault="00EB159E" w:rsidP="00EB159E">
      <w:pPr>
        <w:pStyle w:val="afff"/>
        <w:jc w:val="both"/>
        <w:rPr>
          <w:rFonts w:ascii="Times New Roman" w:hAnsi="Times New Roman" w:cs="Times New Roman"/>
          <w:sz w:val="24"/>
          <w:szCs w:val="24"/>
        </w:rPr>
      </w:pPr>
      <w:r w:rsidRPr="00EB159E">
        <w:rPr>
          <w:rFonts w:ascii="Times New Roman" w:hAnsi="Times New Roman" w:cs="Times New Roman"/>
          <w:sz w:val="24"/>
          <w:szCs w:val="24"/>
        </w:rPr>
        <w:t xml:space="preserve">и  предполагает  повышение  мотивации  к  познавательной  деятельности,  формирование </w:t>
      </w:r>
    </w:p>
    <w:p w:rsidR="008F4C08" w:rsidRPr="00120B60" w:rsidRDefault="00EB159E" w:rsidP="008F4C08">
      <w:pPr>
        <w:pStyle w:val="afff"/>
        <w:jc w:val="both"/>
      </w:pPr>
      <w:r w:rsidRPr="00EB159E">
        <w:rPr>
          <w:rFonts w:ascii="Times New Roman" w:hAnsi="Times New Roman" w:cs="Times New Roman"/>
          <w:sz w:val="24"/>
          <w:szCs w:val="24"/>
        </w:rPr>
        <w:t xml:space="preserve">первичных  умений  </w:t>
      </w:r>
      <w:r w:rsidR="008F4C08">
        <w:rPr>
          <w:rFonts w:ascii="Times New Roman" w:hAnsi="Times New Roman" w:cs="Times New Roman"/>
          <w:sz w:val="24"/>
          <w:szCs w:val="24"/>
        </w:rPr>
        <w:t xml:space="preserve">видеть прекрасное,  развитие  личностных </w:t>
      </w:r>
      <w:r w:rsidRPr="00EB159E">
        <w:rPr>
          <w:rFonts w:ascii="Times New Roman" w:hAnsi="Times New Roman" w:cs="Times New Roman"/>
          <w:sz w:val="24"/>
          <w:szCs w:val="24"/>
        </w:rPr>
        <w:t>качеств  ребёнка,  адекватной  жизненной  позиции,  способности  к</w:t>
      </w:r>
      <w:r w:rsidR="008F4C08">
        <w:rPr>
          <w:rFonts w:ascii="Times New Roman" w:hAnsi="Times New Roman" w:cs="Times New Roman"/>
          <w:sz w:val="24"/>
          <w:szCs w:val="24"/>
        </w:rPr>
        <w:t xml:space="preserve">  самопознанию  и  творчеству, </w:t>
      </w:r>
      <w:r w:rsidRPr="00EB159E">
        <w:rPr>
          <w:rFonts w:ascii="Times New Roman" w:hAnsi="Times New Roman" w:cs="Times New Roman"/>
          <w:sz w:val="24"/>
          <w:szCs w:val="24"/>
        </w:rPr>
        <w:t>расширение знаний и представлений об окружающем мире.</w:t>
      </w:r>
      <w:r w:rsidR="00FF03F9" w:rsidRPr="00FF03F9">
        <w:rPr>
          <w:rFonts w:ascii="Times New Roman" w:hAnsi="Times New Roman" w:cs="Times New Roman"/>
          <w:sz w:val="24"/>
          <w:szCs w:val="24"/>
        </w:rPr>
        <w:t>Учащиеся практичес</w:t>
      </w:r>
      <w:r w:rsidR="00BD594E">
        <w:rPr>
          <w:rFonts w:ascii="Times New Roman" w:hAnsi="Times New Roman" w:cs="Times New Roman"/>
          <w:sz w:val="24"/>
          <w:szCs w:val="24"/>
        </w:rPr>
        <w:t xml:space="preserve">ки знакомятся с </w:t>
      </w:r>
      <w:r w:rsidR="008F4C08">
        <w:rPr>
          <w:rFonts w:ascii="Times New Roman" w:hAnsi="Times New Roman" w:cs="Times New Roman"/>
          <w:sz w:val="24"/>
          <w:szCs w:val="24"/>
        </w:rPr>
        <w:t>живописью</w:t>
      </w:r>
      <w:r w:rsidR="00BD594E">
        <w:rPr>
          <w:rFonts w:ascii="Times New Roman" w:hAnsi="Times New Roman" w:cs="Times New Roman"/>
          <w:sz w:val="24"/>
          <w:szCs w:val="24"/>
        </w:rPr>
        <w:t xml:space="preserve">. </w:t>
      </w:r>
    </w:p>
    <w:p w:rsidR="00E636A5" w:rsidRPr="00120B60" w:rsidRDefault="008F4C08" w:rsidP="00E636A5">
      <w:pPr>
        <w:autoSpaceDE w:val="0"/>
        <w:autoSpaceDN w:val="0"/>
        <w:adjustRightInd w:val="0"/>
        <w:contextualSpacing/>
        <w:jc w:val="both"/>
      </w:pPr>
      <w:r>
        <w:t xml:space="preserve">Курс направлен </w:t>
      </w:r>
      <w:r w:rsidR="00E636A5" w:rsidRPr="00120B60">
        <w:t>сформировать нравственно - эстетические чувства, поскольку именно в начальной школе закладывается фундамент творческой личности, закрепляются нравственные нормы поведения в обществе, формируется духовность.</w:t>
      </w:r>
      <w:r w:rsidR="00E636A5" w:rsidRPr="00120B60">
        <w:rPr>
          <w:color w:val="000000"/>
          <w:shd w:val="clear" w:color="auto" w:fill="FFFFFF"/>
        </w:rPr>
        <w:t xml:space="preserve"> </w:t>
      </w:r>
    </w:p>
    <w:p w:rsidR="00E636A5" w:rsidRDefault="00E636A5" w:rsidP="00FF03F9">
      <w:pPr>
        <w:pStyle w:val="afff"/>
        <w:jc w:val="both"/>
        <w:rPr>
          <w:rFonts w:ascii="Times New Roman" w:hAnsi="Times New Roman" w:cs="Times New Roman"/>
          <w:sz w:val="24"/>
          <w:szCs w:val="24"/>
        </w:rPr>
      </w:pPr>
    </w:p>
    <w:p w:rsidR="00A3224D" w:rsidRPr="00A3224D" w:rsidRDefault="00A3224D" w:rsidP="00A3224D">
      <w:pPr>
        <w:pStyle w:val="afff"/>
        <w:jc w:val="center"/>
        <w:rPr>
          <w:rFonts w:ascii="Times New Roman" w:hAnsi="Times New Roman" w:cs="Times New Roman"/>
          <w:b/>
          <w:sz w:val="24"/>
          <w:szCs w:val="24"/>
        </w:rPr>
      </w:pPr>
      <w:r w:rsidRPr="00A3224D">
        <w:rPr>
          <w:rFonts w:ascii="Times New Roman" w:hAnsi="Times New Roman" w:cs="Times New Roman"/>
          <w:b/>
          <w:sz w:val="24"/>
          <w:szCs w:val="24"/>
        </w:rPr>
        <w:t>Прогнозируемые результаты.</w:t>
      </w:r>
    </w:p>
    <w:p w:rsidR="00A3224D" w:rsidRPr="00961A7B" w:rsidRDefault="00A3224D" w:rsidP="00A3224D">
      <w:pPr>
        <w:pStyle w:val="afff"/>
        <w:ind w:firstLine="708"/>
        <w:jc w:val="both"/>
        <w:rPr>
          <w:rFonts w:ascii="Times New Roman" w:hAnsi="Times New Roman" w:cs="Times New Roman"/>
          <w:sz w:val="24"/>
          <w:szCs w:val="24"/>
        </w:rPr>
      </w:pPr>
      <w:r w:rsidRPr="00961A7B">
        <w:rPr>
          <w:rFonts w:ascii="Times New Roman" w:hAnsi="Times New Roman" w:cs="Times New Roman"/>
          <w:sz w:val="24"/>
          <w:szCs w:val="24"/>
        </w:rPr>
        <w:t>«Социальный  заказ»  сегодняшнего  и  завтрашнего  общества  на  выпускника  школы складывается из следующих компонентов:</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-готовности к производительному труду (физическому и, прежде всего, умственному),</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-готовности к дальнейшему образованию,</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-сформированности естественно-научного и социально- философского мировоззрения,</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-сформированности общей культуры,</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сформированности потребностей и умений творческой деятельности,</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-сформированности педагогических умений, необходимых и в семейной, и в социальной жизни,</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lastRenderedPageBreak/>
        <w:t xml:space="preserve">-сохранения здоровья, т.е.  оптимального развития   каждого ребенка на основе педагогической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поддержки его индивидуальности (возраста, способностей,  интересов, склонностей, развития) в условиях специально организованной деятельности.</w:t>
      </w:r>
    </w:p>
    <w:p w:rsidR="00A3224D" w:rsidRPr="00961A7B" w:rsidRDefault="00A3224D" w:rsidP="00A3224D">
      <w:pPr>
        <w:pStyle w:val="afff"/>
        <w:jc w:val="center"/>
        <w:rPr>
          <w:rFonts w:ascii="Times New Roman" w:hAnsi="Times New Roman" w:cs="Times New Roman"/>
          <w:sz w:val="24"/>
          <w:szCs w:val="24"/>
        </w:rPr>
      </w:pPr>
      <w:r w:rsidRPr="00961A7B">
        <w:rPr>
          <w:rFonts w:ascii="Times New Roman" w:hAnsi="Times New Roman" w:cs="Times New Roman"/>
          <w:sz w:val="24"/>
          <w:szCs w:val="24"/>
        </w:rPr>
        <w:t>Планируемые личностные результаты</w:t>
      </w:r>
    </w:p>
    <w:p w:rsidR="00A3224D" w:rsidRPr="00961A7B" w:rsidRDefault="00A3224D" w:rsidP="00A3224D">
      <w:pPr>
        <w:pStyle w:val="afff"/>
        <w:jc w:val="both"/>
        <w:rPr>
          <w:rFonts w:ascii="Times New Roman" w:hAnsi="Times New Roman" w:cs="Times New Roman"/>
          <w:i/>
          <w:sz w:val="24"/>
          <w:szCs w:val="24"/>
        </w:rPr>
      </w:pPr>
      <w:r w:rsidRPr="00961A7B">
        <w:rPr>
          <w:rFonts w:ascii="Times New Roman" w:hAnsi="Times New Roman" w:cs="Times New Roman"/>
          <w:i/>
          <w:sz w:val="24"/>
          <w:szCs w:val="24"/>
        </w:rPr>
        <w:t xml:space="preserve">Самоопределение: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готовность и способность обучающихся к саморазвитию;</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внутренняя позиция школьника на основе положительного отношения к школе;</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принятие образа «хорошего ученика»;</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самостоятельность и личная ответственность за свои поступки, установка на здоровый образ жизни;</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xml:space="preserve">-экологическая  культура:  ценностное  отношение  к  природному  миру,  готовность  следовать нормам природоохранного, нерасточительного, здоровье сберегающего поведения;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осознание ответственности человека за общее благополучие;</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осознание своей этнической принадлежности;</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гуманистическое сознание;</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социальная  компетентность  как  готовность  к  решению  моральных  дилем,  устойчивое следование в поведении социальным нормам;</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начальные навыки адаптации в динамично изменяющемся  мире.</w:t>
      </w:r>
    </w:p>
    <w:p w:rsidR="00A3224D" w:rsidRPr="00961A7B" w:rsidRDefault="00A3224D" w:rsidP="00A3224D">
      <w:pPr>
        <w:pStyle w:val="afff"/>
        <w:jc w:val="both"/>
        <w:rPr>
          <w:rFonts w:ascii="Times New Roman" w:hAnsi="Times New Roman" w:cs="Times New Roman"/>
          <w:i/>
          <w:sz w:val="24"/>
          <w:szCs w:val="24"/>
        </w:rPr>
      </w:pPr>
      <w:r w:rsidRPr="00961A7B">
        <w:rPr>
          <w:rFonts w:ascii="Times New Roman" w:hAnsi="Times New Roman" w:cs="Times New Roman"/>
          <w:i/>
          <w:sz w:val="24"/>
          <w:szCs w:val="24"/>
        </w:rPr>
        <w:t xml:space="preserve">Смыслообразование: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мотивация любой деятельности (социальная, учебно-познавательная и внешняя);</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самооценка на основе критериев успешности этой деятельности;</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xml:space="preserve">-  целостный, социально-ориентированный взгляд на мир в единстве и разнообразии природы,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народов, культур и религий;</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эмпатия как понимание чувств других людей и сопереживание им.</w:t>
      </w:r>
    </w:p>
    <w:p w:rsidR="00A3224D" w:rsidRPr="00961A7B" w:rsidRDefault="00A3224D" w:rsidP="00A3224D">
      <w:pPr>
        <w:pStyle w:val="afff"/>
        <w:jc w:val="both"/>
        <w:rPr>
          <w:rFonts w:ascii="Times New Roman" w:hAnsi="Times New Roman" w:cs="Times New Roman"/>
          <w:i/>
          <w:sz w:val="24"/>
          <w:szCs w:val="24"/>
        </w:rPr>
      </w:pPr>
      <w:r w:rsidRPr="00961A7B">
        <w:rPr>
          <w:rFonts w:ascii="Times New Roman" w:hAnsi="Times New Roman" w:cs="Times New Roman"/>
          <w:i/>
          <w:sz w:val="24"/>
          <w:szCs w:val="24"/>
        </w:rPr>
        <w:t xml:space="preserve">Нравственно-этическая ориентация: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xml:space="preserve">- уважительное отношение к иному мнению, истории и культуре других народов;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навыки  сотрудничества  в  разных  ситуациях,  умение  не  создавать  конфликты  и  находить выходы из спорных ситуаций;</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xml:space="preserve">- эстетические потребности, ценности и чувства; </w:t>
      </w:r>
    </w:p>
    <w:p w:rsidR="00A3224D" w:rsidRPr="00961A7B" w:rsidRDefault="00A3224D" w:rsidP="00A3224D">
      <w:pPr>
        <w:pStyle w:val="afff"/>
        <w:jc w:val="both"/>
        <w:rPr>
          <w:rFonts w:ascii="Times New Roman" w:hAnsi="Times New Roman" w:cs="Times New Roman"/>
          <w:sz w:val="24"/>
          <w:szCs w:val="24"/>
        </w:rPr>
      </w:pPr>
      <w:r w:rsidRPr="00961A7B">
        <w:rPr>
          <w:rFonts w:ascii="Times New Roman" w:hAnsi="Times New Roman" w:cs="Times New Roman"/>
          <w:sz w:val="24"/>
          <w:szCs w:val="24"/>
        </w:rPr>
        <w:t>-  этические  чувства,  прежде  всего  доброжелательность  и  эмоционально-нравственная отзывчивость;</w:t>
      </w:r>
    </w:p>
    <w:p w:rsidR="00A3224D" w:rsidRPr="00A3224D" w:rsidRDefault="00A3224D" w:rsidP="00A3224D">
      <w:pPr>
        <w:pStyle w:val="a3"/>
        <w:spacing w:line="240" w:lineRule="auto"/>
        <w:ind w:firstLine="709"/>
        <w:rPr>
          <w:rFonts w:ascii="Times New Roman" w:hAnsi="Times New Roman"/>
          <w:color w:val="FF0000"/>
          <w:sz w:val="24"/>
          <w:szCs w:val="24"/>
        </w:rPr>
      </w:pPr>
      <w:r w:rsidRPr="00961A7B">
        <w:rPr>
          <w:rFonts w:ascii="Times New Roman" w:hAnsi="Times New Roman"/>
          <w:sz w:val="24"/>
          <w:szCs w:val="24"/>
        </w:rPr>
        <w:t>- гуманистические и демократические ценности  многонационального российского общества</w:t>
      </w:r>
    </w:p>
    <w:p w:rsidR="00A3224D" w:rsidRDefault="00A3224D" w:rsidP="00FF03F9">
      <w:pPr>
        <w:pStyle w:val="afff"/>
        <w:jc w:val="both"/>
        <w:rPr>
          <w:rFonts w:ascii="Times New Roman" w:hAnsi="Times New Roman" w:cs="Times New Roman"/>
          <w:sz w:val="24"/>
          <w:szCs w:val="24"/>
        </w:rPr>
      </w:pPr>
    </w:p>
    <w:p w:rsidR="00F059A2" w:rsidRPr="008F4C08" w:rsidRDefault="00237EB4" w:rsidP="00E36E92">
      <w:pPr>
        <w:pStyle w:val="3"/>
        <w:numPr>
          <w:ilvl w:val="2"/>
          <w:numId w:val="67"/>
        </w:numPr>
        <w:spacing w:before="0" w:after="0"/>
        <w:rPr>
          <w:color w:val="FF0000"/>
          <w:sz w:val="24"/>
          <w:szCs w:val="24"/>
        </w:rPr>
      </w:pPr>
      <w:bookmarkStart w:id="184" w:name="_Toc414553283"/>
      <w:r w:rsidRPr="008F4C08">
        <w:rPr>
          <w:color w:val="FF0000"/>
          <w:sz w:val="24"/>
          <w:szCs w:val="24"/>
        </w:rPr>
        <w:t xml:space="preserve"> </w:t>
      </w:r>
      <w:r w:rsidR="00E40BB6" w:rsidRPr="008F4C08">
        <w:rPr>
          <w:color w:val="FF0000"/>
          <w:sz w:val="24"/>
          <w:szCs w:val="24"/>
        </w:rPr>
        <w:t xml:space="preserve"> </w:t>
      </w:r>
      <w:r w:rsidR="004822FB" w:rsidRPr="008F4C08">
        <w:rPr>
          <w:color w:val="FF0000"/>
          <w:sz w:val="24"/>
          <w:szCs w:val="24"/>
        </w:rPr>
        <w:t>К</w:t>
      </w:r>
      <w:r w:rsidR="00E40BB6" w:rsidRPr="008F4C08">
        <w:rPr>
          <w:color w:val="FF0000"/>
          <w:sz w:val="24"/>
          <w:szCs w:val="24"/>
        </w:rPr>
        <w:t>алендарный учебный график</w:t>
      </w:r>
      <w:bookmarkEnd w:id="184"/>
      <w:r w:rsidR="004822FB" w:rsidRPr="008F4C08">
        <w:rPr>
          <w:color w:val="FF0000"/>
          <w:sz w:val="24"/>
          <w:szCs w:val="24"/>
        </w:rPr>
        <w:t xml:space="preserve"> (20</w:t>
      </w:r>
      <w:r w:rsidR="00E636A5" w:rsidRPr="008F4C08">
        <w:rPr>
          <w:color w:val="FF0000"/>
          <w:sz w:val="24"/>
          <w:szCs w:val="24"/>
        </w:rPr>
        <w:t>20</w:t>
      </w:r>
      <w:r w:rsidR="004822FB" w:rsidRPr="008F4C08">
        <w:rPr>
          <w:color w:val="FF0000"/>
          <w:sz w:val="24"/>
          <w:szCs w:val="24"/>
        </w:rPr>
        <w:t xml:space="preserve"> – 20</w:t>
      </w:r>
      <w:r w:rsidR="00E636A5" w:rsidRPr="008F4C08">
        <w:rPr>
          <w:color w:val="FF0000"/>
          <w:sz w:val="24"/>
          <w:szCs w:val="24"/>
        </w:rPr>
        <w:t>21</w:t>
      </w:r>
      <w:r w:rsidR="004822FB" w:rsidRPr="008F4C08">
        <w:rPr>
          <w:color w:val="FF0000"/>
          <w:sz w:val="24"/>
          <w:szCs w:val="24"/>
        </w:rPr>
        <w:t xml:space="preserve"> учебный год)</w:t>
      </w:r>
    </w:p>
    <w:p w:rsidR="00E40BB6" w:rsidRPr="008F4C08" w:rsidRDefault="00E40BB6" w:rsidP="004822FB">
      <w:pPr>
        <w:widowControl w:val="0"/>
        <w:ind w:firstLine="709"/>
        <w:jc w:val="both"/>
        <w:rPr>
          <w:color w:val="FF0000"/>
        </w:rPr>
      </w:pPr>
      <w:r w:rsidRPr="008F4C08">
        <w:rPr>
          <w:color w:val="FF0000"/>
        </w:rPr>
        <w:t>Календарный учебный график соста</w:t>
      </w:r>
      <w:r w:rsidR="003C0745" w:rsidRPr="008F4C08">
        <w:rPr>
          <w:color w:val="FF0000"/>
        </w:rPr>
        <w:t>в</w:t>
      </w:r>
      <w:r w:rsidRPr="008F4C08">
        <w:rPr>
          <w:color w:val="FF0000"/>
        </w:rPr>
        <w:t>л</w:t>
      </w:r>
      <w:r w:rsidR="009870A9">
        <w:rPr>
          <w:color w:val="FF0000"/>
        </w:rPr>
        <w:t xml:space="preserve">ен </w:t>
      </w:r>
      <w:r w:rsidRPr="008F4C08">
        <w:rPr>
          <w:color w:val="FF0000"/>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8F4C08">
        <w:rPr>
          <w:color w:val="FF0000"/>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w:t>
      </w:r>
      <w:r w:rsidR="00FD7F30" w:rsidRPr="008F4C08">
        <w:rPr>
          <w:color w:val="FF0000"/>
        </w:rPr>
        <w:t>ндарным периодам учебного года.</w:t>
      </w:r>
    </w:p>
    <w:p w:rsidR="00FD7F30" w:rsidRPr="008F4C08" w:rsidRDefault="00FD7F30" w:rsidP="004822FB">
      <w:pPr>
        <w:widowControl w:val="0"/>
        <w:ind w:firstLine="709"/>
        <w:jc w:val="both"/>
        <w:rPr>
          <w:color w:val="FF0000"/>
        </w:rPr>
      </w:pPr>
      <w:r w:rsidRPr="008F4C08">
        <w:rPr>
          <w:color w:val="FF0000"/>
        </w:rPr>
        <w:t>Система организации учебного года четвертная (1 и 2 четверти – 16 недель; 3 и 4 четверти – 18 недель)</w:t>
      </w:r>
    </w:p>
    <w:p w:rsidR="00FD7F30" w:rsidRPr="008F4C08" w:rsidRDefault="00FD7F30" w:rsidP="00F101DF">
      <w:pPr>
        <w:widowControl w:val="0"/>
        <w:ind w:firstLine="709"/>
        <w:jc w:val="both"/>
        <w:rPr>
          <w:color w:val="FF0000"/>
        </w:rPr>
      </w:pPr>
      <w:r w:rsidRPr="008F4C08">
        <w:rPr>
          <w:color w:val="FF0000"/>
        </w:rPr>
        <w:t>Начало учебного года 01.09.20</w:t>
      </w:r>
      <w:r w:rsidR="00E636A5" w:rsidRPr="008F4C08">
        <w:rPr>
          <w:color w:val="FF0000"/>
        </w:rPr>
        <w:t>20</w:t>
      </w:r>
      <w:r w:rsidRPr="008F4C08">
        <w:rPr>
          <w:color w:val="FF0000"/>
        </w:rPr>
        <w:t xml:space="preserve"> г.</w:t>
      </w:r>
      <w:r w:rsidR="00F101DF" w:rsidRPr="008F4C08">
        <w:rPr>
          <w:color w:val="FF0000"/>
        </w:rPr>
        <w:t xml:space="preserve"> </w:t>
      </w:r>
      <w:r w:rsidRPr="008F4C08">
        <w:rPr>
          <w:color w:val="FF0000"/>
        </w:rPr>
        <w:t xml:space="preserve">Конец </w:t>
      </w:r>
      <w:r w:rsidR="002A58FB" w:rsidRPr="008F4C08">
        <w:rPr>
          <w:color w:val="FF0000"/>
        </w:rPr>
        <w:t>учебного года 31</w:t>
      </w:r>
      <w:r w:rsidRPr="008F4C08">
        <w:rPr>
          <w:color w:val="FF0000"/>
        </w:rPr>
        <w:t>.05.20</w:t>
      </w:r>
      <w:r w:rsidR="00E636A5" w:rsidRPr="008F4C08">
        <w:rPr>
          <w:color w:val="FF0000"/>
        </w:rPr>
        <w:t>21</w:t>
      </w:r>
      <w:r w:rsidRPr="008F4C08">
        <w:rPr>
          <w:color w:val="FF0000"/>
        </w:rPr>
        <w:t xml:space="preserve"> г. </w:t>
      </w:r>
    </w:p>
    <w:p w:rsidR="002A58FB" w:rsidRPr="008F4C08" w:rsidRDefault="002A58FB" w:rsidP="004822FB">
      <w:pPr>
        <w:widowControl w:val="0"/>
        <w:ind w:firstLine="709"/>
        <w:jc w:val="both"/>
        <w:rPr>
          <w:color w:val="FF0000"/>
        </w:rPr>
      </w:pPr>
      <w:r w:rsidRPr="008F4C08">
        <w:rPr>
          <w:color w:val="FF0000"/>
        </w:rPr>
        <w:t>Сроки и продолжительность каникул:</w:t>
      </w:r>
    </w:p>
    <w:p w:rsidR="002A58FB" w:rsidRPr="008F4C08" w:rsidRDefault="002A58FB" w:rsidP="002A58FB">
      <w:pPr>
        <w:pStyle w:val="affd"/>
        <w:widowControl w:val="0"/>
        <w:numPr>
          <w:ilvl w:val="0"/>
          <w:numId w:val="63"/>
        </w:numPr>
        <w:jc w:val="both"/>
        <w:rPr>
          <w:rFonts w:ascii="Times New Roman" w:hAnsi="Times New Roman"/>
          <w:color w:val="FF0000"/>
          <w:sz w:val="24"/>
          <w:szCs w:val="24"/>
        </w:rPr>
      </w:pPr>
      <w:r w:rsidRPr="008F4C08">
        <w:rPr>
          <w:rFonts w:ascii="Times New Roman" w:hAnsi="Times New Roman"/>
          <w:color w:val="FF0000"/>
          <w:sz w:val="24"/>
          <w:szCs w:val="24"/>
        </w:rPr>
        <w:t>осенн</w:t>
      </w:r>
      <w:r w:rsidR="00E636A5" w:rsidRPr="008F4C08">
        <w:rPr>
          <w:rFonts w:ascii="Times New Roman" w:hAnsi="Times New Roman"/>
          <w:color w:val="FF0000"/>
          <w:sz w:val="24"/>
          <w:szCs w:val="24"/>
        </w:rPr>
        <w:t>ие каникулы с 28</w:t>
      </w:r>
      <w:r w:rsidRPr="008F4C08">
        <w:rPr>
          <w:rFonts w:ascii="Times New Roman" w:hAnsi="Times New Roman"/>
          <w:color w:val="FF0000"/>
          <w:sz w:val="24"/>
          <w:szCs w:val="24"/>
        </w:rPr>
        <w:t>.10.20</w:t>
      </w:r>
      <w:r w:rsidR="00E636A5" w:rsidRPr="008F4C08">
        <w:rPr>
          <w:rFonts w:ascii="Times New Roman" w:hAnsi="Times New Roman"/>
          <w:color w:val="FF0000"/>
          <w:sz w:val="24"/>
          <w:szCs w:val="24"/>
        </w:rPr>
        <w:t>20</w:t>
      </w:r>
      <w:r w:rsidRPr="008F4C08">
        <w:rPr>
          <w:rFonts w:ascii="Times New Roman" w:hAnsi="Times New Roman"/>
          <w:color w:val="FF0000"/>
          <w:sz w:val="24"/>
          <w:szCs w:val="24"/>
        </w:rPr>
        <w:t xml:space="preserve"> по 0</w:t>
      </w:r>
      <w:r w:rsidR="00E636A5" w:rsidRPr="008F4C08">
        <w:rPr>
          <w:rFonts w:ascii="Times New Roman" w:hAnsi="Times New Roman"/>
          <w:color w:val="FF0000"/>
          <w:sz w:val="24"/>
          <w:szCs w:val="24"/>
        </w:rPr>
        <w:t>3</w:t>
      </w:r>
      <w:r w:rsidRPr="008F4C08">
        <w:rPr>
          <w:rFonts w:ascii="Times New Roman" w:hAnsi="Times New Roman"/>
          <w:color w:val="FF0000"/>
          <w:sz w:val="24"/>
          <w:szCs w:val="24"/>
        </w:rPr>
        <w:t>.11.20</w:t>
      </w:r>
      <w:r w:rsidR="00E636A5" w:rsidRPr="008F4C08">
        <w:rPr>
          <w:rFonts w:ascii="Times New Roman" w:hAnsi="Times New Roman"/>
          <w:color w:val="FF0000"/>
          <w:sz w:val="24"/>
          <w:szCs w:val="24"/>
        </w:rPr>
        <w:t>20</w:t>
      </w:r>
      <w:r w:rsidRPr="008F4C08">
        <w:rPr>
          <w:rFonts w:ascii="Times New Roman" w:hAnsi="Times New Roman"/>
          <w:color w:val="FF0000"/>
          <w:sz w:val="24"/>
          <w:szCs w:val="24"/>
        </w:rPr>
        <w:t xml:space="preserve"> – 7 дней;</w:t>
      </w:r>
    </w:p>
    <w:p w:rsidR="002A58FB" w:rsidRPr="008F4C08" w:rsidRDefault="002A58FB" w:rsidP="002A58FB">
      <w:pPr>
        <w:pStyle w:val="affd"/>
        <w:widowControl w:val="0"/>
        <w:numPr>
          <w:ilvl w:val="0"/>
          <w:numId w:val="63"/>
        </w:numPr>
        <w:jc w:val="both"/>
        <w:rPr>
          <w:rFonts w:ascii="Times New Roman" w:hAnsi="Times New Roman"/>
          <w:color w:val="FF0000"/>
          <w:sz w:val="24"/>
          <w:szCs w:val="24"/>
        </w:rPr>
      </w:pPr>
      <w:r w:rsidRPr="008F4C08">
        <w:rPr>
          <w:rFonts w:ascii="Times New Roman" w:hAnsi="Times New Roman"/>
          <w:color w:val="FF0000"/>
          <w:sz w:val="24"/>
          <w:szCs w:val="24"/>
        </w:rPr>
        <w:t xml:space="preserve">зимние каникулы с </w:t>
      </w:r>
      <w:r w:rsidR="00F95371">
        <w:rPr>
          <w:rFonts w:ascii="Times New Roman" w:hAnsi="Times New Roman"/>
          <w:color w:val="FF0000"/>
          <w:sz w:val="24"/>
          <w:szCs w:val="24"/>
        </w:rPr>
        <w:t>30</w:t>
      </w:r>
      <w:r w:rsidRPr="008F4C08">
        <w:rPr>
          <w:rFonts w:ascii="Times New Roman" w:hAnsi="Times New Roman"/>
          <w:color w:val="FF0000"/>
          <w:sz w:val="24"/>
          <w:szCs w:val="24"/>
        </w:rPr>
        <w:t>.12.20</w:t>
      </w:r>
      <w:r w:rsidR="00E636A5" w:rsidRPr="008F4C08">
        <w:rPr>
          <w:rFonts w:ascii="Times New Roman" w:hAnsi="Times New Roman"/>
          <w:color w:val="FF0000"/>
          <w:sz w:val="24"/>
          <w:szCs w:val="24"/>
        </w:rPr>
        <w:t>20</w:t>
      </w:r>
      <w:r w:rsidRPr="008F4C08">
        <w:rPr>
          <w:rFonts w:ascii="Times New Roman" w:hAnsi="Times New Roman"/>
          <w:color w:val="FF0000"/>
          <w:sz w:val="24"/>
          <w:szCs w:val="24"/>
        </w:rPr>
        <w:t xml:space="preserve"> по 1</w:t>
      </w:r>
      <w:r w:rsidR="00F95371">
        <w:rPr>
          <w:rFonts w:ascii="Times New Roman" w:hAnsi="Times New Roman"/>
          <w:color w:val="FF0000"/>
          <w:sz w:val="24"/>
          <w:szCs w:val="24"/>
        </w:rPr>
        <w:t>1</w:t>
      </w:r>
      <w:r w:rsidRPr="008F4C08">
        <w:rPr>
          <w:rFonts w:ascii="Times New Roman" w:hAnsi="Times New Roman"/>
          <w:color w:val="FF0000"/>
          <w:sz w:val="24"/>
          <w:szCs w:val="24"/>
        </w:rPr>
        <w:t>.01.20</w:t>
      </w:r>
      <w:r w:rsidR="00E636A5" w:rsidRPr="008F4C08">
        <w:rPr>
          <w:rFonts w:ascii="Times New Roman" w:hAnsi="Times New Roman"/>
          <w:color w:val="FF0000"/>
          <w:sz w:val="24"/>
          <w:szCs w:val="24"/>
        </w:rPr>
        <w:t>21</w:t>
      </w:r>
      <w:r w:rsidRPr="008F4C08">
        <w:rPr>
          <w:rFonts w:ascii="Times New Roman" w:hAnsi="Times New Roman"/>
          <w:color w:val="FF0000"/>
          <w:sz w:val="24"/>
          <w:szCs w:val="24"/>
        </w:rPr>
        <w:t xml:space="preserve"> – 1</w:t>
      </w:r>
      <w:r w:rsidR="00F95371">
        <w:rPr>
          <w:rFonts w:ascii="Times New Roman" w:hAnsi="Times New Roman"/>
          <w:color w:val="FF0000"/>
          <w:sz w:val="24"/>
          <w:szCs w:val="24"/>
        </w:rPr>
        <w:t>2</w:t>
      </w:r>
      <w:r w:rsidRPr="008F4C08">
        <w:rPr>
          <w:rFonts w:ascii="Times New Roman" w:hAnsi="Times New Roman"/>
          <w:color w:val="FF0000"/>
          <w:sz w:val="24"/>
          <w:szCs w:val="24"/>
        </w:rPr>
        <w:t xml:space="preserve"> дней;</w:t>
      </w:r>
    </w:p>
    <w:p w:rsidR="002A58FB" w:rsidRPr="008F4C08" w:rsidRDefault="00E636A5" w:rsidP="002A58FB">
      <w:pPr>
        <w:pStyle w:val="affd"/>
        <w:widowControl w:val="0"/>
        <w:numPr>
          <w:ilvl w:val="0"/>
          <w:numId w:val="63"/>
        </w:numPr>
        <w:jc w:val="both"/>
        <w:rPr>
          <w:rFonts w:ascii="Times New Roman" w:hAnsi="Times New Roman"/>
          <w:color w:val="FF0000"/>
          <w:sz w:val="24"/>
          <w:szCs w:val="24"/>
        </w:rPr>
      </w:pPr>
      <w:r w:rsidRPr="008F4C08">
        <w:rPr>
          <w:rFonts w:ascii="Times New Roman" w:hAnsi="Times New Roman"/>
          <w:color w:val="FF0000"/>
          <w:sz w:val="24"/>
          <w:szCs w:val="24"/>
        </w:rPr>
        <w:t>весенние каникулы с 2</w:t>
      </w:r>
      <w:r w:rsidR="00F95371">
        <w:rPr>
          <w:rFonts w:ascii="Times New Roman" w:hAnsi="Times New Roman"/>
          <w:color w:val="FF0000"/>
          <w:sz w:val="24"/>
          <w:szCs w:val="24"/>
        </w:rPr>
        <w:t>4</w:t>
      </w:r>
      <w:r w:rsidR="002A58FB" w:rsidRPr="008F4C08">
        <w:rPr>
          <w:rFonts w:ascii="Times New Roman" w:hAnsi="Times New Roman"/>
          <w:color w:val="FF0000"/>
          <w:sz w:val="24"/>
          <w:szCs w:val="24"/>
        </w:rPr>
        <w:t>.03.20</w:t>
      </w:r>
      <w:r w:rsidRPr="008F4C08">
        <w:rPr>
          <w:rFonts w:ascii="Times New Roman" w:hAnsi="Times New Roman"/>
          <w:color w:val="FF0000"/>
          <w:sz w:val="24"/>
          <w:szCs w:val="24"/>
        </w:rPr>
        <w:t>21</w:t>
      </w:r>
      <w:r w:rsidR="002A58FB" w:rsidRPr="008F4C08">
        <w:rPr>
          <w:rFonts w:ascii="Times New Roman" w:hAnsi="Times New Roman"/>
          <w:color w:val="FF0000"/>
          <w:sz w:val="24"/>
          <w:szCs w:val="24"/>
        </w:rPr>
        <w:t xml:space="preserve"> по </w:t>
      </w:r>
      <w:r w:rsidR="00F95371">
        <w:rPr>
          <w:rFonts w:ascii="Times New Roman" w:hAnsi="Times New Roman"/>
          <w:color w:val="FF0000"/>
          <w:sz w:val="24"/>
          <w:szCs w:val="24"/>
        </w:rPr>
        <w:t>03</w:t>
      </w:r>
      <w:r w:rsidR="002A58FB" w:rsidRPr="008F4C08">
        <w:rPr>
          <w:rFonts w:ascii="Times New Roman" w:hAnsi="Times New Roman"/>
          <w:color w:val="FF0000"/>
          <w:sz w:val="24"/>
          <w:szCs w:val="24"/>
        </w:rPr>
        <w:t>.0</w:t>
      </w:r>
      <w:r w:rsidR="00F95371">
        <w:rPr>
          <w:rFonts w:ascii="Times New Roman" w:hAnsi="Times New Roman"/>
          <w:color w:val="FF0000"/>
          <w:sz w:val="24"/>
          <w:szCs w:val="24"/>
        </w:rPr>
        <w:t>4</w:t>
      </w:r>
      <w:r w:rsidR="002A58FB" w:rsidRPr="008F4C08">
        <w:rPr>
          <w:rFonts w:ascii="Times New Roman" w:hAnsi="Times New Roman"/>
          <w:color w:val="FF0000"/>
          <w:sz w:val="24"/>
          <w:szCs w:val="24"/>
        </w:rPr>
        <w:t>.20</w:t>
      </w:r>
      <w:r w:rsidRPr="008F4C08">
        <w:rPr>
          <w:rFonts w:ascii="Times New Roman" w:hAnsi="Times New Roman"/>
          <w:color w:val="FF0000"/>
          <w:sz w:val="24"/>
          <w:szCs w:val="24"/>
        </w:rPr>
        <w:t>21</w:t>
      </w:r>
      <w:r w:rsidR="002A58FB" w:rsidRPr="008F4C08">
        <w:rPr>
          <w:rFonts w:ascii="Times New Roman" w:hAnsi="Times New Roman"/>
          <w:color w:val="FF0000"/>
          <w:sz w:val="24"/>
          <w:szCs w:val="24"/>
        </w:rPr>
        <w:t xml:space="preserve"> – </w:t>
      </w:r>
      <w:r w:rsidR="00F95371">
        <w:rPr>
          <w:rFonts w:ascii="Times New Roman" w:hAnsi="Times New Roman"/>
          <w:color w:val="FF0000"/>
          <w:sz w:val="24"/>
          <w:szCs w:val="24"/>
        </w:rPr>
        <w:t>11</w:t>
      </w:r>
      <w:r w:rsidR="002A58FB" w:rsidRPr="008F4C08">
        <w:rPr>
          <w:rFonts w:ascii="Times New Roman" w:hAnsi="Times New Roman"/>
          <w:color w:val="FF0000"/>
          <w:sz w:val="24"/>
          <w:szCs w:val="24"/>
        </w:rPr>
        <w:t xml:space="preserve"> дней;</w:t>
      </w:r>
    </w:p>
    <w:p w:rsidR="002A58FB" w:rsidRPr="008F4C08" w:rsidRDefault="002A58FB" w:rsidP="002A58FB">
      <w:pPr>
        <w:pStyle w:val="affd"/>
        <w:widowControl w:val="0"/>
        <w:numPr>
          <w:ilvl w:val="0"/>
          <w:numId w:val="63"/>
        </w:numPr>
        <w:jc w:val="both"/>
        <w:rPr>
          <w:rFonts w:ascii="Times New Roman" w:hAnsi="Times New Roman"/>
          <w:color w:val="FF0000"/>
          <w:sz w:val="24"/>
          <w:szCs w:val="24"/>
        </w:rPr>
      </w:pPr>
      <w:r w:rsidRPr="008F4C08">
        <w:rPr>
          <w:rFonts w:ascii="Times New Roman" w:hAnsi="Times New Roman"/>
          <w:color w:val="FF0000"/>
          <w:sz w:val="24"/>
          <w:szCs w:val="24"/>
        </w:rPr>
        <w:t xml:space="preserve">дополнительные для 1-х классов с </w:t>
      </w:r>
      <w:r w:rsidR="00E636A5" w:rsidRPr="008F4C08">
        <w:rPr>
          <w:rFonts w:ascii="Times New Roman" w:hAnsi="Times New Roman"/>
          <w:color w:val="FF0000"/>
          <w:sz w:val="24"/>
          <w:szCs w:val="24"/>
        </w:rPr>
        <w:t>15</w:t>
      </w:r>
      <w:r w:rsidRPr="008F4C08">
        <w:rPr>
          <w:rFonts w:ascii="Times New Roman" w:hAnsi="Times New Roman"/>
          <w:color w:val="FF0000"/>
          <w:sz w:val="24"/>
          <w:szCs w:val="24"/>
        </w:rPr>
        <w:t>.02.20</w:t>
      </w:r>
      <w:r w:rsidR="00E636A5" w:rsidRPr="008F4C08">
        <w:rPr>
          <w:rFonts w:ascii="Times New Roman" w:hAnsi="Times New Roman"/>
          <w:color w:val="FF0000"/>
          <w:sz w:val="24"/>
          <w:szCs w:val="24"/>
        </w:rPr>
        <w:t>21</w:t>
      </w:r>
      <w:r w:rsidRPr="008F4C08">
        <w:rPr>
          <w:rFonts w:ascii="Times New Roman" w:hAnsi="Times New Roman"/>
          <w:color w:val="FF0000"/>
          <w:sz w:val="24"/>
          <w:szCs w:val="24"/>
        </w:rPr>
        <w:t xml:space="preserve"> по </w:t>
      </w:r>
      <w:r w:rsidR="00E636A5" w:rsidRPr="008F4C08">
        <w:rPr>
          <w:rFonts w:ascii="Times New Roman" w:hAnsi="Times New Roman"/>
          <w:color w:val="FF0000"/>
          <w:sz w:val="24"/>
          <w:szCs w:val="24"/>
        </w:rPr>
        <w:t>19</w:t>
      </w:r>
      <w:r w:rsidRPr="008F4C08">
        <w:rPr>
          <w:rFonts w:ascii="Times New Roman" w:hAnsi="Times New Roman"/>
          <w:color w:val="FF0000"/>
          <w:sz w:val="24"/>
          <w:szCs w:val="24"/>
        </w:rPr>
        <w:t>.02.20</w:t>
      </w:r>
      <w:r w:rsidR="00E636A5" w:rsidRPr="008F4C08">
        <w:rPr>
          <w:rFonts w:ascii="Times New Roman" w:hAnsi="Times New Roman"/>
          <w:color w:val="FF0000"/>
          <w:sz w:val="24"/>
          <w:szCs w:val="24"/>
        </w:rPr>
        <w:t>21</w:t>
      </w:r>
      <w:r w:rsidRPr="008F4C08">
        <w:rPr>
          <w:rFonts w:ascii="Times New Roman" w:hAnsi="Times New Roman"/>
          <w:color w:val="FF0000"/>
          <w:sz w:val="24"/>
          <w:szCs w:val="24"/>
        </w:rPr>
        <w:t xml:space="preserve"> – 5 дней.</w:t>
      </w:r>
    </w:p>
    <w:p w:rsidR="002A58FB" w:rsidRPr="008F4C08" w:rsidRDefault="002A58FB" w:rsidP="00ED0684">
      <w:pPr>
        <w:widowControl w:val="0"/>
        <w:jc w:val="center"/>
        <w:rPr>
          <w:b/>
          <w:color w:val="FF0000"/>
        </w:rPr>
      </w:pPr>
      <w:r w:rsidRPr="008F4C08">
        <w:rPr>
          <w:b/>
          <w:color w:val="FF0000"/>
        </w:rPr>
        <w:t>Промежуточная аттестация</w:t>
      </w:r>
    </w:p>
    <w:tbl>
      <w:tblPr>
        <w:tblStyle w:val="afff2"/>
        <w:tblW w:w="0" w:type="auto"/>
        <w:tblLook w:val="04A0" w:firstRow="1" w:lastRow="0" w:firstColumn="1" w:lastColumn="0" w:noHBand="0" w:noVBand="1"/>
      </w:tblPr>
      <w:tblGrid>
        <w:gridCol w:w="4219"/>
        <w:gridCol w:w="1240"/>
        <w:gridCol w:w="1241"/>
        <w:gridCol w:w="1240"/>
        <w:gridCol w:w="1241"/>
      </w:tblGrid>
      <w:tr w:rsidR="008A5AC9" w:rsidRPr="008F4C08" w:rsidTr="008A5AC9">
        <w:tc>
          <w:tcPr>
            <w:tcW w:w="4219" w:type="dxa"/>
          </w:tcPr>
          <w:p w:rsidR="008A5AC9" w:rsidRPr="008F4C08" w:rsidRDefault="008A5AC9" w:rsidP="008A5AC9">
            <w:pPr>
              <w:widowControl w:val="0"/>
              <w:jc w:val="center"/>
              <w:rPr>
                <w:color w:val="FF0000"/>
              </w:rPr>
            </w:pPr>
            <w:r w:rsidRPr="008F4C08">
              <w:rPr>
                <w:color w:val="FF0000"/>
              </w:rPr>
              <w:t>предметы</w:t>
            </w:r>
          </w:p>
        </w:tc>
        <w:tc>
          <w:tcPr>
            <w:tcW w:w="1240" w:type="dxa"/>
          </w:tcPr>
          <w:p w:rsidR="008A5AC9" w:rsidRPr="008F4C08" w:rsidRDefault="008A5AC9" w:rsidP="002A58FB">
            <w:pPr>
              <w:widowControl w:val="0"/>
              <w:jc w:val="both"/>
              <w:rPr>
                <w:color w:val="FF0000"/>
              </w:rPr>
            </w:pPr>
            <w:r w:rsidRPr="008F4C08">
              <w:rPr>
                <w:color w:val="FF0000"/>
              </w:rPr>
              <w:t>1класс</w:t>
            </w:r>
          </w:p>
        </w:tc>
        <w:tc>
          <w:tcPr>
            <w:tcW w:w="1241" w:type="dxa"/>
          </w:tcPr>
          <w:p w:rsidR="008A5AC9" w:rsidRPr="008F4C08" w:rsidRDefault="008A5AC9" w:rsidP="002A58FB">
            <w:pPr>
              <w:widowControl w:val="0"/>
              <w:jc w:val="both"/>
              <w:rPr>
                <w:color w:val="FF0000"/>
              </w:rPr>
            </w:pPr>
            <w:r w:rsidRPr="008F4C08">
              <w:rPr>
                <w:color w:val="FF0000"/>
              </w:rPr>
              <w:t>2 класс</w:t>
            </w:r>
          </w:p>
        </w:tc>
        <w:tc>
          <w:tcPr>
            <w:tcW w:w="1240" w:type="dxa"/>
          </w:tcPr>
          <w:p w:rsidR="008A5AC9" w:rsidRPr="008F4C08" w:rsidRDefault="008A5AC9" w:rsidP="002A58FB">
            <w:pPr>
              <w:widowControl w:val="0"/>
              <w:jc w:val="both"/>
              <w:rPr>
                <w:color w:val="FF0000"/>
              </w:rPr>
            </w:pPr>
            <w:r w:rsidRPr="008F4C08">
              <w:rPr>
                <w:color w:val="FF0000"/>
              </w:rPr>
              <w:t>3класс</w:t>
            </w:r>
          </w:p>
        </w:tc>
        <w:tc>
          <w:tcPr>
            <w:tcW w:w="1241" w:type="dxa"/>
          </w:tcPr>
          <w:p w:rsidR="008A5AC9" w:rsidRPr="008F4C08" w:rsidRDefault="008A5AC9" w:rsidP="002A58FB">
            <w:pPr>
              <w:widowControl w:val="0"/>
              <w:jc w:val="both"/>
              <w:rPr>
                <w:color w:val="FF0000"/>
              </w:rPr>
            </w:pPr>
            <w:r w:rsidRPr="008F4C08">
              <w:rPr>
                <w:color w:val="FF0000"/>
              </w:rPr>
              <w:t>4 класс</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lastRenderedPageBreak/>
              <w:t>Русский язык</w:t>
            </w:r>
          </w:p>
        </w:tc>
        <w:tc>
          <w:tcPr>
            <w:tcW w:w="1240" w:type="dxa"/>
          </w:tcPr>
          <w:p w:rsidR="008A5AC9" w:rsidRPr="008F4C08" w:rsidRDefault="008A5AC9" w:rsidP="008A5AC9">
            <w:pPr>
              <w:widowControl w:val="0"/>
              <w:jc w:val="center"/>
              <w:rPr>
                <w:color w:val="FF0000"/>
              </w:rPr>
            </w:pPr>
            <w:r w:rsidRPr="008F4C08">
              <w:rPr>
                <w:color w:val="FF0000"/>
              </w:rPr>
              <w:t>КР</w:t>
            </w:r>
          </w:p>
        </w:tc>
        <w:tc>
          <w:tcPr>
            <w:tcW w:w="1241" w:type="dxa"/>
          </w:tcPr>
          <w:p w:rsidR="008A5AC9" w:rsidRPr="008F4C08" w:rsidRDefault="008A5AC9" w:rsidP="008A5AC9">
            <w:pPr>
              <w:widowControl w:val="0"/>
              <w:jc w:val="center"/>
              <w:rPr>
                <w:color w:val="FF0000"/>
              </w:rPr>
            </w:pPr>
            <w:r w:rsidRPr="008F4C08">
              <w:rPr>
                <w:color w:val="FF0000"/>
              </w:rPr>
              <w:t>КР</w:t>
            </w:r>
          </w:p>
        </w:tc>
        <w:tc>
          <w:tcPr>
            <w:tcW w:w="1240" w:type="dxa"/>
          </w:tcPr>
          <w:p w:rsidR="008A5AC9" w:rsidRPr="008F4C08" w:rsidRDefault="008A5AC9" w:rsidP="008A5AC9">
            <w:pPr>
              <w:widowControl w:val="0"/>
              <w:jc w:val="center"/>
              <w:rPr>
                <w:color w:val="FF0000"/>
              </w:rPr>
            </w:pPr>
            <w:r w:rsidRPr="008F4C08">
              <w:rPr>
                <w:color w:val="FF0000"/>
              </w:rPr>
              <w:t>КР</w:t>
            </w:r>
          </w:p>
        </w:tc>
        <w:tc>
          <w:tcPr>
            <w:tcW w:w="1241" w:type="dxa"/>
          </w:tcPr>
          <w:p w:rsidR="008A5AC9" w:rsidRPr="008F4C08" w:rsidRDefault="008A5AC9" w:rsidP="008A5AC9">
            <w:pPr>
              <w:widowControl w:val="0"/>
              <w:jc w:val="center"/>
              <w:rPr>
                <w:color w:val="FF0000"/>
              </w:rPr>
            </w:pPr>
            <w:r w:rsidRPr="008F4C08">
              <w:rPr>
                <w:color w:val="FF0000"/>
              </w:rPr>
              <w:t>КР</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Литературное чтение</w:t>
            </w:r>
          </w:p>
        </w:tc>
        <w:tc>
          <w:tcPr>
            <w:tcW w:w="1240" w:type="dxa"/>
          </w:tcPr>
          <w:p w:rsidR="008A5AC9" w:rsidRPr="008F4C08" w:rsidRDefault="008A5AC9" w:rsidP="008A5AC9">
            <w:pPr>
              <w:widowControl w:val="0"/>
              <w:jc w:val="center"/>
              <w:rPr>
                <w:color w:val="FF0000"/>
              </w:rPr>
            </w:pPr>
            <w:r w:rsidRPr="008F4C08">
              <w:rPr>
                <w:color w:val="FF0000"/>
              </w:rPr>
              <w:t>НЧ</w:t>
            </w:r>
          </w:p>
        </w:tc>
        <w:tc>
          <w:tcPr>
            <w:tcW w:w="1241" w:type="dxa"/>
          </w:tcPr>
          <w:p w:rsidR="008A5AC9" w:rsidRPr="008F4C08" w:rsidRDefault="008A5AC9" w:rsidP="008A5AC9">
            <w:pPr>
              <w:widowControl w:val="0"/>
              <w:jc w:val="center"/>
              <w:rPr>
                <w:color w:val="FF0000"/>
              </w:rPr>
            </w:pPr>
            <w:r w:rsidRPr="008F4C08">
              <w:rPr>
                <w:color w:val="FF0000"/>
              </w:rPr>
              <w:t>НЧ</w:t>
            </w:r>
          </w:p>
        </w:tc>
        <w:tc>
          <w:tcPr>
            <w:tcW w:w="1240" w:type="dxa"/>
          </w:tcPr>
          <w:p w:rsidR="008A5AC9" w:rsidRPr="008F4C08" w:rsidRDefault="008A5AC9" w:rsidP="008A5AC9">
            <w:pPr>
              <w:widowControl w:val="0"/>
              <w:jc w:val="center"/>
              <w:rPr>
                <w:color w:val="FF0000"/>
              </w:rPr>
            </w:pPr>
            <w:r w:rsidRPr="008F4C08">
              <w:rPr>
                <w:color w:val="FF0000"/>
              </w:rPr>
              <w:t>НЧ</w:t>
            </w:r>
          </w:p>
        </w:tc>
        <w:tc>
          <w:tcPr>
            <w:tcW w:w="1241" w:type="dxa"/>
          </w:tcPr>
          <w:p w:rsidR="008A5AC9" w:rsidRPr="008F4C08" w:rsidRDefault="008A5AC9" w:rsidP="008A5AC9">
            <w:pPr>
              <w:widowControl w:val="0"/>
              <w:jc w:val="center"/>
              <w:rPr>
                <w:color w:val="FF0000"/>
              </w:rPr>
            </w:pPr>
            <w:r w:rsidRPr="008F4C08">
              <w:rPr>
                <w:color w:val="FF0000"/>
              </w:rPr>
              <w:t>НЧ</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Английский язык</w:t>
            </w:r>
          </w:p>
        </w:tc>
        <w:tc>
          <w:tcPr>
            <w:tcW w:w="1240" w:type="dxa"/>
          </w:tcPr>
          <w:p w:rsidR="008A5AC9" w:rsidRPr="008F4C08" w:rsidRDefault="008A5AC9" w:rsidP="008A5AC9">
            <w:pPr>
              <w:widowControl w:val="0"/>
              <w:jc w:val="center"/>
              <w:rPr>
                <w:color w:val="FF0000"/>
              </w:rPr>
            </w:pPr>
          </w:p>
        </w:tc>
        <w:tc>
          <w:tcPr>
            <w:tcW w:w="1241" w:type="dxa"/>
          </w:tcPr>
          <w:p w:rsidR="008A5AC9" w:rsidRPr="008F4C08" w:rsidRDefault="008A5AC9" w:rsidP="008A5AC9">
            <w:pPr>
              <w:widowControl w:val="0"/>
              <w:jc w:val="center"/>
              <w:rPr>
                <w:color w:val="FF0000"/>
              </w:rPr>
            </w:pPr>
          </w:p>
        </w:tc>
        <w:tc>
          <w:tcPr>
            <w:tcW w:w="1240" w:type="dxa"/>
          </w:tcPr>
          <w:p w:rsidR="008A5AC9" w:rsidRPr="008F4C08" w:rsidRDefault="008A5AC9" w:rsidP="008A5AC9">
            <w:pPr>
              <w:widowControl w:val="0"/>
              <w:jc w:val="center"/>
              <w:rPr>
                <w:color w:val="FF0000"/>
              </w:rPr>
            </w:pPr>
          </w:p>
        </w:tc>
        <w:tc>
          <w:tcPr>
            <w:tcW w:w="1241" w:type="dxa"/>
          </w:tcPr>
          <w:p w:rsidR="008A5AC9" w:rsidRPr="008F4C08" w:rsidRDefault="008A5AC9" w:rsidP="008A5AC9">
            <w:pPr>
              <w:widowControl w:val="0"/>
              <w:jc w:val="center"/>
              <w:rPr>
                <w:color w:val="FF0000"/>
              </w:rPr>
            </w:pP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Математика</w:t>
            </w:r>
          </w:p>
        </w:tc>
        <w:tc>
          <w:tcPr>
            <w:tcW w:w="1240" w:type="dxa"/>
          </w:tcPr>
          <w:p w:rsidR="008A5AC9" w:rsidRPr="008F4C08" w:rsidRDefault="008A5AC9" w:rsidP="008A5AC9">
            <w:pPr>
              <w:widowControl w:val="0"/>
              <w:jc w:val="center"/>
              <w:rPr>
                <w:color w:val="FF0000"/>
              </w:rPr>
            </w:pPr>
            <w:r w:rsidRPr="008F4C08">
              <w:rPr>
                <w:color w:val="FF0000"/>
              </w:rPr>
              <w:t>КР</w:t>
            </w:r>
          </w:p>
        </w:tc>
        <w:tc>
          <w:tcPr>
            <w:tcW w:w="1241" w:type="dxa"/>
          </w:tcPr>
          <w:p w:rsidR="008A5AC9" w:rsidRPr="008F4C08" w:rsidRDefault="008A5AC9" w:rsidP="008A5AC9">
            <w:pPr>
              <w:widowControl w:val="0"/>
              <w:jc w:val="center"/>
              <w:rPr>
                <w:color w:val="FF0000"/>
              </w:rPr>
            </w:pPr>
            <w:r w:rsidRPr="008F4C08">
              <w:rPr>
                <w:color w:val="FF0000"/>
              </w:rPr>
              <w:t>КР</w:t>
            </w:r>
          </w:p>
        </w:tc>
        <w:tc>
          <w:tcPr>
            <w:tcW w:w="1240" w:type="dxa"/>
          </w:tcPr>
          <w:p w:rsidR="008A5AC9" w:rsidRPr="008F4C08" w:rsidRDefault="008A5AC9" w:rsidP="008A5AC9">
            <w:pPr>
              <w:widowControl w:val="0"/>
              <w:jc w:val="center"/>
              <w:rPr>
                <w:color w:val="FF0000"/>
              </w:rPr>
            </w:pPr>
            <w:r w:rsidRPr="008F4C08">
              <w:rPr>
                <w:color w:val="FF0000"/>
              </w:rPr>
              <w:t>КР</w:t>
            </w:r>
          </w:p>
        </w:tc>
        <w:tc>
          <w:tcPr>
            <w:tcW w:w="1241" w:type="dxa"/>
          </w:tcPr>
          <w:p w:rsidR="008A5AC9" w:rsidRPr="008F4C08" w:rsidRDefault="008A5AC9" w:rsidP="008A5AC9">
            <w:pPr>
              <w:widowControl w:val="0"/>
              <w:jc w:val="center"/>
              <w:rPr>
                <w:color w:val="FF0000"/>
              </w:rPr>
            </w:pPr>
            <w:r w:rsidRPr="008F4C08">
              <w:rPr>
                <w:color w:val="FF0000"/>
              </w:rPr>
              <w:t>КР</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Окружающий мир</w:t>
            </w:r>
          </w:p>
        </w:tc>
        <w:tc>
          <w:tcPr>
            <w:tcW w:w="1240" w:type="dxa"/>
          </w:tcPr>
          <w:p w:rsidR="008A5AC9" w:rsidRPr="008F4C08" w:rsidRDefault="00ED0684" w:rsidP="008A5AC9">
            <w:pPr>
              <w:widowControl w:val="0"/>
              <w:jc w:val="center"/>
              <w:rPr>
                <w:color w:val="FF0000"/>
              </w:rPr>
            </w:pPr>
            <w:r w:rsidRPr="008F4C08">
              <w:rPr>
                <w:color w:val="FF0000"/>
              </w:rPr>
              <w:t>Т</w:t>
            </w:r>
          </w:p>
        </w:tc>
        <w:tc>
          <w:tcPr>
            <w:tcW w:w="1241" w:type="dxa"/>
          </w:tcPr>
          <w:p w:rsidR="008A5AC9" w:rsidRPr="008F4C08" w:rsidRDefault="00ED0684" w:rsidP="008A5AC9">
            <w:pPr>
              <w:widowControl w:val="0"/>
              <w:jc w:val="center"/>
              <w:rPr>
                <w:color w:val="FF0000"/>
              </w:rPr>
            </w:pPr>
            <w:r w:rsidRPr="008F4C08">
              <w:rPr>
                <w:color w:val="FF0000"/>
              </w:rPr>
              <w:t>Т</w:t>
            </w:r>
          </w:p>
        </w:tc>
        <w:tc>
          <w:tcPr>
            <w:tcW w:w="1240" w:type="dxa"/>
          </w:tcPr>
          <w:p w:rsidR="008A5AC9" w:rsidRPr="008F4C08" w:rsidRDefault="00ED0684" w:rsidP="008A5AC9">
            <w:pPr>
              <w:widowControl w:val="0"/>
              <w:jc w:val="center"/>
              <w:rPr>
                <w:color w:val="FF0000"/>
              </w:rPr>
            </w:pPr>
            <w:r w:rsidRPr="008F4C08">
              <w:rPr>
                <w:color w:val="FF0000"/>
              </w:rPr>
              <w:t>Т</w:t>
            </w:r>
          </w:p>
        </w:tc>
        <w:tc>
          <w:tcPr>
            <w:tcW w:w="1241" w:type="dxa"/>
          </w:tcPr>
          <w:p w:rsidR="008A5AC9" w:rsidRPr="008F4C08" w:rsidRDefault="00ED0684" w:rsidP="008A5AC9">
            <w:pPr>
              <w:widowControl w:val="0"/>
              <w:jc w:val="center"/>
              <w:rPr>
                <w:color w:val="FF0000"/>
              </w:rPr>
            </w:pPr>
            <w:r w:rsidRPr="008F4C08">
              <w:rPr>
                <w:color w:val="FF0000"/>
              </w:rPr>
              <w:t>Т</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Основы религиозных культур и светской этики</w:t>
            </w:r>
          </w:p>
        </w:tc>
        <w:tc>
          <w:tcPr>
            <w:tcW w:w="1240" w:type="dxa"/>
          </w:tcPr>
          <w:p w:rsidR="008A5AC9" w:rsidRPr="008F4C08" w:rsidRDefault="00ED0684" w:rsidP="008A5AC9">
            <w:pPr>
              <w:widowControl w:val="0"/>
              <w:jc w:val="center"/>
              <w:rPr>
                <w:color w:val="FF0000"/>
              </w:rPr>
            </w:pPr>
            <w:r w:rsidRPr="008F4C08">
              <w:rPr>
                <w:color w:val="FF0000"/>
              </w:rPr>
              <w:t>-</w:t>
            </w:r>
          </w:p>
        </w:tc>
        <w:tc>
          <w:tcPr>
            <w:tcW w:w="1241" w:type="dxa"/>
          </w:tcPr>
          <w:p w:rsidR="008A5AC9" w:rsidRPr="008F4C08" w:rsidRDefault="00ED0684" w:rsidP="008A5AC9">
            <w:pPr>
              <w:widowControl w:val="0"/>
              <w:jc w:val="center"/>
              <w:rPr>
                <w:color w:val="FF0000"/>
              </w:rPr>
            </w:pPr>
            <w:r w:rsidRPr="008F4C08">
              <w:rPr>
                <w:color w:val="FF0000"/>
              </w:rPr>
              <w:t>-</w:t>
            </w:r>
          </w:p>
        </w:tc>
        <w:tc>
          <w:tcPr>
            <w:tcW w:w="1240" w:type="dxa"/>
          </w:tcPr>
          <w:p w:rsidR="008A5AC9" w:rsidRPr="008F4C08" w:rsidRDefault="00ED0684" w:rsidP="008A5AC9">
            <w:pPr>
              <w:widowControl w:val="0"/>
              <w:jc w:val="center"/>
              <w:rPr>
                <w:color w:val="FF0000"/>
              </w:rPr>
            </w:pPr>
            <w:r w:rsidRPr="008F4C08">
              <w:rPr>
                <w:color w:val="FF0000"/>
              </w:rPr>
              <w:t>-</w:t>
            </w:r>
          </w:p>
        </w:tc>
        <w:tc>
          <w:tcPr>
            <w:tcW w:w="1241" w:type="dxa"/>
          </w:tcPr>
          <w:p w:rsidR="008A5AC9" w:rsidRPr="008F4C08" w:rsidRDefault="00F95371" w:rsidP="008A5AC9">
            <w:pPr>
              <w:widowControl w:val="0"/>
              <w:jc w:val="center"/>
              <w:rPr>
                <w:color w:val="FF0000"/>
              </w:rPr>
            </w:pPr>
            <w:r>
              <w:rPr>
                <w:color w:val="FF0000"/>
              </w:rPr>
              <w:t>-</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Искусство (музыка и ИЗО)</w:t>
            </w:r>
          </w:p>
        </w:tc>
        <w:tc>
          <w:tcPr>
            <w:tcW w:w="1240" w:type="dxa"/>
          </w:tcPr>
          <w:p w:rsidR="008A5AC9" w:rsidRPr="008F4C08" w:rsidRDefault="00C73A7B" w:rsidP="008A5AC9">
            <w:pPr>
              <w:widowControl w:val="0"/>
              <w:jc w:val="center"/>
              <w:rPr>
                <w:color w:val="FF0000"/>
              </w:rPr>
            </w:pPr>
            <w:r w:rsidRPr="008F4C08">
              <w:rPr>
                <w:color w:val="FF0000"/>
              </w:rPr>
              <w:t>-</w:t>
            </w:r>
          </w:p>
        </w:tc>
        <w:tc>
          <w:tcPr>
            <w:tcW w:w="1241" w:type="dxa"/>
          </w:tcPr>
          <w:p w:rsidR="008A5AC9" w:rsidRPr="008F4C08" w:rsidRDefault="00C73A7B" w:rsidP="008A5AC9">
            <w:pPr>
              <w:widowControl w:val="0"/>
              <w:jc w:val="center"/>
              <w:rPr>
                <w:color w:val="FF0000"/>
              </w:rPr>
            </w:pPr>
            <w:r w:rsidRPr="008F4C08">
              <w:rPr>
                <w:color w:val="FF0000"/>
              </w:rPr>
              <w:t>-</w:t>
            </w:r>
          </w:p>
        </w:tc>
        <w:tc>
          <w:tcPr>
            <w:tcW w:w="1240" w:type="dxa"/>
          </w:tcPr>
          <w:p w:rsidR="008A5AC9" w:rsidRPr="008F4C08" w:rsidRDefault="00C73A7B" w:rsidP="008A5AC9">
            <w:pPr>
              <w:widowControl w:val="0"/>
              <w:jc w:val="center"/>
              <w:rPr>
                <w:color w:val="FF0000"/>
              </w:rPr>
            </w:pPr>
            <w:r w:rsidRPr="008F4C08">
              <w:rPr>
                <w:color w:val="FF0000"/>
              </w:rPr>
              <w:t>-</w:t>
            </w:r>
          </w:p>
        </w:tc>
        <w:tc>
          <w:tcPr>
            <w:tcW w:w="1241" w:type="dxa"/>
          </w:tcPr>
          <w:p w:rsidR="008A5AC9" w:rsidRPr="008F4C08" w:rsidRDefault="00C73A7B" w:rsidP="008A5AC9">
            <w:pPr>
              <w:widowControl w:val="0"/>
              <w:jc w:val="center"/>
              <w:rPr>
                <w:color w:val="FF0000"/>
              </w:rPr>
            </w:pPr>
            <w:r w:rsidRPr="008F4C08">
              <w:rPr>
                <w:color w:val="FF0000"/>
              </w:rPr>
              <w:t>-</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Технология</w:t>
            </w:r>
          </w:p>
        </w:tc>
        <w:tc>
          <w:tcPr>
            <w:tcW w:w="1240" w:type="dxa"/>
          </w:tcPr>
          <w:p w:rsidR="008A5AC9" w:rsidRPr="008F4C08" w:rsidRDefault="00C73A7B" w:rsidP="008A5AC9">
            <w:pPr>
              <w:widowControl w:val="0"/>
              <w:jc w:val="center"/>
              <w:rPr>
                <w:color w:val="FF0000"/>
              </w:rPr>
            </w:pPr>
            <w:r w:rsidRPr="008F4C08">
              <w:rPr>
                <w:color w:val="FF0000"/>
              </w:rPr>
              <w:t>-</w:t>
            </w:r>
          </w:p>
        </w:tc>
        <w:tc>
          <w:tcPr>
            <w:tcW w:w="1241" w:type="dxa"/>
          </w:tcPr>
          <w:p w:rsidR="008A5AC9" w:rsidRPr="008F4C08" w:rsidRDefault="00C73A7B" w:rsidP="008A5AC9">
            <w:pPr>
              <w:widowControl w:val="0"/>
              <w:jc w:val="center"/>
              <w:rPr>
                <w:color w:val="FF0000"/>
              </w:rPr>
            </w:pPr>
            <w:r w:rsidRPr="008F4C08">
              <w:rPr>
                <w:color w:val="FF0000"/>
              </w:rPr>
              <w:t>-</w:t>
            </w:r>
          </w:p>
        </w:tc>
        <w:tc>
          <w:tcPr>
            <w:tcW w:w="1240" w:type="dxa"/>
          </w:tcPr>
          <w:p w:rsidR="008A5AC9" w:rsidRPr="008F4C08" w:rsidRDefault="00C73A7B" w:rsidP="008A5AC9">
            <w:pPr>
              <w:widowControl w:val="0"/>
              <w:jc w:val="center"/>
              <w:rPr>
                <w:color w:val="FF0000"/>
              </w:rPr>
            </w:pPr>
            <w:r w:rsidRPr="008F4C08">
              <w:rPr>
                <w:color w:val="FF0000"/>
              </w:rPr>
              <w:t>-</w:t>
            </w:r>
          </w:p>
        </w:tc>
        <w:tc>
          <w:tcPr>
            <w:tcW w:w="1241" w:type="dxa"/>
          </w:tcPr>
          <w:p w:rsidR="008A5AC9" w:rsidRPr="008F4C08" w:rsidRDefault="00C73A7B" w:rsidP="008A5AC9">
            <w:pPr>
              <w:widowControl w:val="0"/>
              <w:jc w:val="center"/>
              <w:rPr>
                <w:color w:val="FF0000"/>
              </w:rPr>
            </w:pPr>
            <w:r w:rsidRPr="008F4C08">
              <w:rPr>
                <w:color w:val="FF0000"/>
              </w:rPr>
              <w:t>-</w:t>
            </w:r>
          </w:p>
        </w:tc>
      </w:tr>
      <w:tr w:rsidR="008A5AC9" w:rsidRPr="008F4C08" w:rsidTr="008A5AC9">
        <w:tc>
          <w:tcPr>
            <w:tcW w:w="4219" w:type="dxa"/>
          </w:tcPr>
          <w:p w:rsidR="008A5AC9" w:rsidRPr="008F4C08" w:rsidRDefault="008A5AC9" w:rsidP="002A58FB">
            <w:pPr>
              <w:widowControl w:val="0"/>
              <w:jc w:val="both"/>
              <w:rPr>
                <w:color w:val="FF0000"/>
              </w:rPr>
            </w:pPr>
            <w:r w:rsidRPr="008F4C08">
              <w:rPr>
                <w:color w:val="FF0000"/>
              </w:rPr>
              <w:t>Физическая культура</w:t>
            </w:r>
          </w:p>
        </w:tc>
        <w:tc>
          <w:tcPr>
            <w:tcW w:w="1240" w:type="dxa"/>
          </w:tcPr>
          <w:p w:rsidR="008A5AC9" w:rsidRPr="008F4C08" w:rsidRDefault="00C73A7B" w:rsidP="008A5AC9">
            <w:pPr>
              <w:widowControl w:val="0"/>
              <w:jc w:val="center"/>
              <w:rPr>
                <w:color w:val="FF0000"/>
              </w:rPr>
            </w:pPr>
            <w:r w:rsidRPr="008F4C08">
              <w:rPr>
                <w:color w:val="FF0000"/>
              </w:rPr>
              <w:t>-</w:t>
            </w:r>
          </w:p>
        </w:tc>
        <w:tc>
          <w:tcPr>
            <w:tcW w:w="1241" w:type="dxa"/>
          </w:tcPr>
          <w:p w:rsidR="008A5AC9" w:rsidRPr="008F4C08" w:rsidRDefault="00C73A7B" w:rsidP="008A5AC9">
            <w:pPr>
              <w:widowControl w:val="0"/>
              <w:jc w:val="center"/>
              <w:rPr>
                <w:color w:val="FF0000"/>
              </w:rPr>
            </w:pPr>
            <w:r w:rsidRPr="008F4C08">
              <w:rPr>
                <w:color w:val="FF0000"/>
              </w:rPr>
              <w:t>-</w:t>
            </w:r>
          </w:p>
        </w:tc>
        <w:tc>
          <w:tcPr>
            <w:tcW w:w="1240" w:type="dxa"/>
          </w:tcPr>
          <w:p w:rsidR="008A5AC9" w:rsidRPr="008F4C08" w:rsidRDefault="00C73A7B" w:rsidP="008A5AC9">
            <w:pPr>
              <w:widowControl w:val="0"/>
              <w:jc w:val="center"/>
              <w:rPr>
                <w:color w:val="FF0000"/>
              </w:rPr>
            </w:pPr>
            <w:r w:rsidRPr="008F4C08">
              <w:rPr>
                <w:color w:val="FF0000"/>
              </w:rPr>
              <w:t>-</w:t>
            </w:r>
          </w:p>
        </w:tc>
        <w:tc>
          <w:tcPr>
            <w:tcW w:w="1241" w:type="dxa"/>
          </w:tcPr>
          <w:p w:rsidR="008A5AC9" w:rsidRPr="008F4C08" w:rsidRDefault="00C73A7B" w:rsidP="008A5AC9">
            <w:pPr>
              <w:widowControl w:val="0"/>
              <w:jc w:val="center"/>
              <w:rPr>
                <w:color w:val="FF0000"/>
              </w:rPr>
            </w:pPr>
            <w:r w:rsidRPr="008F4C08">
              <w:rPr>
                <w:color w:val="FF0000"/>
              </w:rPr>
              <w:t>-</w:t>
            </w:r>
          </w:p>
        </w:tc>
      </w:tr>
    </w:tbl>
    <w:p w:rsidR="001A3C83" w:rsidRPr="008F4C08" w:rsidRDefault="001A3C83" w:rsidP="002A58FB">
      <w:pPr>
        <w:widowControl w:val="0"/>
        <w:jc w:val="both"/>
        <w:rPr>
          <w:b/>
          <w:color w:val="FF0000"/>
        </w:rPr>
      </w:pPr>
    </w:p>
    <w:p w:rsidR="006B120D" w:rsidRPr="008F4C08" w:rsidRDefault="006B120D" w:rsidP="00776610">
      <w:pPr>
        <w:widowControl w:val="0"/>
        <w:rPr>
          <w:b/>
          <w:color w:val="FF0000"/>
        </w:rPr>
      </w:pPr>
      <w:r w:rsidRPr="008F4C08">
        <w:rPr>
          <w:b/>
          <w:color w:val="FF0000"/>
        </w:rPr>
        <w:t>Формы промежуточной аттестации:</w:t>
      </w:r>
    </w:p>
    <w:p w:rsidR="006B120D" w:rsidRPr="008F4C08" w:rsidRDefault="006B120D" w:rsidP="002A58FB">
      <w:pPr>
        <w:widowControl w:val="0"/>
        <w:jc w:val="both"/>
        <w:rPr>
          <w:color w:val="FF0000"/>
        </w:rPr>
      </w:pPr>
      <w:r w:rsidRPr="008F4C08">
        <w:rPr>
          <w:color w:val="FF0000"/>
        </w:rPr>
        <w:t xml:space="preserve">- по русскому языку - контрольная работа (4) в форме диктанта с грамматическим заданием (Кр); </w:t>
      </w:r>
    </w:p>
    <w:p w:rsidR="006B120D" w:rsidRPr="008F4C08" w:rsidRDefault="006B120D" w:rsidP="002A58FB">
      <w:pPr>
        <w:widowControl w:val="0"/>
        <w:jc w:val="both"/>
        <w:rPr>
          <w:color w:val="FF0000"/>
        </w:rPr>
      </w:pPr>
      <w:r w:rsidRPr="008F4C08">
        <w:rPr>
          <w:color w:val="FF0000"/>
        </w:rPr>
        <w:t xml:space="preserve">- по математике в форме контрольной работы (4), дифференцированной (тематической) работы (Кр, Тр); </w:t>
      </w:r>
    </w:p>
    <w:p w:rsidR="006B120D" w:rsidRPr="008F4C08" w:rsidRDefault="006B120D" w:rsidP="002A58FB">
      <w:pPr>
        <w:widowControl w:val="0"/>
        <w:jc w:val="both"/>
        <w:rPr>
          <w:color w:val="FF0000"/>
        </w:rPr>
      </w:pPr>
      <w:r w:rsidRPr="008F4C08">
        <w:rPr>
          <w:color w:val="FF0000"/>
        </w:rPr>
        <w:t>- по литературному чтению в форме проверки навыка чтения</w:t>
      </w:r>
      <w:r w:rsidR="00ED0684" w:rsidRPr="008F4C08">
        <w:rPr>
          <w:color w:val="FF0000"/>
        </w:rPr>
        <w:t xml:space="preserve"> </w:t>
      </w:r>
      <w:r w:rsidRPr="008F4C08">
        <w:rPr>
          <w:color w:val="FF0000"/>
        </w:rPr>
        <w:t xml:space="preserve">с последующим собеседованием о понимании прочитанного (НЧ); </w:t>
      </w:r>
    </w:p>
    <w:p w:rsidR="00776610" w:rsidRPr="008F4C08" w:rsidRDefault="00776610" w:rsidP="006B120D">
      <w:pPr>
        <w:widowControl w:val="0"/>
        <w:ind w:firstLine="708"/>
        <w:jc w:val="both"/>
        <w:rPr>
          <w:color w:val="FF0000"/>
        </w:rPr>
      </w:pPr>
      <w:r w:rsidRPr="008F4C08">
        <w:rPr>
          <w:color w:val="FF0000"/>
        </w:rPr>
        <w:t xml:space="preserve">Не допускается проведение </w:t>
      </w:r>
      <w:r w:rsidR="00F95371">
        <w:rPr>
          <w:color w:val="FF0000"/>
        </w:rPr>
        <w:t xml:space="preserve">более одной </w:t>
      </w:r>
      <w:r w:rsidRPr="008F4C08">
        <w:rPr>
          <w:color w:val="FF0000"/>
        </w:rPr>
        <w:t>контрольн</w:t>
      </w:r>
      <w:r w:rsidR="00F95371">
        <w:rPr>
          <w:color w:val="FF0000"/>
        </w:rPr>
        <w:t>ой</w:t>
      </w:r>
      <w:r w:rsidRPr="008F4C08">
        <w:rPr>
          <w:color w:val="FF0000"/>
        </w:rPr>
        <w:t xml:space="preserve"> работ</w:t>
      </w:r>
      <w:r w:rsidR="00F95371">
        <w:rPr>
          <w:color w:val="FF0000"/>
        </w:rPr>
        <w:t xml:space="preserve">ы </w:t>
      </w:r>
      <w:r w:rsidRPr="008F4C08">
        <w:rPr>
          <w:color w:val="FF0000"/>
        </w:rPr>
        <w:t xml:space="preserve"> </w:t>
      </w:r>
      <w:r w:rsidR="00F95371">
        <w:rPr>
          <w:color w:val="FF0000"/>
        </w:rPr>
        <w:t>в день</w:t>
      </w:r>
      <w:r w:rsidRPr="008F4C08">
        <w:rPr>
          <w:color w:val="FF0000"/>
        </w:rPr>
        <w:t>.</w:t>
      </w:r>
    </w:p>
    <w:p w:rsidR="00E40BB6" w:rsidRPr="008F4C08" w:rsidRDefault="006B120D" w:rsidP="00F101DF">
      <w:pPr>
        <w:widowControl w:val="0"/>
        <w:ind w:firstLine="708"/>
        <w:jc w:val="both"/>
        <w:rPr>
          <w:color w:val="FF0000"/>
        </w:rPr>
      </w:pPr>
      <w:r w:rsidRPr="008F4C08">
        <w:rPr>
          <w:color w:val="FF0000"/>
        </w:rPr>
        <w:t xml:space="preserve">Реализация данного учебного плана полностью удовлетворяет образовательные потребности учащихся и обеспечивает выполнение федерального государственного образовательного стандарта начального общего образования. </w:t>
      </w:r>
    </w:p>
    <w:p w:rsidR="00DB4214" w:rsidRPr="00AE0057" w:rsidRDefault="00DB4214" w:rsidP="00F101DF">
      <w:pPr>
        <w:widowControl w:val="0"/>
        <w:ind w:firstLine="708"/>
        <w:jc w:val="both"/>
      </w:pPr>
    </w:p>
    <w:p w:rsidR="00653A76" w:rsidRPr="00AE0057" w:rsidRDefault="00D00181" w:rsidP="00E36E92">
      <w:pPr>
        <w:pStyle w:val="afd"/>
        <w:numPr>
          <w:ilvl w:val="1"/>
          <w:numId w:val="67"/>
        </w:numPr>
        <w:spacing w:line="240" w:lineRule="auto"/>
        <w:ind w:left="0" w:firstLine="709"/>
        <w:rPr>
          <w:sz w:val="24"/>
        </w:rPr>
      </w:pPr>
      <w:bookmarkStart w:id="185" w:name="_Toc288394109"/>
      <w:bookmarkStart w:id="186" w:name="_Toc288410576"/>
      <w:bookmarkStart w:id="187" w:name="_Toc288410705"/>
      <w:bookmarkStart w:id="188" w:name="_Toc294246114"/>
      <w:r w:rsidRPr="00AE0057">
        <w:rPr>
          <w:sz w:val="24"/>
        </w:rPr>
        <w:t xml:space="preserve">Система </w:t>
      </w:r>
      <w:r w:rsidR="00653A76" w:rsidRPr="00AE0057">
        <w:rPr>
          <w:sz w:val="24"/>
        </w:rPr>
        <w:t>условий реализации</w:t>
      </w:r>
      <w:r w:rsidR="00237EB4">
        <w:rPr>
          <w:sz w:val="24"/>
        </w:rPr>
        <w:t xml:space="preserve"> </w:t>
      </w:r>
      <w:r w:rsidR="00653A76" w:rsidRPr="00AE0057">
        <w:rPr>
          <w:sz w:val="24"/>
        </w:rPr>
        <w:t>основной образовательной программы</w:t>
      </w:r>
      <w:bookmarkEnd w:id="185"/>
      <w:bookmarkEnd w:id="186"/>
      <w:bookmarkEnd w:id="187"/>
      <w:bookmarkEnd w:id="188"/>
    </w:p>
    <w:p w:rsidR="00653A76" w:rsidRPr="00AE0057" w:rsidRDefault="00653A76"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color w:val="auto"/>
          <w:spacing w:val="-2"/>
          <w:sz w:val="24"/>
          <w:szCs w:val="24"/>
        </w:rPr>
        <w:t>Интегративным результатом выполнения требований к ус</w:t>
      </w:r>
      <w:r w:rsidRPr="00AE0057">
        <w:rPr>
          <w:rFonts w:ascii="Times New Roman" w:hAnsi="Times New Roman"/>
          <w:color w:val="auto"/>
          <w:spacing w:val="2"/>
          <w:sz w:val="24"/>
          <w:szCs w:val="24"/>
        </w:rPr>
        <w:t xml:space="preserve">ловиям реализации основной образовательной программы </w:t>
      </w:r>
      <w:r w:rsidR="005C5F90" w:rsidRPr="00AE0057">
        <w:rPr>
          <w:rFonts w:ascii="Times New Roman" w:hAnsi="Times New Roman"/>
          <w:color w:val="auto"/>
          <w:sz w:val="24"/>
          <w:szCs w:val="24"/>
        </w:rPr>
        <w:t>организации, осуществляющей образовательную деятельность</w:t>
      </w:r>
      <w:r w:rsidR="00375003" w:rsidRPr="00AE0057">
        <w:rPr>
          <w:rFonts w:ascii="Times New Roman" w:hAnsi="Times New Roman"/>
          <w:color w:val="auto"/>
          <w:sz w:val="24"/>
          <w:szCs w:val="24"/>
        </w:rPr>
        <w:t>,</w:t>
      </w:r>
      <w:r w:rsidRPr="00AE0057">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AE0057">
        <w:rPr>
          <w:rFonts w:ascii="Times New Roman" w:hAnsi="Times New Roman"/>
          <w:color w:val="auto"/>
          <w:spacing w:val="2"/>
          <w:sz w:val="24"/>
          <w:szCs w:val="24"/>
        </w:rPr>
        <w:t xml:space="preserve">адекватной задачам достижения личностного, социального, </w:t>
      </w:r>
      <w:r w:rsidRPr="00AE0057">
        <w:rPr>
          <w:rFonts w:ascii="Times New Roman" w:hAnsi="Times New Roman"/>
          <w:color w:val="auto"/>
          <w:sz w:val="24"/>
          <w:szCs w:val="24"/>
        </w:rPr>
        <w:t>познавательного (интеллектуального), коммуникативного, эс</w:t>
      </w:r>
      <w:r w:rsidRPr="00AE0057">
        <w:rPr>
          <w:rFonts w:ascii="Times New Roman" w:hAnsi="Times New Roman"/>
          <w:color w:val="auto"/>
          <w:spacing w:val="-2"/>
          <w:sz w:val="24"/>
          <w:szCs w:val="24"/>
        </w:rPr>
        <w:t>тетического, физического, трудового развития обучающихся.</w:t>
      </w:r>
    </w:p>
    <w:p w:rsidR="00653A76" w:rsidRPr="00AE0057"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color w:val="auto"/>
          <w:sz w:val="24"/>
          <w:szCs w:val="24"/>
        </w:rPr>
        <w:t xml:space="preserve">Созданные в </w:t>
      </w:r>
      <w:r w:rsidR="00D93053" w:rsidRPr="00AE0057">
        <w:rPr>
          <w:rFonts w:ascii="Times New Roman" w:hAnsi="Times New Roman"/>
          <w:color w:val="auto"/>
          <w:sz w:val="24"/>
          <w:szCs w:val="24"/>
        </w:rPr>
        <w:t>образовательной организции</w:t>
      </w:r>
      <w:r w:rsidRPr="00AE0057">
        <w:rPr>
          <w:rFonts w:ascii="Times New Roman" w:hAnsi="Times New Roman"/>
          <w:color w:val="auto"/>
          <w:sz w:val="24"/>
          <w:szCs w:val="24"/>
        </w:rPr>
        <w:t xml:space="preserve">, </w:t>
      </w:r>
      <w:r w:rsidR="00D93053" w:rsidRPr="00AE0057">
        <w:rPr>
          <w:rFonts w:ascii="Times New Roman" w:hAnsi="Times New Roman"/>
          <w:color w:val="auto"/>
          <w:sz w:val="24"/>
          <w:szCs w:val="24"/>
        </w:rPr>
        <w:t xml:space="preserve">реализующей </w:t>
      </w:r>
      <w:r w:rsidRPr="00AE0057">
        <w:rPr>
          <w:rFonts w:ascii="Times New Roman" w:hAnsi="Times New Roman"/>
          <w:color w:val="auto"/>
          <w:spacing w:val="-2"/>
          <w:sz w:val="24"/>
          <w:szCs w:val="24"/>
        </w:rPr>
        <w:t>основную образовательную программу начального общего об</w:t>
      </w:r>
      <w:r w:rsidRPr="00AE0057">
        <w:rPr>
          <w:rFonts w:ascii="Times New Roman" w:hAnsi="Times New Roman"/>
          <w:color w:val="auto"/>
          <w:sz w:val="24"/>
          <w:szCs w:val="24"/>
        </w:rPr>
        <w:t>разования, условия должны:</w:t>
      </w:r>
    </w:p>
    <w:p w:rsidR="00653A76" w:rsidRPr="00AE0057" w:rsidRDefault="00653A76" w:rsidP="00AE0057">
      <w:pPr>
        <w:pStyle w:val="21"/>
        <w:spacing w:line="240" w:lineRule="auto"/>
        <w:ind w:firstLine="709"/>
        <w:rPr>
          <w:sz w:val="24"/>
        </w:rPr>
      </w:pPr>
      <w:r w:rsidRPr="00AE0057">
        <w:rPr>
          <w:sz w:val="24"/>
        </w:rPr>
        <w:t xml:space="preserve">соответствовать требованиям </w:t>
      </w:r>
      <w:r w:rsidR="00C11324" w:rsidRPr="00AE0057">
        <w:rPr>
          <w:sz w:val="24"/>
        </w:rPr>
        <w:t>ФГОС НОО</w:t>
      </w:r>
      <w:r w:rsidRPr="00AE0057">
        <w:rPr>
          <w:sz w:val="24"/>
        </w:rPr>
        <w:t>;</w:t>
      </w:r>
    </w:p>
    <w:p w:rsidR="00653A76" w:rsidRPr="00AE0057" w:rsidRDefault="00653A76" w:rsidP="00AE0057">
      <w:pPr>
        <w:pStyle w:val="21"/>
        <w:spacing w:line="240" w:lineRule="auto"/>
        <w:ind w:firstLine="709"/>
        <w:rPr>
          <w:sz w:val="24"/>
        </w:rPr>
      </w:pPr>
      <w:r w:rsidRPr="00AE0057">
        <w:rPr>
          <w:spacing w:val="2"/>
          <w:sz w:val="24"/>
        </w:rPr>
        <w:t xml:space="preserve">гарантировать сохранность и укрепление физического, </w:t>
      </w:r>
      <w:r w:rsidRPr="00AE0057">
        <w:rPr>
          <w:sz w:val="24"/>
        </w:rPr>
        <w:t xml:space="preserve">психологического и социального здоровья обучающихся; </w:t>
      </w:r>
    </w:p>
    <w:p w:rsidR="00653A76" w:rsidRPr="00AE0057" w:rsidRDefault="00653A76" w:rsidP="00AE0057">
      <w:pPr>
        <w:pStyle w:val="21"/>
        <w:spacing w:line="240" w:lineRule="auto"/>
        <w:ind w:firstLine="709"/>
        <w:rPr>
          <w:sz w:val="24"/>
        </w:rPr>
      </w:pPr>
      <w:r w:rsidRPr="00AE0057">
        <w:rPr>
          <w:spacing w:val="-2"/>
          <w:sz w:val="24"/>
        </w:rPr>
        <w:t>обеспечивать реализацию основной образовательной про­</w:t>
      </w:r>
      <w:r w:rsidRPr="00AE0057">
        <w:rPr>
          <w:spacing w:val="-2"/>
          <w:sz w:val="24"/>
        </w:rPr>
        <w:br/>
      </w:r>
      <w:r w:rsidRPr="00AE0057">
        <w:rPr>
          <w:sz w:val="24"/>
        </w:rPr>
        <w:t xml:space="preserve">граммы </w:t>
      </w:r>
      <w:r w:rsidR="005C5F90" w:rsidRPr="00AE0057">
        <w:rPr>
          <w:sz w:val="24"/>
        </w:rPr>
        <w:t>организации, осуществляющей образовательную деятельность</w:t>
      </w:r>
      <w:r w:rsidRPr="00AE0057">
        <w:rPr>
          <w:sz w:val="24"/>
        </w:rPr>
        <w:t xml:space="preserve"> и достижение планируемых результатов её освоения;</w:t>
      </w:r>
    </w:p>
    <w:p w:rsidR="00931CBC" w:rsidRPr="00AE0057" w:rsidRDefault="00653A76" w:rsidP="00AE0057">
      <w:pPr>
        <w:pStyle w:val="21"/>
        <w:spacing w:line="240" w:lineRule="auto"/>
        <w:ind w:firstLine="709"/>
        <w:rPr>
          <w:sz w:val="24"/>
        </w:rPr>
      </w:pPr>
      <w:r w:rsidRPr="00AE0057">
        <w:rPr>
          <w:spacing w:val="-2"/>
          <w:sz w:val="24"/>
        </w:rPr>
        <w:t xml:space="preserve">учитывать особенности </w:t>
      </w:r>
      <w:r w:rsidR="005C5F90" w:rsidRPr="00AE0057">
        <w:rPr>
          <w:spacing w:val="-2"/>
          <w:sz w:val="24"/>
        </w:rPr>
        <w:t>организации, осуществляющей образовательную деятельность</w:t>
      </w:r>
      <w:r w:rsidRPr="00AE0057">
        <w:rPr>
          <w:spacing w:val="-2"/>
          <w:sz w:val="24"/>
        </w:rPr>
        <w:t xml:space="preserve">, </w:t>
      </w:r>
      <w:r w:rsidR="00375003" w:rsidRPr="00AE0057">
        <w:rPr>
          <w:sz w:val="24"/>
        </w:rPr>
        <w:t>ее</w:t>
      </w:r>
      <w:r w:rsidRPr="00AE0057">
        <w:rPr>
          <w:spacing w:val="2"/>
          <w:sz w:val="24"/>
        </w:rPr>
        <w:t xml:space="preserve">организационную структуру, запросы участников </w:t>
      </w:r>
      <w:r w:rsidR="00AD64C6" w:rsidRPr="00AE0057">
        <w:rPr>
          <w:sz w:val="24"/>
        </w:rPr>
        <w:t>образовательных отношений</w:t>
      </w:r>
      <w:r w:rsidRPr="00AE0057">
        <w:rPr>
          <w:sz w:val="24"/>
        </w:rPr>
        <w:t>;</w:t>
      </w:r>
    </w:p>
    <w:p w:rsidR="00931CBC" w:rsidRDefault="00653A76" w:rsidP="00AE0057">
      <w:pPr>
        <w:pStyle w:val="21"/>
        <w:spacing w:line="240" w:lineRule="auto"/>
        <w:ind w:firstLine="709"/>
        <w:rPr>
          <w:sz w:val="24"/>
        </w:rPr>
      </w:pPr>
      <w:r w:rsidRPr="00AE0057">
        <w:rPr>
          <w:spacing w:val="2"/>
          <w:sz w:val="24"/>
        </w:rPr>
        <w:t>представлять возможность взаимодействия с социаль</w:t>
      </w:r>
      <w:r w:rsidRPr="00AE0057">
        <w:rPr>
          <w:sz w:val="24"/>
        </w:rPr>
        <w:t>ными партнёрами, использования ресурсов социума.</w:t>
      </w:r>
    </w:p>
    <w:p w:rsidR="00DB4214" w:rsidRPr="00AE0057" w:rsidRDefault="00DB4214" w:rsidP="00AE0057">
      <w:pPr>
        <w:pStyle w:val="21"/>
        <w:spacing w:line="240" w:lineRule="auto"/>
        <w:ind w:firstLine="709"/>
        <w:rPr>
          <w:sz w:val="24"/>
        </w:rPr>
      </w:pPr>
    </w:p>
    <w:p w:rsidR="00653A76" w:rsidRDefault="00653A76" w:rsidP="00E36E92">
      <w:pPr>
        <w:pStyle w:val="afd"/>
        <w:numPr>
          <w:ilvl w:val="2"/>
          <w:numId w:val="67"/>
        </w:numPr>
        <w:spacing w:line="240" w:lineRule="auto"/>
        <w:ind w:left="0" w:firstLine="709"/>
        <w:rPr>
          <w:sz w:val="24"/>
        </w:rPr>
      </w:pPr>
      <w:bookmarkStart w:id="189" w:name="_Toc288394110"/>
      <w:bookmarkStart w:id="190" w:name="_Toc288410577"/>
      <w:bookmarkStart w:id="191" w:name="_Toc288410706"/>
      <w:bookmarkStart w:id="192" w:name="_Toc294246115"/>
      <w:r w:rsidRPr="00AE0057">
        <w:rPr>
          <w:sz w:val="24"/>
        </w:rPr>
        <w:t>Кадровые условия реализацииосновной образовательной программы</w:t>
      </w:r>
      <w:bookmarkEnd w:id="189"/>
      <w:bookmarkEnd w:id="190"/>
      <w:bookmarkEnd w:id="191"/>
      <w:bookmarkEnd w:id="192"/>
    </w:p>
    <w:p w:rsidR="00DB4214" w:rsidRPr="00DB4214" w:rsidRDefault="00DB4214" w:rsidP="00DB4214"/>
    <w:p w:rsidR="00E57018" w:rsidRPr="00E57018" w:rsidRDefault="00E57018" w:rsidP="00E57018">
      <w:pPr>
        <w:autoSpaceDE w:val="0"/>
        <w:autoSpaceDN w:val="0"/>
        <w:adjustRightInd w:val="0"/>
        <w:rPr>
          <w:rFonts w:eastAsia="Calibri"/>
          <w:lang w:eastAsia="en-US"/>
        </w:rPr>
      </w:pPr>
      <w:r w:rsidRPr="00E57018">
        <w:rPr>
          <w:rFonts w:eastAsia="Calibri"/>
          <w:lang w:eastAsia="en-US"/>
        </w:rPr>
        <w:t>В школе работает 34 педагога</w:t>
      </w:r>
      <w:r>
        <w:rPr>
          <w:rFonts w:eastAsia="Calibri"/>
          <w:lang w:eastAsia="en-US"/>
        </w:rPr>
        <w:t>, из них 5 учителей начальных классов</w:t>
      </w:r>
      <w:r w:rsidRPr="00E57018">
        <w:rPr>
          <w:rFonts w:eastAsia="Calibri"/>
          <w:lang w:eastAsia="en-US"/>
        </w:rPr>
        <w:t xml:space="preserve"> , 1 воспитатель ГПД, педагог-организатор ОБЖ, логопед , пионервожатая. Психолог(внутр.совместитель), социальный педагог (внутр. совместитель),</w:t>
      </w:r>
    </w:p>
    <w:p w:rsidR="00E57018" w:rsidRPr="00E57018" w:rsidRDefault="00E57018" w:rsidP="00E57018">
      <w:pPr>
        <w:autoSpaceDE w:val="0"/>
        <w:autoSpaceDN w:val="0"/>
        <w:adjustRightInd w:val="0"/>
        <w:rPr>
          <w:rFonts w:eastAsia="Calibri"/>
          <w:lang w:eastAsia="en-US"/>
        </w:rPr>
      </w:pPr>
    </w:p>
    <w:p w:rsidR="00E57018" w:rsidRPr="00E57018" w:rsidRDefault="00E57018" w:rsidP="00E57018">
      <w:pPr>
        <w:jc w:val="both"/>
        <w:rPr>
          <w:b/>
          <w:bCs/>
        </w:rPr>
      </w:pPr>
      <w:r w:rsidRPr="00E57018">
        <w:rPr>
          <w:b/>
          <w:bCs/>
        </w:rPr>
        <w:t>Численность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4103"/>
      </w:tblGrid>
      <w:tr w:rsidR="00E57018" w:rsidRPr="00E57018" w:rsidTr="00E57018">
        <w:tc>
          <w:tcPr>
            <w:tcW w:w="4119"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both"/>
            </w:pPr>
          </w:p>
        </w:tc>
        <w:tc>
          <w:tcPr>
            <w:tcW w:w="410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p>
        </w:tc>
      </w:tr>
      <w:tr w:rsidR="00E57018" w:rsidRPr="00E57018" w:rsidTr="00E57018">
        <w:tc>
          <w:tcPr>
            <w:tcW w:w="4119"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Всего педагогических работников</w:t>
            </w:r>
          </w:p>
        </w:tc>
        <w:tc>
          <w:tcPr>
            <w:tcW w:w="410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5</w:t>
            </w:r>
          </w:p>
        </w:tc>
      </w:tr>
      <w:tr w:rsidR="00E57018" w:rsidRPr="00E57018" w:rsidTr="00E57018">
        <w:tc>
          <w:tcPr>
            <w:tcW w:w="4119"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мужчин</w:t>
            </w:r>
          </w:p>
        </w:tc>
        <w:tc>
          <w:tcPr>
            <w:tcW w:w="410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0</w:t>
            </w:r>
          </w:p>
        </w:tc>
      </w:tr>
      <w:tr w:rsidR="00E57018" w:rsidRPr="00E57018" w:rsidTr="00E57018">
        <w:tc>
          <w:tcPr>
            <w:tcW w:w="4119"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женщин</w:t>
            </w:r>
          </w:p>
        </w:tc>
        <w:tc>
          <w:tcPr>
            <w:tcW w:w="410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5</w:t>
            </w:r>
          </w:p>
        </w:tc>
      </w:tr>
    </w:tbl>
    <w:p w:rsidR="00E57018" w:rsidRPr="00E57018" w:rsidRDefault="00E57018" w:rsidP="00E57018">
      <w:pPr>
        <w:jc w:val="both"/>
        <w:rPr>
          <w:b/>
          <w:bCs/>
        </w:rPr>
      </w:pPr>
      <w:r w:rsidRPr="00E57018">
        <w:rPr>
          <w:b/>
          <w:bCs/>
        </w:rPr>
        <w:lastRenderedPageBreak/>
        <w:t>Возраст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0"/>
        <w:gridCol w:w="4122"/>
      </w:tblGrid>
      <w:tr w:rsidR="00E57018" w:rsidRPr="00E57018" w:rsidTr="00E57018">
        <w:tc>
          <w:tcPr>
            <w:tcW w:w="4100"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both"/>
              <w:rPr>
                <w:b/>
                <w:bCs/>
              </w:rPr>
            </w:pPr>
          </w:p>
        </w:tc>
        <w:tc>
          <w:tcPr>
            <w:tcW w:w="4122"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p>
        </w:tc>
      </w:tr>
      <w:tr w:rsidR="00E57018" w:rsidRPr="00E57018" w:rsidTr="00E57018">
        <w:tc>
          <w:tcPr>
            <w:tcW w:w="410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До 25 лет</w:t>
            </w:r>
          </w:p>
        </w:tc>
        <w:tc>
          <w:tcPr>
            <w:tcW w:w="4122"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0</w:t>
            </w:r>
          </w:p>
        </w:tc>
      </w:tr>
      <w:tr w:rsidR="00E57018" w:rsidRPr="00E57018" w:rsidTr="00E57018">
        <w:tc>
          <w:tcPr>
            <w:tcW w:w="410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25-39 лет</w:t>
            </w:r>
          </w:p>
        </w:tc>
        <w:tc>
          <w:tcPr>
            <w:tcW w:w="4122"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1</w:t>
            </w:r>
          </w:p>
        </w:tc>
      </w:tr>
      <w:tr w:rsidR="00E57018" w:rsidRPr="00E57018" w:rsidTr="00E57018">
        <w:tc>
          <w:tcPr>
            <w:tcW w:w="410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40-54 лет</w:t>
            </w:r>
          </w:p>
        </w:tc>
        <w:tc>
          <w:tcPr>
            <w:tcW w:w="4122"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4</w:t>
            </w:r>
          </w:p>
        </w:tc>
      </w:tr>
      <w:tr w:rsidR="00E57018" w:rsidRPr="00E57018" w:rsidTr="00E57018">
        <w:tc>
          <w:tcPr>
            <w:tcW w:w="410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55 и выше</w:t>
            </w:r>
          </w:p>
        </w:tc>
        <w:tc>
          <w:tcPr>
            <w:tcW w:w="4122"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0</w:t>
            </w:r>
          </w:p>
        </w:tc>
      </w:tr>
    </w:tbl>
    <w:p w:rsidR="00E57018" w:rsidRPr="00E57018" w:rsidRDefault="00E57018" w:rsidP="00E57018">
      <w:pPr>
        <w:autoSpaceDE w:val="0"/>
        <w:autoSpaceDN w:val="0"/>
        <w:adjustRightInd w:val="0"/>
        <w:rPr>
          <w:rFonts w:eastAsia="Calibri"/>
          <w:lang w:eastAsia="en-US"/>
        </w:rPr>
      </w:pPr>
      <w:r w:rsidRPr="00E57018">
        <w:rPr>
          <w:rFonts w:eastAsia="Calibri"/>
          <w:lang w:eastAsia="en-US"/>
        </w:rPr>
        <w:t xml:space="preserve">. </w:t>
      </w:r>
    </w:p>
    <w:p w:rsidR="00E57018" w:rsidRPr="00E57018" w:rsidRDefault="00E57018" w:rsidP="00E57018">
      <w:pPr>
        <w:jc w:val="both"/>
        <w:rPr>
          <w:b/>
          <w:bCs/>
        </w:rPr>
      </w:pPr>
      <w:r w:rsidRPr="00E57018">
        <w:rPr>
          <w:b/>
          <w:bCs/>
        </w:rPr>
        <w:t xml:space="preserve">Образовательный ценз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4066"/>
      </w:tblGrid>
      <w:tr w:rsidR="00E57018" w:rsidRPr="00E57018" w:rsidTr="00E57018">
        <w:tc>
          <w:tcPr>
            <w:tcW w:w="437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spacing w:line="360" w:lineRule="auto"/>
              <w:jc w:val="both"/>
              <w:rPr>
                <w:b/>
                <w:bCs/>
              </w:rPr>
            </w:pPr>
            <w:r w:rsidRPr="00E57018">
              <w:rPr>
                <w:b/>
                <w:bCs/>
              </w:rPr>
              <w:t>образование</w:t>
            </w:r>
          </w:p>
        </w:tc>
        <w:tc>
          <w:tcPr>
            <w:tcW w:w="4066"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spacing w:line="360" w:lineRule="auto"/>
              <w:jc w:val="center"/>
            </w:pPr>
          </w:p>
        </w:tc>
      </w:tr>
      <w:tr w:rsidR="00E57018" w:rsidRPr="00E57018" w:rsidTr="00E57018">
        <w:tc>
          <w:tcPr>
            <w:tcW w:w="437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spacing w:line="360" w:lineRule="auto"/>
              <w:jc w:val="both"/>
            </w:pPr>
            <w:r w:rsidRPr="00E57018">
              <w:t>высшее</w:t>
            </w:r>
          </w:p>
        </w:tc>
        <w:tc>
          <w:tcPr>
            <w:tcW w:w="4066"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spacing w:line="360" w:lineRule="auto"/>
              <w:jc w:val="center"/>
            </w:pPr>
            <w:r>
              <w:t>4</w:t>
            </w:r>
          </w:p>
        </w:tc>
      </w:tr>
      <w:tr w:rsidR="00E57018" w:rsidRPr="00E57018" w:rsidTr="00E57018">
        <w:tc>
          <w:tcPr>
            <w:tcW w:w="437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spacing w:line="360" w:lineRule="auto"/>
              <w:jc w:val="both"/>
            </w:pPr>
            <w:r w:rsidRPr="00E57018">
              <w:t>средне-специальное</w:t>
            </w:r>
          </w:p>
        </w:tc>
        <w:tc>
          <w:tcPr>
            <w:tcW w:w="4066"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spacing w:line="360" w:lineRule="auto"/>
              <w:jc w:val="center"/>
            </w:pPr>
            <w:r>
              <w:t>1</w:t>
            </w:r>
          </w:p>
        </w:tc>
      </w:tr>
      <w:tr w:rsidR="00E57018" w:rsidRPr="00E57018" w:rsidTr="00E57018">
        <w:tc>
          <w:tcPr>
            <w:tcW w:w="4370"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spacing w:line="360" w:lineRule="auto"/>
              <w:jc w:val="both"/>
            </w:pPr>
            <w:r w:rsidRPr="00E57018">
              <w:t>нет педагогического образования</w:t>
            </w:r>
          </w:p>
        </w:tc>
        <w:tc>
          <w:tcPr>
            <w:tcW w:w="4066"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spacing w:line="360" w:lineRule="auto"/>
              <w:jc w:val="center"/>
            </w:pPr>
            <w:r w:rsidRPr="00E57018">
              <w:t>0</w:t>
            </w:r>
          </w:p>
        </w:tc>
      </w:tr>
    </w:tbl>
    <w:p w:rsidR="00E57018" w:rsidRPr="00E57018" w:rsidRDefault="00E57018" w:rsidP="00E57018">
      <w:pPr>
        <w:jc w:val="both"/>
        <w:rPr>
          <w:b/>
          <w:bCs/>
        </w:rPr>
      </w:pPr>
      <w:r w:rsidRPr="00E57018">
        <w:rPr>
          <w:b/>
          <w:bCs/>
        </w:rPr>
        <w:t>Квалификация</w:t>
      </w:r>
    </w:p>
    <w:p w:rsidR="00E57018" w:rsidRPr="00E57018" w:rsidRDefault="00E57018" w:rsidP="00E57018">
      <w:pPr>
        <w:jc w:val="both"/>
        <w:rPr>
          <w:b/>
          <w:bCs/>
        </w:rPr>
      </w:pPr>
    </w:p>
    <w:tbl>
      <w:tblPr>
        <w:tblW w:w="84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4920"/>
      </w:tblGrid>
      <w:tr w:rsidR="00E57018" w:rsidRPr="00E57018" w:rsidTr="00E57018">
        <w:trPr>
          <w:trHeight w:val="309"/>
        </w:trPr>
        <w:tc>
          <w:tcPr>
            <w:tcW w:w="3516"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rPr>
                <w:b/>
                <w:bCs/>
              </w:rPr>
            </w:pPr>
            <w:r w:rsidRPr="00E57018">
              <w:rPr>
                <w:b/>
                <w:bCs/>
              </w:rPr>
              <w:t>Категория</w:t>
            </w:r>
          </w:p>
        </w:tc>
        <w:tc>
          <w:tcPr>
            <w:tcW w:w="4920"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p>
        </w:tc>
      </w:tr>
      <w:tr w:rsidR="00E57018" w:rsidRPr="00E57018" w:rsidTr="00E57018">
        <w:tc>
          <w:tcPr>
            <w:tcW w:w="3516"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 xml:space="preserve">высшая </w:t>
            </w:r>
          </w:p>
        </w:tc>
        <w:tc>
          <w:tcPr>
            <w:tcW w:w="4920"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rsidRPr="00E57018">
              <w:t>0</w:t>
            </w:r>
          </w:p>
        </w:tc>
      </w:tr>
      <w:tr w:rsidR="00E57018" w:rsidRPr="00E57018" w:rsidTr="00E57018">
        <w:tc>
          <w:tcPr>
            <w:tcW w:w="3516"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 xml:space="preserve">первая </w:t>
            </w:r>
          </w:p>
        </w:tc>
        <w:tc>
          <w:tcPr>
            <w:tcW w:w="4920"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5</w:t>
            </w:r>
          </w:p>
        </w:tc>
      </w:tr>
    </w:tbl>
    <w:p w:rsidR="00E57018" w:rsidRPr="00E57018" w:rsidRDefault="00E57018" w:rsidP="00E57018">
      <w:pPr>
        <w:rPr>
          <w:vanish/>
        </w:rPr>
      </w:pPr>
    </w:p>
    <w:p w:rsidR="00E57018" w:rsidRPr="00E57018" w:rsidRDefault="00E57018" w:rsidP="00E57018">
      <w:pPr>
        <w:jc w:val="both"/>
        <w:rPr>
          <w:b/>
          <w:bCs/>
        </w:rPr>
      </w:pPr>
      <w:r w:rsidRPr="00E57018">
        <w:rPr>
          <w:b/>
          <w:bCs/>
        </w:rPr>
        <w:t>Звания и награды</w:t>
      </w:r>
    </w:p>
    <w:tbl>
      <w:tblPr>
        <w:tblW w:w="84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3663"/>
      </w:tblGrid>
      <w:tr w:rsidR="00E57018" w:rsidRPr="00E57018" w:rsidTr="00E57018">
        <w:tc>
          <w:tcPr>
            <w:tcW w:w="477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both"/>
            </w:pPr>
          </w:p>
        </w:tc>
        <w:tc>
          <w:tcPr>
            <w:tcW w:w="366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p>
        </w:tc>
      </w:tr>
      <w:tr w:rsidR="00E57018" w:rsidRPr="00E57018" w:rsidTr="00E57018">
        <w:tc>
          <w:tcPr>
            <w:tcW w:w="4773"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«Почетный работник общего образования РФ»</w:t>
            </w:r>
          </w:p>
        </w:tc>
        <w:tc>
          <w:tcPr>
            <w:tcW w:w="3663"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2</w:t>
            </w:r>
          </w:p>
        </w:tc>
      </w:tr>
    </w:tbl>
    <w:p w:rsidR="00E57018" w:rsidRPr="00E57018" w:rsidRDefault="00E57018" w:rsidP="00E57018">
      <w:pPr>
        <w:jc w:val="both"/>
        <w:rPr>
          <w:b/>
          <w:bCs/>
        </w:rPr>
      </w:pPr>
      <w:r w:rsidRPr="00E57018">
        <w:rPr>
          <w:b/>
          <w:bCs/>
        </w:rPr>
        <w:t>Педагогический стаж работы (общий)</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4879"/>
      </w:tblGrid>
      <w:tr w:rsidR="00E57018" w:rsidRPr="00E57018" w:rsidTr="00E57018">
        <w:tc>
          <w:tcPr>
            <w:tcW w:w="3451"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both"/>
              <w:rPr>
                <w:b/>
                <w:bCs/>
              </w:rPr>
            </w:pPr>
          </w:p>
        </w:tc>
        <w:tc>
          <w:tcPr>
            <w:tcW w:w="4879"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p>
        </w:tc>
      </w:tr>
      <w:tr w:rsidR="00E57018" w:rsidRPr="00E57018" w:rsidTr="00E57018">
        <w:tc>
          <w:tcPr>
            <w:tcW w:w="3451"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от 5 до 10 лет</w:t>
            </w:r>
          </w:p>
        </w:tc>
        <w:tc>
          <w:tcPr>
            <w:tcW w:w="4879"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1</w:t>
            </w:r>
          </w:p>
        </w:tc>
      </w:tr>
      <w:tr w:rsidR="00E57018" w:rsidRPr="00E57018" w:rsidTr="00E57018">
        <w:tc>
          <w:tcPr>
            <w:tcW w:w="3451"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от 10 до 20 лет</w:t>
            </w:r>
          </w:p>
        </w:tc>
        <w:tc>
          <w:tcPr>
            <w:tcW w:w="4879"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1</w:t>
            </w:r>
          </w:p>
        </w:tc>
      </w:tr>
      <w:tr w:rsidR="00E57018" w:rsidRPr="00E57018" w:rsidTr="00E57018">
        <w:tc>
          <w:tcPr>
            <w:tcW w:w="3451" w:type="dxa"/>
            <w:tcBorders>
              <w:top w:val="single" w:sz="4" w:space="0" w:color="auto"/>
              <w:left w:val="single" w:sz="4" w:space="0" w:color="auto"/>
              <w:bottom w:val="single" w:sz="4" w:space="0" w:color="auto"/>
              <w:right w:val="single" w:sz="4" w:space="0" w:color="auto"/>
            </w:tcBorders>
            <w:hideMark/>
          </w:tcPr>
          <w:p w:rsidR="00E57018" w:rsidRPr="00E57018" w:rsidRDefault="00E57018" w:rsidP="00E57018">
            <w:pPr>
              <w:jc w:val="both"/>
            </w:pPr>
            <w:r w:rsidRPr="00E57018">
              <w:t>свыше 20 лет</w:t>
            </w:r>
          </w:p>
        </w:tc>
        <w:tc>
          <w:tcPr>
            <w:tcW w:w="4879" w:type="dxa"/>
            <w:tcBorders>
              <w:top w:val="single" w:sz="4" w:space="0" w:color="auto"/>
              <w:left w:val="single" w:sz="4" w:space="0" w:color="auto"/>
              <w:bottom w:val="single" w:sz="4" w:space="0" w:color="auto"/>
              <w:right w:val="single" w:sz="4" w:space="0" w:color="auto"/>
            </w:tcBorders>
          </w:tcPr>
          <w:p w:rsidR="00E57018" w:rsidRPr="00E57018" w:rsidRDefault="00E57018" w:rsidP="00E57018">
            <w:pPr>
              <w:jc w:val="center"/>
            </w:pPr>
            <w:r>
              <w:t>3</w:t>
            </w:r>
          </w:p>
        </w:tc>
      </w:tr>
    </w:tbl>
    <w:p w:rsidR="00506828" w:rsidRDefault="00506828" w:rsidP="00AE0057">
      <w:pPr>
        <w:pStyle w:val="a3"/>
        <w:spacing w:line="240" w:lineRule="auto"/>
        <w:ind w:firstLine="709"/>
        <w:rPr>
          <w:rFonts w:ascii="Times New Roman" w:hAnsi="Times New Roman"/>
          <w:b/>
          <w:bCs/>
          <w:color w:val="auto"/>
          <w:sz w:val="24"/>
          <w:szCs w:val="24"/>
        </w:rPr>
        <w:sectPr w:rsidR="00506828" w:rsidSect="001901FD">
          <w:footerReference w:type="even" r:id="rId18"/>
          <w:footerReference w:type="default" r:id="rId19"/>
          <w:pgSz w:w="11906" w:h="16838" w:code="9"/>
          <w:pgMar w:top="709" w:right="566" w:bottom="142" w:left="1134" w:header="720" w:footer="720" w:gutter="0"/>
          <w:cols w:space="720"/>
          <w:noEndnote/>
        </w:sectPr>
      </w:pPr>
    </w:p>
    <w:p w:rsidR="00E57018" w:rsidRPr="00E57018" w:rsidRDefault="00E57018" w:rsidP="00EC6246">
      <w:pPr>
        <w:pStyle w:val="21"/>
        <w:numPr>
          <w:ilvl w:val="0"/>
          <w:numId w:val="0"/>
        </w:numPr>
        <w:spacing w:line="240" w:lineRule="auto"/>
        <w:ind w:left="851"/>
        <w:rPr>
          <w:b/>
          <w:sz w:val="24"/>
        </w:rPr>
      </w:pPr>
      <w:r w:rsidRPr="00E57018">
        <w:rPr>
          <w:rFonts w:eastAsia="Calibri"/>
          <w:sz w:val="24"/>
          <w:lang w:eastAsia="en-US"/>
        </w:rPr>
        <w:lastRenderedPageBreak/>
        <w:t>Важным направлением работы МО и администрации школы является постоянное совершенствование педагогического мастерства учителей через курсовую систему повышения квалификации и стимулирование педагогов школы к аттестации на более высокие квалификационные категории</w:t>
      </w:r>
    </w:p>
    <w:p w:rsidR="00E57018" w:rsidRPr="00E57018" w:rsidRDefault="00E57018" w:rsidP="00EC6246">
      <w:pPr>
        <w:pStyle w:val="21"/>
        <w:numPr>
          <w:ilvl w:val="0"/>
          <w:numId w:val="0"/>
        </w:numPr>
        <w:spacing w:line="240" w:lineRule="auto"/>
        <w:ind w:left="851"/>
        <w:rPr>
          <w:b/>
          <w:sz w:val="24"/>
        </w:rPr>
      </w:pPr>
    </w:p>
    <w:p w:rsidR="00EC6246" w:rsidRDefault="00EC6246" w:rsidP="00EC6246">
      <w:pPr>
        <w:pStyle w:val="21"/>
        <w:numPr>
          <w:ilvl w:val="0"/>
          <w:numId w:val="0"/>
        </w:numPr>
        <w:spacing w:line="240" w:lineRule="auto"/>
        <w:ind w:left="851"/>
        <w:rPr>
          <w:sz w:val="24"/>
        </w:rPr>
      </w:pPr>
      <w:r w:rsidRPr="00B1693D">
        <w:rPr>
          <w:b/>
          <w:sz w:val="24"/>
        </w:rPr>
        <w:t>Ожидаемый результат повышения квалификации</w:t>
      </w:r>
      <w:r>
        <w:rPr>
          <w:sz w:val="24"/>
        </w:rPr>
        <w:t xml:space="preserve"> – профессиональная готовность работников образования к реализации ФГОС НОО:</w:t>
      </w:r>
    </w:p>
    <w:p w:rsidR="00653A76" w:rsidRPr="00AE0057" w:rsidRDefault="00EC6246" w:rsidP="00AE0057">
      <w:pPr>
        <w:pStyle w:val="21"/>
        <w:spacing w:line="240" w:lineRule="auto"/>
        <w:ind w:firstLine="851"/>
        <w:rPr>
          <w:sz w:val="24"/>
        </w:rPr>
      </w:pPr>
      <w:r>
        <w:rPr>
          <w:sz w:val="24"/>
        </w:rPr>
        <w:t>обеспечеине оптимального вхождения работнико</w:t>
      </w:r>
      <w:r w:rsidR="00653A76" w:rsidRPr="00AE0057">
        <w:rPr>
          <w:sz w:val="24"/>
        </w:rPr>
        <w:t>в образования в систему ценностей современного образования;</w:t>
      </w:r>
    </w:p>
    <w:p w:rsidR="00653A76" w:rsidRPr="00AE0057" w:rsidRDefault="00653A76" w:rsidP="00AE0057">
      <w:pPr>
        <w:pStyle w:val="21"/>
        <w:spacing w:line="240" w:lineRule="auto"/>
        <w:ind w:firstLine="851"/>
        <w:rPr>
          <w:sz w:val="24"/>
        </w:rPr>
      </w:pPr>
      <w:r w:rsidRPr="00AE0057">
        <w:rPr>
          <w:b/>
          <w:bCs/>
          <w:sz w:val="24"/>
        </w:rPr>
        <w:t xml:space="preserve">принятие </w:t>
      </w:r>
      <w:r w:rsidRPr="00AE0057">
        <w:rPr>
          <w:sz w:val="24"/>
        </w:rPr>
        <w:t xml:space="preserve">идеологии </w:t>
      </w:r>
      <w:r w:rsidR="00C11324" w:rsidRPr="00AE0057">
        <w:rPr>
          <w:sz w:val="24"/>
        </w:rPr>
        <w:t>ФГОС НОО</w:t>
      </w:r>
      <w:r w:rsidRPr="00AE0057">
        <w:rPr>
          <w:sz w:val="24"/>
        </w:rPr>
        <w:t>;</w:t>
      </w:r>
    </w:p>
    <w:p w:rsidR="00653A76" w:rsidRPr="00AE0057" w:rsidRDefault="00653A76" w:rsidP="00AE0057">
      <w:pPr>
        <w:pStyle w:val="21"/>
        <w:spacing w:line="240" w:lineRule="auto"/>
        <w:ind w:firstLine="851"/>
        <w:rPr>
          <w:sz w:val="24"/>
        </w:rPr>
      </w:pPr>
      <w:r w:rsidRPr="00AE0057">
        <w:rPr>
          <w:b/>
          <w:bCs/>
          <w:sz w:val="24"/>
        </w:rPr>
        <w:t>освоение</w:t>
      </w:r>
      <w:r w:rsidRPr="00AE0057">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AE0057" w:rsidRDefault="00653A76" w:rsidP="00AE0057">
      <w:pPr>
        <w:pStyle w:val="21"/>
        <w:spacing w:line="240" w:lineRule="auto"/>
        <w:ind w:firstLine="851"/>
        <w:rPr>
          <w:sz w:val="24"/>
        </w:rPr>
      </w:pPr>
      <w:r w:rsidRPr="00AE0057">
        <w:rPr>
          <w:b/>
          <w:bCs/>
          <w:spacing w:val="2"/>
          <w:sz w:val="24"/>
        </w:rPr>
        <w:t>овладение</w:t>
      </w:r>
      <w:r w:rsidRPr="00AE0057">
        <w:rPr>
          <w:spacing w:val="2"/>
          <w:sz w:val="24"/>
        </w:rPr>
        <w:t xml:space="preserve"> учебно­методическими и информационно­</w:t>
      </w:r>
      <w:r w:rsidRPr="00AE0057">
        <w:rPr>
          <w:sz w:val="24"/>
        </w:rPr>
        <w:t xml:space="preserve">методическими ресурсами, необходимыми для успешного решения задач </w:t>
      </w:r>
      <w:r w:rsidR="00C11324" w:rsidRPr="00AE0057">
        <w:rPr>
          <w:sz w:val="24"/>
        </w:rPr>
        <w:t>ФГОС НОО</w:t>
      </w:r>
      <w:r w:rsidRPr="00AE0057">
        <w:rPr>
          <w:sz w:val="24"/>
        </w:rPr>
        <w:t>.</w:t>
      </w:r>
    </w:p>
    <w:p w:rsidR="00653A76" w:rsidRPr="00AE0057" w:rsidRDefault="00653A76" w:rsidP="00AE0057">
      <w:pPr>
        <w:pStyle w:val="a3"/>
        <w:spacing w:line="240" w:lineRule="auto"/>
        <w:ind w:firstLine="851"/>
        <w:rPr>
          <w:rFonts w:ascii="Times New Roman" w:hAnsi="Times New Roman"/>
          <w:b/>
          <w:bCs/>
          <w:color w:val="auto"/>
          <w:sz w:val="24"/>
          <w:szCs w:val="24"/>
        </w:rPr>
      </w:pPr>
      <w:r w:rsidRPr="00AE0057">
        <w:rPr>
          <w:rFonts w:ascii="Times New Roman" w:hAnsi="Times New Roman"/>
          <w:color w:val="auto"/>
          <w:sz w:val="24"/>
          <w:szCs w:val="24"/>
        </w:rPr>
        <w:t xml:space="preserve">Одним из условий готовности </w:t>
      </w:r>
      <w:r w:rsidR="002D2C77"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 xml:space="preserve"> к введению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AE0057">
        <w:rPr>
          <w:rFonts w:ascii="Times New Roman" w:hAnsi="Times New Roman"/>
          <w:color w:val="auto"/>
          <w:sz w:val="24"/>
          <w:szCs w:val="24"/>
        </w:rPr>
        <w:t>ФГОС</w:t>
      </w:r>
      <w:r w:rsidRPr="00AE0057">
        <w:rPr>
          <w:rFonts w:ascii="Times New Roman" w:hAnsi="Times New Roman"/>
          <w:color w:val="auto"/>
          <w:sz w:val="24"/>
          <w:szCs w:val="24"/>
        </w:rPr>
        <w:t>.</w:t>
      </w:r>
    </w:p>
    <w:p w:rsidR="00653A76" w:rsidRPr="00AE0057" w:rsidRDefault="006058B8" w:rsidP="00AE0057">
      <w:pPr>
        <w:pStyle w:val="a3"/>
        <w:spacing w:line="240" w:lineRule="auto"/>
        <w:ind w:firstLine="851"/>
        <w:rPr>
          <w:rFonts w:ascii="Times New Roman" w:hAnsi="Times New Roman"/>
          <w:b/>
          <w:bCs/>
          <w:color w:val="auto"/>
          <w:sz w:val="24"/>
          <w:szCs w:val="24"/>
        </w:rPr>
      </w:pPr>
      <w:r>
        <w:rPr>
          <w:rFonts w:ascii="Times New Roman" w:hAnsi="Times New Roman"/>
          <w:b/>
          <w:bCs/>
          <w:color w:val="auto"/>
          <w:sz w:val="24"/>
          <w:szCs w:val="24"/>
        </w:rPr>
        <w:t>План методической работы  включает</w:t>
      </w:r>
      <w:r w:rsidR="00653A76" w:rsidRPr="00AE0057">
        <w:rPr>
          <w:rFonts w:ascii="Times New Roman" w:hAnsi="Times New Roman"/>
          <w:b/>
          <w:bCs/>
          <w:color w:val="auto"/>
          <w:sz w:val="24"/>
          <w:szCs w:val="24"/>
        </w:rPr>
        <w:t xml:space="preserve"> следующие мероприятия:</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1.</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Семинары, посвящённые содержанию и ключевым особенностям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2.</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3.</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4.</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Конференции участников </w:t>
      </w:r>
      <w:r w:rsidR="00AD64C6" w:rsidRPr="00AE0057">
        <w:rPr>
          <w:rFonts w:ascii="Times New Roman" w:hAnsi="Times New Roman"/>
          <w:color w:val="auto"/>
          <w:sz w:val="24"/>
          <w:szCs w:val="24"/>
        </w:rPr>
        <w:t>образовательных отношений</w:t>
      </w:r>
      <w:r w:rsidRPr="00AE0057">
        <w:rPr>
          <w:rFonts w:ascii="Times New Roman" w:hAnsi="Times New Roman"/>
          <w:color w:val="auto"/>
          <w:sz w:val="24"/>
          <w:szCs w:val="24"/>
        </w:rPr>
        <w:t xml:space="preserve">и </w:t>
      </w:r>
      <w:r w:rsidRPr="00AE0057">
        <w:rPr>
          <w:rFonts w:ascii="Times New Roman" w:hAnsi="Times New Roman"/>
          <w:color w:val="auto"/>
          <w:spacing w:val="2"/>
          <w:sz w:val="24"/>
          <w:szCs w:val="24"/>
        </w:rPr>
        <w:t xml:space="preserve">социальных партнёров </w:t>
      </w:r>
      <w:r w:rsidR="00B50E75" w:rsidRPr="00AE0057">
        <w:rPr>
          <w:rFonts w:ascii="Times New Roman" w:hAnsi="Times New Roman"/>
          <w:color w:val="auto"/>
          <w:spacing w:val="2"/>
          <w:sz w:val="24"/>
          <w:szCs w:val="24"/>
        </w:rPr>
        <w:t xml:space="preserve">ОО </w:t>
      </w:r>
      <w:r w:rsidRPr="00AE0057">
        <w:rPr>
          <w:rFonts w:ascii="Times New Roman" w:hAnsi="Times New Roman"/>
          <w:color w:val="auto"/>
          <w:spacing w:val="2"/>
          <w:sz w:val="24"/>
          <w:szCs w:val="24"/>
        </w:rPr>
        <w:t xml:space="preserve">по итогам разработки основной </w:t>
      </w:r>
      <w:r w:rsidRPr="00AE0057">
        <w:rPr>
          <w:rFonts w:ascii="Times New Roman" w:hAnsi="Times New Roman"/>
          <w:color w:val="auto"/>
          <w:sz w:val="24"/>
          <w:szCs w:val="24"/>
        </w:rPr>
        <w:t xml:space="preserve">образовательной программы, её отдельных разделов, проблемам апробации и введения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5.</w:t>
      </w:r>
      <w:r w:rsidRPr="00AE0057">
        <w:rPr>
          <w:rFonts w:ascii="Cambria Math" w:hAnsi="Cambria Math" w:cs="Cambria Math"/>
          <w:color w:val="auto"/>
          <w:sz w:val="24"/>
          <w:szCs w:val="24"/>
        </w:rPr>
        <w:t> </w:t>
      </w:r>
      <w:r w:rsidRPr="00AE0057">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pacing w:val="2"/>
          <w:sz w:val="24"/>
          <w:szCs w:val="24"/>
        </w:rPr>
        <w:t>6.</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w:t>
      </w:r>
      <w:r w:rsidR="002F2BD6">
        <w:rPr>
          <w:rFonts w:ascii="Times New Roman" w:hAnsi="Times New Roman"/>
          <w:color w:val="auto"/>
          <w:spacing w:val="2"/>
          <w:sz w:val="24"/>
          <w:szCs w:val="24"/>
        </w:rPr>
        <w:t>реализации</w:t>
      </w:r>
      <w:r w:rsidRPr="00AE0057">
        <w:rPr>
          <w:rFonts w:ascii="Times New Roman" w:hAnsi="Times New Roman"/>
          <w:color w:val="auto"/>
          <w:spacing w:val="2"/>
          <w:sz w:val="24"/>
          <w:szCs w:val="24"/>
        </w:rPr>
        <w:t xml:space="preserve">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 и </w:t>
      </w:r>
      <w:r w:rsidR="00B50E75" w:rsidRPr="00AE0057">
        <w:rPr>
          <w:rFonts w:ascii="Times New Roman" w:hAnsi="Times New Roman"/>
          <w:color w:val="auto"/>
          <w:sz w:val="24"/>
          <w:szCs w:val="24"/>
        </w:rPr>
        <w:t>н</w:t>
      </w:r>
      <w:r w:rsidRPr="00AE0057">
        <w:rPr>
          <w:rFonts w:ascii="Times New Roman" w:hAnsi="Times New Roman"/>
          <w:color w:val="auto"/>
          <w:sz w:val="24"/>
          <w:szCs w:val="24"/>
        </w:rPr>
        <w:t>овой системы оплаты труда.</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pacing w:val="2"/>
          <w:sz w:val="24"/>
          <w:szCs w:val="24"/>
        </w:rPr>
        <w:t>7.</w:t>
      </w:r>
      <w:r w:rsidRPr="00AE0057">
        <w:rPr>
          <w:rFonts w:ascii="Cambria Math" w:hAnsi="Cambria Math" w:cs="Cambria Math"/>
          <w:color w:val="auto"/>
          <w:spacing w:val="2"/>
          <w:sz w:val="24"/>
          <w:szCs w:val="24"/>
        </w:rPr>
        <w:t> </w:t>
      </w:r>
      <w:r w:rsidRPr="00AE0057">
        <w:rPr>
          <w:rFonts w:ascii="Times New Roman" w:hAnsi="Times New Roman"/>
          <w:color w:val="auto"/>
          <w:spacing w:val="2"/>
          <w:sz w:val="24"/>
          <w:szCs w:val="24"/>
        </w:rPr>
        <w:t>Участие педагогов в проведении мастер­классов, кру</w:t>
      </w:r>
      <w:r w:rsidRPr="00AE0057">
        <w:rPr>
          <w:rFonts w:ascii="Times New Roman" w:hAnsi="Times New Roman"/>
          <w:color w:val="auto"/>
          <w:sz w:val="24"/>
          <w:szCs w:val="24"/>
        </w:rPr>
        <w:t xml:space="preserve">глых столов, стажёрских площадок, открытых уроков, внеурочных занятий и мероприятий по отдельным направлениям реализации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w:t>
      </w:r>
    </w:p>
    <w:p w:rsidR="00653A76"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b/>
          <w:bCs/>
          <w:color w:val="auto"/>
          <w:sz w:val="24"/>
          <w:szCs w:val="24"/>
        </w:rPr>
        <w:t>Подведение итогов и обсуждение результатов мероприятий</w:t>
      </w:r>
      <w:r w:rsidR="006058B8">
        <w:rPr>
          <w:rFonts w:ascii="Times New Roman" w:hAnsi="Times New Roman"/>
          <w:color w:val="auto"/>
          <w:sz w:val="24"/>
          <w:szCs w:val="24"/>
        </w:rPr>
        <w:t xml:space="preserve">  осуществляют</w:t>
      </w:r>
      <w:r w:rsidRPr="00AE0057">
        <w:rPr>
          <w:rFonts w:ascii="Times New Roman" w:hAnsi="Times New Roman"/>
          <w:color w:val="auto"/>
          <w:sz w:val="24"/>
          <w:szCs w:val="24"/>
        </w:rPr>
        <w:t>ся в разных формах: совещания при директоре, заседания педагогического и методического сове</w:t>
      </w:r>
      <w:r w:rsidRPr="00AE0057">
        <w:rPr>
          <w:rFonts w:ascii="Times New Roman" w:hAnsi="Times New Roman"/>
          <w:color w:val="auto"/>
          <w:spacing w:val="2"/>
          <w:sz w:val="24"/>
          <w:szCs w:val="24"/>
        </w:rPr>
        <w:t xml:space="preserve">тов, в виде решений педагогического совета, размещённых </w:t>
      </w:r>
      <w:r w:rsidRPr="00AE0057">
        <w:rPr>
          <w:rFonts w:ascii="Times New Roman" w:hAnsi="Times New Roman"/>
          <w:color w:val="auto"/>
          <w:sz w:val="24"/>
          <w:szCs w:val="24"/>
        </w:rPr>
        <w:t>на сайте презентаций, приказов, инструкций, рекомендаций, резолюций и</w:t>
      </w:r>
      <w:r w:rsidRPr="00AE0057">
        <w:rPr>
          <w:rFonts w:ascii="Cambria Math" w:hAnsi="Cambria Math" w:cs="Cambria Math"/>
          <w:color w:val="auto"/>
          <w:sz w:val="24"/>
          <w:szCs w:val="24"/>
        </w:rPr>
        <w:t> </w:t>
      </w:r>
      <w:r w:rsidRPr="00AE0057">
        <w:rPr>
          <w:rFonts w:ascii="Times New Roman" w:hAnsi="Times New Roman"/>
          <w:color w:val="auto"/>
          <w:sz w:val="24"/>
          <w:szCs w:val="24"/>
        </w:rPr>
        <w:t>т.</w:t>
      </w:r>
      <w:r w:rsidRPr="00AE0057">
        <w:rPr>
          <w:rFonts w:ascii="Cambria Math" w:hAnsi="Cambria Math" w:cs="Cambria Math"/>
          <w:color w:val="auto"/>
          <w:sz w:val="24"/>
          <w:szCs w:val="24"/>
        </w:rPr>
        <w:t> </w:t>
      </w:r>
      <w:r w:rsidRPr="00AE0057">
        <w:rPr>
          <w:rFonts w:ascii="Times New Roman" w:hAnsi="Times New Roman"/>
          <w:color w:val="auto"/>
          <w:sz w:val="24"/>
          <w:szCs w:val="24"/>
        </w:rPr>
        <w:t>д.</w:t>
      </w:r>
    </w:p>
    <w:p w:rsidR="009870A9" w:rsidRDefault="009870A9" w:rsidP="00AE0057">
      <w:pPr>
        <w:pStyle w:val="a3"/>
        <w:spacing w:line="240" w:lineRule="auto"/>
        <w:ind w:firstLine="851"/>
        <w:rPr>
          <w:rFonts w:ascii="Times New Roman" w:hAnsi="Times New Roman"/>
          <w:color w:val="auto"/>
          <w:sz w:val="24"/>
          <w:szCs w:val="24"/>
        </w:rPr>
      </w:pPr>
    </w:p>
    <w:p w:rsidR="009870A9" w:rsidRDefault="009870A9" w:rsidP="00AE0057">
      <w:pPr>
        <w:pStyle w:val="a3"/>
        <w:spacing w:line="240" w:lineRule="auto"/>
        <w:ind w:firstLine="851"/>
        <w:rPr>
          <w:rFonts w:ascii="Times New Roman" w:hAnsi="Times New Roman"/>
          <w:color w:val="auto"/>
          <w:sz w:val="24"/>
          <w:szCs w:val="24"/>
        </w:rPr>
      </w:pPr>
    </w:p>
    <w:tbl>
      <w:tblPr>
        <w:tblW w:w="1035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0"/>
        <w:gridCol w:w="1134"/>
        <w:gridCol w:w="1984"/>
        <w:gridCol w:w="1418"/>
        <w:gridCol w:w="1418"/>
        <w:gridCol w:w="709"/>
        <w:gridCol w:w="850"/>
        <w:gridCol w:w="850"/>
      </w:tblGrid>
      <w:tr w:rsidR="009870A9" w:rsidRPr="009870A9" w:rsidTr="00891D2E">
        <w:tc>
          <w:tcPr>
            <w:tcW w:w="567"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 п/п</w:t>
            </w:r>
          </w:p>
        </w:tc>
        <w:tc>
          <w:tcPr>
            <w:tcW w:w="1420"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Ф.И.О.</w:t>
            </w:r>
          </w:p>
        </w:tc>
        <w:tc>
          <w:tcPr>
            <w:tcW w:w="1134"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Уровень образования</w:t>
            </w:r>
          </w:p>
        </w:tc>
        <w:tc>
          <w:tcPr>
            <w:tcW w:w="1984"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Специальность по диплому</w:t>
            </w:r>
          </w:p>
        </w:tc>
        <w:tc>
          <w:tcPr>
            <w:tcW w:w="1418"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 xml:space="preserve">Должность   </w:t>
            </w:r>
          </w:p>
        </w:tc>
        <w:tc>
          <w:tcPr>
            <w:tcW w:w="1418"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Преподаваемые дисциплины</w:t>
            </w:r>
          </w:p>
        </w:tc>
        <w:tc>
          <w:tcPr>
            <w:tcW w:w="709"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Пед. стаж</w:t>
            </w:r>
          </w:p>
        </w:tc>
        <w:tc>
          <w:tcPr>
            <w:tcW w:w="850"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Дата присвоения категории</w:t>
            </w:r>
          </w:p>
        </w:tc>
        <w:tc>
          <w:tcPr>
            <w:tcW w:w="850"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rPr>
                <w:rFonts w:eastAsia="Calibri"/>
                <w:sz w:val="22"/>
                <w:szCs w:val="22"/>
                <w:lang w:eastAsia="en-US"/>
              </w:rPr>
            </w:pPr>
            <w:r w:rsidRPr="009870A9">
              <w:rPr>
                <w:rFonts w:eastAsia="Calibri"/>
                <w:sz w:val="22"/>
                <w:szCs w:val="22"/>
                <w:lang w:eastAsia="en-US"/>
              </w:rPr>
              <w:t xml:space="preserve">Категория </w:t>
            </w:r>
          </w:p>
        </w:tc>
      </w:tr>
      <w:tr w:rsidR="009870A9" w:rsidRPr="009870A9" w:rsidTr="009870A9">
        <w:tc>
          <w:tcPr>
            <w:tcW w:w="567"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snapToGrid w:val="0"/>
              <w:rPr>
                <w:rFonts w:eastAsia="Calibri"/>
                <w:sz w:val="22"/>
                <w:szCs w:val="22"/>
                <w:lang w:eastAsia="en-US"/>
              </w:rPr>
            </w:pPr>
            <w:r w:rsidRPr="009870A9">
              <w:rPr>
                <w:rFonts w:eastAsia="Calibri"/>
                <w:sz w:val="22"/>
                <w:szCs w:val="22"/>
                <w:lang w:eastAsia="en-US"/>
              </w:rPr>
              <w:t>1</w:t>
            </w:r>
          </w:p>
        </w:tc>
        <w:tc>
          <w:tcPr>
            <w:tcW w:w="1420" w:type="dxa"/>
            <w:tcBorders>
              <w:top w:val="single" w:sz="4" w:space="0" w:color="000000"/>
              <w:left w:val="single" w:sz="4" w:space="0" w:color="000000"/>
              <w:bottom w:val="single" w:sz="4" w:space="0" w:color="000000"/>
              <w:right w:val="single" w:sz="4" w:space="0" w:color="000000"/>
            </w:tcBorders>
          </w:tcPr>
          <w:p w:rsidR="009870A9" w:rsidRPr="00E712B6" w:rsidRDefault="009870A9" w:rsidP="00891D2E">
            <w:pPr>
              <w:snapToGrid w:val="0"/>
              <w:rPr>
                <w:rFonts w:eastAsia="Calibri"/>
              </w:rPr>
            </w:pPr>
            <w:r w:rsidRPr="00E712B6">
              <w:rPr>
                <w:rFonts w:eastAsia="Calibri"/>
              </w:rPr>
              <w:t>Антипова Наталья Ивановна</w:t>
            </w:r>
          </w:p>
        </w:tc>
        <w:tc>
          <w:tcPr>
            <w:tcW w:w="1134" w:type="dxa"/>
            <w:tcBorders>
              <w:top w:val="single" w:sz="4" w:space="0" w:color="000000"/>
              <w:left w:val="single" w:sz="4" w:space="0" w:color="000000"/>
              <w:bottom w:val="single" w:sz="4" w:space="0" w:color="000000"/>
              <w:right w:val="single" w:sz="4" w:space="0" w:color="000000"/>
            </w:tcBorders>
          </w:tcPr>
          <w:p w:rsidR="009870A9" w:rsidRPr="00E712B6" w:rsidRDefault="009870A9" w:rsidP="00891D2E">
            <w:pPr>
              <w:rPr>
                <w:rFonts w:eastAsia="Calibri"/>
              </w:rPr>
            </w:pPr>
            <w:r w:rsidRPr="00E712B6">
              <w:rPr>
                <w:rFonts w:eastAsia="Calibri"/>
              </w:rPr>
              <w:t>Высшее</w:t>
            </w:r>
          </w:p>
          <w:p w:rsidR="009870A9" w:rsidRPr="00E712B6" w:rsidRDefault="009870A9" w:rsidP="00891D2E">
            <w:pPr>
              <w:rPr>
                <w:rFonts w:eastAsia="Calibri"/>
              </w:rPr>
            </w:pPr>
            <w:r w:rsidRPr="00E712B6">
              <w:rPr>
                <w:rFonts w:eastAsia="Calibri"/>
              </w:rPr>
              <w:t>КГПУ</w:t>
            </w:r>
          </w:p>
          <w:p w:rsidR="009870A9" w:rsidRPr="00E712B6" w:rsidRDefault="009870A9" w:rsidP="00891D2E">
            <w:pPr>
              <w:rPr>
                <w:rFonts w:eastAsia="Calibri"/>
              </w:rPr>
            </w:pPr>
            <w:r w:rsidRPr="00E712B6">
              <w:rPr>
                <w:rFonts w:eastAsia="Calibri"/>
              </w:rPr>
              <w:t>2001г.</w:t>
            </w:r>
          </w:p>
        </w:tc>
        <w:tc>
          <w:tcPr>
            <w:tcW w:w="1984" w:type="dxa"/>
            <w:tcBorders>
              <w:top w:val="single" w:sz="4" w:space="0" w:color="000000"/>
              <w:left w:val="single" w:sz="4" w:space="0" w:color="000000"/>
              <w:bottom w:val="single" w:sz="4" w:space="0" w:color="000000"/>
              <w:right w:val="single" w:sz="4" w:space="0" w:color="000000"/>
            </w:tcBorders>
          </w:tcPr>
          <w:p w:rsidR="009870A9" w:rsidRPr="00E712B6" w:rsidRDefault="009870A9" w:rsidP="00891D2E">
            <w:pPr>
              <w:rPr>
                <w:rFonts w:eastAsia="Calibri"/>
              </w:rPr>
            </w:pPr>
            <w:r w:rsidRPr="00E712B6">
              <w:rPr>
                <w:rFonts w:eastAsia="Calibri"/>
              </w:rPr>
              <w:t>Педагогика и методика начального образования</w:t>
            </w: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Учитель</w:t>
            </w: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Начальные классы</w:t>
            </w:r>
          </w:p>
        </w:tc>
        <w:tc>
          <w:tcPr>
            <w:tcW w:w="709"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17</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31.03.2014</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1</w:t>
            </w:r>
          </w:p>
        </w:tc>
      </w:tr>
      <w:tr w:rsidR="009870A9" w:rsidRPr="009870A9" w:rsidTr="009870A9">
        <w:tc>
          <w:tcPr>
            <w:tcW w:w="567"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suppressAutoHyphens/>
              <w:snapToGrid w:val="0"/>
              <w:rPr>
                <w:rFonts w:eastAsia="Calibri"/>
                <w:lang w:eastAsia="ar-SA"/>
              </w:rPr>
            </w:pPr>
            <w:r w:rsidRPr="009870A9">
              <w:rPr>
                <w:rFonts w:eastAsia="Calibri"/>
                <w:lang w:eastAsia="ar-SA"/>
              </w:rPr>
              <w:t>2</w:t>
            </w:r>
          </w:p>
        </w:tc>
        <w:tc>
          <w:tcPr>
            <w:tcW w:w="1420"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snapToGrid w:val="0"/>
              <w:rPr>
                <w:rFonts w:eastAsia="Calibri"/>
              </w:rPr>
            </w:pPr>
            <w:r w:rsidRPr="0066499A">
              <w:rPr>
                <w:rFonts w:eastAsia="Calibri"/>
              </w:rPr>
              <w:t>Дремова Наталья Николаевна</w:t>
            </w:r>
          </w:p>
        </w:tc>
        <w:tc>
          <w:tcPr>
            <w:tcW w:w="113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Советское педагогическое училище</w:t>
            </w:r>
          </w:p>
          <w:p w:rsidR="009870A9" w:rsidRPr="0066499A" w:rsidRDefault="009870A9" w:rsidP="00891D2E">
            <w:pPr>
              <w:rPr>
                <w:rFonts w:eastAsia="Calibri"/>
              </w:rPr>
            </w:pPr>
            <w:r w:rsidRPr="0066499A">
              <w:rPr>
                <w:rFonts w:eastAsia="Calibri"/>
              </w:rPr>
              <w:lastRenderedPageBreak/>
              <w:t>2001г.</w:t>
            </w:r>
          </w:p>
          <w:p w:rsidR="009870A9" w:rsidRPr="0066499A" w:rsidRDefault="009870A9" w:rsidP="00891D2E">
            <w:pPr>
              <w:rPr>
                <w:rFonts w:eastAsia="Calibri"/>
              </w:rPr>
            </w:pPr>
            <w:r w:rsidRPr="0066499A">
              <w:rPr>
                <w:rFonts w:eastAsia="Calibri"/>
              </w:rPr>
              <w:t>Высшее</w:t>
            </w:r>
          </w:p>
          <w:p w:rsidR="009870A9" w:rsidRPr="0066499A" w:rsidRDefault="009870A9" w:rsidP="00891D2E">
            <w:pPr>
              <w:rPr>
                <w:rFonts w:eastAsia="Calibri"/>
              </w:rPr>
            </w:pPr>
            <w:r w:rsidRPr="0066499A">
              <w:rPr>
                <w:rFonts w:eastAsia="Calibri"/>
              </w:rPr>
              <w:t>КГУ</w:t>
            </w:r>
          </w:p>
          <w:p w:rsidR="009870A9" w:rsidRPr="0066499A" w:rsidRDefault="009870A9" w:rsidP="00891D2E">
            <w:pPr>
              <w:rPr>
                <w:rFonts w:eastAsia="Calibri"/>
              </w:rPr>
            </w:pPr>
            <w:r w:rsidRPr="0066499A">
              <w:rPr>
                <w:rFonts w:eastAsia="Calibri"/>
              </w:rPr>
              <w:t>2009г.</w:t>
            </w:r>
          </w:p>
          <w:p w:rsidR="009870A9" w:rsidRPr="0066499A" w:rsidRDefault="009870A9" w:rsidP="00891D2E">
            <w:pPr>
              <w:rPr>
                <w:rFonts w:eastAsia="Calibri"/>
              </w:rPr>
            </w:pPr>
            <w:r w:rsidRPr="0066499A">
              <w:rPr>
                <w:rFonts w:eastAsia="Calibri"/>
              </w:rPr>
              <w:t>КГУ</w:t>
            </w:r>
          </w:p>
          <w:p w:rsidR="009870A9" w:rsidRPr="0066499A" w:rsidRDefault="009870A9" w:rsidP="00891D2E">
            <w:pPr>
              <w:rPr>
                <w:rFonts w:eastAsia="Calibri"/>
              </w:rPr>
            </w:pPr>
            <w:r w:rsidRPr="0066499A">
              <w:rPr>
                <w:rFonts w:eastAsia="Calibri"/>
              </w:rPr>
              <w:t>2014г.</w:t>
            </w:r>
          </w:p>
        </w:tc>
        <w:tc>
          <w:tcPr>
            <w:tcW w:w="198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lastRenderedPageBreak/>
              <w:t>Воспитатель детей дошкольного возраста</w:t>
            </w:r>
          </w:p>
          <w:p w:rsidR="009870A9" w:rsidRPr="0066499A" w:rsidRDefault="009870A9" w:rsidP="00891D2E">
            <w:pPr>
              <w:rPr>
                <w:rFonts w:eastAsia="Calibri"/>
              </w:rPr>
            </w:pPr>
          </w:p>
          <w:p w:rsidR="009870A9" w:rsidRPr="0066499A" w:rsidRDefault="009870A9" w:rsidP="00891D2E">
            <w:pPr>
              <w:rPr>
                <w:rFonts w:eastAsia="Calibri"/>
              </w:rPr>
            </w:pPr>
            <w:r w:rsidRPr="0066499A">
              <w:rPr>
                <w:rFonts w:eastAsia="Calibri"/>
              </w:rPr>
              <w:lastRenderedPageBreak/>
              <w:t>Специальная психология</w:t>
            </w:r>
          </w:p>
          <w:p w:rsidR="009870A9" w:rsidRPr="0066499A" w:rsidRDefault="009870A9" w:rsidP="00891D2E">
            <w:pPr>
              <w:rPr>
                <w:rFonts w:eastAsia="Calibri"/>
              </w:rPr>
            </w:pPr>
          </w:p>
          <w:p w:rsidR="009870A9" w:rsidRPr="0066499A" w:rsidRDefault="009870A9" w:rsidP="00891D2E">
            <w:pPr>
              <w:rPr>
                <w:rFonts w:eastAsia="Calibri"/>
              </w:rPr>
            </w:pPr>
            <w:r w:rsidRPr="0066499A">
              <w:rPr>
                <w:rFonts w:eastAsia="Calibri"/>
              </w:rPr>
              <w:t>Педагогика и методика начального образования</w:t>
            </w: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lastRenderedPageBreak/>
              <w:t>Учитель</w:t>
            </w: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Начальные классы</w:t>
            </w:r>
          </w:p>
        </w:tc>
        <w:tc>
          <w:tcPr>
            <w:tcW w:w="709"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rPr>
                <w:rFonts w:eastAsia="Calibri"/>
              </w:rPr>
            </w:pPr>
            <w:r w:rsidRPr="007C1521">
              <w:rPr>
                <w:rFonts w:eastAsia="Calibri"/>
              </w:rPr>
              <w:t>15</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31.01.2017</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1</w:t>
            </w:r>
          </w:p>
        </w:tc>
      </w:tr>
      <w:tr w:rsidR="009870A9" w:rsidRPr="009870A9" w:rsidTr="00891D2E">
        <w:tc>
          <w:tcPr>
            <w:tcW w:w="567"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suppressAutoHyphens/>
              <w:snapToGrid w:val="0"/>
              <w:rPr>
                <w:rFonts w:eastAsia="Calibri"/>
                <w:lang w:eastAsia="ar-SA"/>
              </w:rPr>
            </w:pPr>
            <w:r w:rsidRPr="009870A9">
              <w:rPr>
                <w:rFonts w:eastAsia="Calibri"/>
                <w:lang w:eastAsia="ar-SA"/>
              </w:rPr>
              <w:lastRenderedPageBreak/>
              <w:t>3</w:t>
            </w:r>
          </w:p>
        </w:tc>
        <w:tc>
          <w:tcPr>
            <w:tcW w:w="1420"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snapToGrid w:val="0"/>
              <w:rPr>
                <w:rFonts w:eastAsia="Calibri"/>
              </w:rPr>
            </w:pPr>
            <w:r w:rsidRPr="0066499A">
              <w:rPr>
                <w:rFonts w:eastAsia="Calibri"/>
              </w:rPr>
              <w:t>Евстратова Любовь Андреевна</w:t>
            </w:r>
          </w:p>
        </w:tc>
        <w:tc>
          <w:tcPr>
            <w:tcW w:w="113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Курское педагогическое училище  1989г.</w:t>
            </w:r>
          </w:p>
        </w:tc>
        <w:tc>
          <w:tcPr>
            <w:tcW w:w="198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Учитель начальных классов / старший пионервожатый.</w:t>
            </w:r>
          </w:p>
        </w:tc>
        <w:tc>
          <w:tcPr>
            <w:tcW w:w="1418"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Учитель</w:t>
            </w: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Начальные классы</w:t>
            </w:r>
          </w:p>
        </w:tc>
        <w:tc>
          <w:tcPr>
            <w:tcW w:w="709"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26</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30.10.2015</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1</w:t>
            </w:r>
          </w:p>
        </w:tc>
      </w:tr>
      <w:tr w:rsidR="009870A9" w:rsidRPr="009870A9" w:rsidTr="009870A9">
        <w:tc>
          <w:tcPr>
            <w:tcW w:w="567"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snapToGrid w:val="0"/>
              <w:rPr>
                <w:rFonts w:eastAsia="Calibri"/>
                <w:sz w:val="22"/>
                <w:szCs w:val="22"/>
                <w:lang w:eastAsia="en-US"/>
              </w:rPr>
            </w:pPr>
            <w:r w:rsidRPr="009870A9">
              <w:rPr>
                <w:rFonts w:eastAsia="Calibri"/>
                <w:sz w:val="22"/>
                <w:szCs w:val="22"/>
                <w:lang w:eastAsia="en-US"/>
              </w:rPr>
              <w:t>4</w:t>
            </w:r>
          </w:p>
        </w:tc>
        <w:tc>
          <w:tcPr>
            <w:tcW w:w="1420"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 xml:space="preserve">Нармуратова  Марина Михайловна </w:t>
            </w:r>
          </w:p>
          <w:p w:rsidR="009870A9" w:rsidRPr="0066499A" w:rsidRDefault="009870A9" w:rsidP="00891D2E">
            <w:pPr>
              <w:rPr>
                <w:rFonts w:eastAsia="Calibri"/>
              </w:rPr>
            </w:pPr>
          </w:p>
        </w:tc>
        <w:tc>
          <w:tcPr>
            <w:tcW w:w="113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Советский педагогический колледж 2009г.</w:t>
            </w:r>
          </w:p>
          <w:p w:rsidR="009870A9" w:rsidRPr="0066499A" w:rsidRDefault="009870A9" w:rsidP="00891D2E">
            <w:pPr>
              <w:rPr>
                <w:rFonts w:eastAsia="Calibri"/>
              </w:rPr>
            </w:pPr>
          </w:p>
          <w:p w:rsidR="009870A9" w:rsidRPr="0066499A" w:rsidRDefault="009870A9" w:rsidP="00891D2E">
            <w:pPr>
              <w:rPr>
                <w:rFonts w:eastAsia="Calibri"/>
              </w:rPr>
            </w:pPr>
          </w:p>
          <w:p w:rsidR="009870A9" w:rsidRPr="0066499A" w:rsidRDefault="009870A9" w:rsidP="00891D2E">
            <w:pPr>
              <w:rPr>
                <w:rFonts w:eastAsia="Calibri"/>
              </w:rPr>
            </w:pPr>
          </w:p>
          <w:p w:rsidR="009870A9" w:rsidRPr="0066499A" w:rsidRDefault="009870A9" w:rsidP="00891D2E">
            <w:pPr>
              <w:rPr>
                <w:rFonts w:eastAsia="Calibri"/>
              </w:rPr>
            </w:pPr>
            <w:r w:rsidRPr="0066499A">
              <w:rPr>
                <w:rFonts w:eastAsia="Calibri"/>
              </w:rPr>
              <w:t>КГУ 2018</w:t>
            </w:r>
          </w:p>
        </w:tc>
        <w:tc>
          <w:tcPr>
            <w:tcW w:w="198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Учитель начальных классов , начальных классов компенсирующего и коррекционно-развивающего обучения</w:t>
            </w:r>
          </w:p>
          <w:p w:rsidR="009870A9" w:rsidRPr="0066499A" w:rsidRDefault="009870A9" w:rsidP="00891D2E">
            <w:pPr>
              <w:rPr>
                <w:rFonts w:eastAsia="Calibri"/>
              </w:rPr>
            </w:pPr>
            <w:r w:rsidRPr="0066499A">
              <w:rPr>
                <w:rFonts w:eastAsia="Calibri"/>
              </w:rPr>
              <w:t>Психолого –педагогическое образование</w:t>
            </w:r>
          </w:p>
          <w:p w:rsidR="009870A9" w:rsidRPr="0066499A" w:rsidRDefault="009870A9" w:rsidP="00891D2E">
            <w:pPr>
              <w:rPr>
                <w:rFonts w:eastAsia="Calibri"/>
              </w:rPr>
            </w:pPr>
          </w:p>
          <w:p w:rsidR="009870A9" w:rsidRPr="0066499A" w:rsidRDefault="009870A9" w:rsidP="00891D2E">
            <w:pPr>
              <w:rPr>
                <w:rFonts w:eastAsia="Calibri"/>
              </w:rPr>
            </w:pP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Учитель</w:t>
            </w:r>
          </w:p>
        </w:tc>
        <w:tc>
          <w:tcPr>
            <w:tcW w:w="1418"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Начальные классы</w:t>
            </w:r>
          </w:p>
        </w:tc>
        <w:tc>
          <w:tcPr>
            <w:tcW w:w="709"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7</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rPr>
                <w:rFonts w:eastAsia="Calibri"/>
              </w:rPr>
            </w:pPr>
            <w:r w:rsidRPr="007C1521">
              <w:rPr>
                <w:rFonts w:eastAsia="Calibri"/>
              </w:rPr>
              <w:t>31.05.2016</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jc w:val="center"/>
              <w:rPr>
                <w:rFonts w:eastAsia="Calibri"/>
              </w:rPr>
            </w:pPr>
            <w:r w:rsidRPr="007C1521">
              <w:rPr>
                <w:rFonts w:eastAsia="Calibri"/>
              </w:rPr>
              <w:t>1</w:t>
            </w:r>
          </w:p>
        </w:tc>
      </w:tr>
      <w:tr w:rsidR="009870A9" w:rsidRPr="009870A9" w:rsidTr="009870A9">
        <w:tc>
          <w:tcPr>
            <w:tcW w:w="567" w:type="dxa"/>
            <w:tcBorders>
              <w:top w:val="single" w:sz="4" w:space="0" w:color="000000"/>
              <w:left w:val="single" w:sz="4" w:space="0" w:color="000000"/>
              <w:bottom w:val="single" w:sz="4" w:space="0" w:color="000000"/>
              <w:right w:val="single" w:sz="4" w:space="0" w:color="000000"/>
            </w:tcBorders>
            <w:hideMark/>
          </w:tcPr>
          <w:p w:rsidR="009870A9" w:rsidRPr="009870A9" w:rsidRDefault="009870A9" w:rsidP="009870A9">
            <w:pPr>
              <w:snapToGrid w:val="0"/>
              <w:rPr>
                <w:rFonts w:eastAsia="Calibri"/>
                <w:sz w:val="22"/>
                <w:szCs w:val="22"/>
                <w:lang w:eastAsia="en-US"/>
              </w:rPr>
            </w:pPr>
            <w:r w:rsidRPr="009870A9">
              <w:rPr>
                <w:rFonts w:eastAsia="Calibri"/>
                <w:sz w:val="22"/>
                <w:szCs w:val="22"/>
                <w:lang w:eastAsia="en-US"/>
              </w:rPr>
              <w:t>5</w:t>
            </w:r>
          </w:p>
        </w:tc>
        <w:tc>
          <w:tcPr>
            <w:tcW w:w="1420"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snapToGrid w:val="0"/>
              <w:rPr>
                <w:rFonts w:eastAsia="Calibri"/>
              </w:rPr>
            </w:pPr>
            <w:r w:rsidRPr="0066499A">
              <w:rPr>
                <w:rFonts w:eastAsia="Calibri"/>
              </w:rPr>
              <w:t xml:space="preserve">Сухова Людмила Николаевна </w:t>
            </w:r>
          </w:p>
        </w:tc>
        <w:tc>
          <w:tcPr>
            <w:tcW w:w="113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Курское педагогическое училище</w:t>
            </w:r>
          </w:p>
          <w:p w:rsidR="009870A9" w:rsidRPr="0066499A" w:rsidRDefault="009870A9" w:rsidP="00891D2E">
            <w:pPr>
              <w:rPr>
                <w:rFonts w:eastAsia="Calibri"/>
              </w:rPr>
            </w:pPr>
            <w:r w:rsidRPr="0066499A">
              <w:rPr>
                <w:rFonts w:eastAsia="Calibri"/>
              </w:rPr>
              <w:t>1991г.</w:t>
            </w:r>
          </w:p>
          <w:p w:rsidR="009870A9" w:rsidRPr="0066499A" w:rsidRDefault="009870A9" w:rsidP="00891D2E">
            <w:pPr>
              <w:rPr>
                <w:rFonts w:eastAsia="Calibri"/>
              </w:rPr>
            </w:pPr>
            <w:r w:rsidRPr="0066499A">
              <w:rPr>
                <w:rFonts w:eastAsia="Calibri"/>
              </w:rPr>
              <w:t>КГУ 201</w:t>
            </w:r>
            <w:r>
              <w:rPr>
                <w:rFonts w:eastAsia="Calibri"/>
              </w:rPr>
              <w:t>8</w:t>
            </w:r>
          </w:p>
        </w:tc>
        <w:tc>
          <w:tcPr>
            <w:tcW w:w="1984"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Преподавание в начальных классах общеобразовательной школы.</w:t>
            </w:r>
          </w:p>
          <w:p w:rsidR="009870A9" w:rsidRPr="0066499A" w:rsidRDefault="009870A9" w:rsidP="00891D2E">
            <w:pPr>
              <w:rPr>
                <w:rFonts w:eastAsia="Calibri"/>
              </w:rPr>
            </w:pPr>
            <w:r w:rsidRPr="0066499A">
              <w:rPr>
                <w:rFonts w:eastAsia="Calibri"/>
              </w:rPr>
              <w:t>Психолого –педагогическое образование</w:t>
            </w:r>
          </w:p>
        </w:tc>
        <w:tc>
          <w:tcPr>
            <w:tcW w:w="1418"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Учитель</w:t>
            </w:r>
          </w:p>
          <w:p w:rsidR="009870A9" w:rsidRPr="0066499A" w:rsidRDefault="009870A9" w:rsidP="00891D2E">
            <w:pPr>
              <w:rPr>
                <w:rFonts w:eastAsia="Calibri"/>
              </w:rPr>
            </w:pPr>
          </w:p>
          <w:p w:rsidR="009870A9" w:rsidRPr="0066499A" w:rsidRDefault="009870A9" w:rsidP="00891D2E">
            <w:pPr>
              <w:rPr>
                <w:rFonts w:eastAsia="Calibri"/>
              </w:rPr>
            </w:pPr>
          </w:p>
          <w:p w:rsidR="009870A9" w:rsidRPr="0066499A" w:rsidRDefault="009870A9" w:rsidP="00891D2E">
            <w:pPr>
              <w:rPr>
                <w:rFonts w:eastAsia="Calibri"/>
              </w:rPr>
            </w:pPr>
          </w:p>
          <w:p w:rsidR="009870A9" w:rsidRPr="0066499A" w:rsidRDefault="009870A9" w:rsidP="00891D2E">
            <w:pPr>
              <w:rPr>
                <w:rFonts w:eastAsia="Calibri"/>
              </w:rPr>
            </w:pPr>
          </w:p>
          <w:p w:rsidR="009870A9" w:rsidRPr="0066499A" w:rsidRDefault="009870A9" w:rsidP="00891D2E">
            <w:pPr>
              <w:rPr>
                <w:rFonts w:eastAsia="Calibri"/>
              </w:rPr>
            </w:pPr>
            <w:r w:rsidRPr="0066499A">
              <w:rPr>
                <w:rFonts w:eastAsia="Calibri"/>
              </w:rPr>
              <w:t>Бакалавр</w:t>
            </w:r>
          </w:p>
        </w:tc>
        <w:tc>
          <w:tcPr>
            <w:tcW w:w="1418"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rPr>
                <w:rFonts w:eastAsia="Calibri"/>
              </w:rPr>
            </w:pPr>
            <w:r w:rsidRPr="0066499A">
              <w:rPr>
                <w:rFonts w:eastAsia="Calibri"/>
              </w:rPr>
              <w:t>Начальные классы</w:t>
            </w:r>
          </w:p>
        </w:tc>
        <w:tc>
          <w:tcPr>
            <w:tcW w:w="709"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snapToGrid w:val="0"/>
              <w:jc w:val="center"/>
              <w:rPr>
                <w:rFonts w:eastAsia="Calibri"/>
              </w:rPr>
            </w:pPr>
            <w:r w:rsidRPr="0066499A">
              <w:rPr>
                <w:rFonts w:eastAsia="Calibri"/>
              </w:rPr>
              <w:t>26</w:t>
            </w:r>
          </w:p>
        </w:tc>
        <w:tc>
          <w:tcPr>
            <w:tcW w:w="850" w:type="dxa"/>
            <w:tcBorders>
              <w:top w:val="single" w:sz="4" w:space="0" w:color="000000"/>
              <w:left w:val="single" w:sz="4" w:space="0" w:color="000000"/>
              <w:bottom w:val="single" w:sz="4" w:space="0" w:color="000000"/>
              <w:right w:val="single" w:sz="4" w:space="0" w:color="000000"/>
            </w:tcBorders>
          </w:tcPr>
          <w:p w:rsidR="009870A9" w:rsidRPr="0066499A" w:rsidRDefault="009870A9" w:rsidP="00891D2E">
            <w:pPr>
              <w:snapToGrid w:val="0"/>
              <w:jc w:val="center"/>
              <w:rPr>
                <w:rFonts w:eastAsia="Calibri"/>
              </w:rPr>
            </w:pPr>
            <w:r w:rsidRPr="0066499A">
              <w:rPr>
                <w:rFonts w:eastAsia="Calibri"/>
              </w:rPr>
              <w:t>30.10.2015</w:t>
            </w:r>
          </w:p>
        </w:tc>
        <w:tc>
          <w:tcPr>
            <w:tcW w:w="850" w:type="dxa"/>
            <w:tcBorders>
              <w:top w:val="single" w:sz="4" w:space="0" w:color="000000"/>
              <w:left w:val="single" w:sz="4" w:space="0" w:color="000000"/>
              <w:bottom w:val="single" w:sz="4" w:space="0" w:color="000000"/>
              <w:right w:val="single" w:sz="4" w:space="0" w:color="000000"/>
            </w:tcBorders>
          </w:tcPr>
          <w:p w:rsidR="009870A9" w:rsidRPr="007C1521" w:rsidRDefault="009870A9" w:rsidP="00891D2E">
            <w:pPr>
              <w:snapToGrid w:val="0"/>
              <w:jc w:val="center"/>
              <w:rPr>
                <w:rFonts w:eastAsia="Calibri"/>
              </w:rPr>
            </w:pPr>
            <w:r w:rsidRPr="007C1521">
              <w:rPr>
                <w:rFonts w:eastAsia="Calibri"/>
              </w:rPr>
              <w:t>1</w:t>
            </w:r>
          </w:p>
        </w:tc>
      </w:tr>
    </w:tbl>
    <w:p w:rsidR="009870A9" w:rsidRDefault="009870A9" w:rsidP="009870A9">
      <w:pPr>
        <w:pStyle w:val="a3"/>
        <w:spacing w:line="240" w:lineRule="auto"/>
        <w:ind w:firstLine="0"/>
        <w:rPr>
          <w:rFonts w:ascii="Times New Roman" w:hAnsi="Times New Roman"/>
          <w:color w:val="auto"/>
          <w:sz w:val="24"/>
          <w:szCs w:val="24"/>
        </w:rPr>
      </w:pPr>
    </w:p>
    <w:p w:rsidR="009870A9" w:rsidRDefault="009870A9" w:rsidP="00AE0057">
      <w:pPr>
        <w:pStyle w:val="a3"/>
        <w:spacing w:line="240" w:lineRule="auto"/>
        <w:ind w:firstLine="851"/>
        <w:rPr>
          <w:rFonts w:ascii="Times New Roman" w:hAnsi="Times New Roman"/>
          <w:color w:val="auto"/>
          <w:sz w:val="24"/>
          <w:szCs w:val="24"/>
        </w:rPr>
      </w:pPr>
    </w:p>
    <w:p w:rsidR="009870A9" w:rsidRPr="00AE0057" w:rsidRDefault="009870A9" w:rsidP="009870A9">
      <w:pPr>
        <w:pStyle w:val="a3"/>
        <w:spacing w:line="240" w:lineRule="auto"/>
        <w:ind w:firstLine="0"/>
        <w:rPr>
          <w:rFonts w:ascii="Times New Roman" w:hAnsi="Times New Roman"/>
          <w:color w:val="auto"/>
          <w:sz w:val="24"/>
          <w:szCs w:val="24"/>
        </w:rPr>
      </w:pPr>
    </w:p>
    <w:p w:rsidR="00B630CB" w:rsidRPr="00AE0057" w:rsidRDefault="00B630CB" w:rsidP="00AE0057">
      <w:pPr>
        <w:pStyle w:val="a3"/>
        <w:spacing w:line="240" w:lineRule="auto"/>
        <w:ind w:firstLine="851"/>
        <w:rPr>
          <w:rFonts w:ascii="Times New Roman" w:hAnsi="Times New Roman"/>
          <w:color w:val="auto"/>
          <w:sz w:val="24"/>
          <w:szCs w:val="24"/>
        </w:rPr>
      </w:pPr>
    </w:p>
    <w:p w:rsidR="00653A76" w:rsidRPr="00AE0057" w:rsidRDefault="00653A76" w:rsidP="00E36E92">
      <w:pPr>
        <w:pStyle w:val="afd"/>
        <w:numPr>
          <w:ilvl w:val="2"/>
          <w:numId w:val="67"/>
        </w:numPr>
        <w:spacing w:line="240" w:lineRule="auto"/>
        <w:ind w:left="0" w:firstLine="851"/>
        <w:rPr>
          <w:sz w:val="24"/>
        </w:rPr>
      </w:pPr>
      <w:bookmarkStart w:id="193" w:name="_Toc288394111"/>
      <w:bookmarkStart w:id="194" w:name="_Toc288410578"/>
      <w:bookmarkStart w:id="195" w:name="_Toc288410707"/>
      <w:bookmarkStart w:id="196" w:name="_Toc294246116"/>
      <w:r w:rsidRPr="00AE0057">
        <w:rPr>
          <w:sz w:val="24"/>
        </w:rPr>
        <w:t>Психолого­педагогические условия реализации основной образовательной программы</w:t>
      </w:r>
      <w:bookmarkEnd w:id="193"/>
      <w:bookmarkEnd w:id="194"/>
      <w:bookmarkEnd w:id="195"/>
      <w:bookmarkEnd w:id="196"/>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 xml:space="preserve">Непременным условием реализации требований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является создание в образовательно</w:t>
      </w:r>
      <w:r w:rsidR="00D93053" w:rsidRPr="00AE0057">
        <w:rPr>
          <w:rFonts w:ascii="Times New Roman" w:hAnsi="Times New Roman"/>
          <w:color w:val="auto"/>
          <w:sz w:val="24"/>
          <w:szCs w:val="24"/>
        </w:rPr>
        <w:t xml:space="preserve">йорганизации </w:t>
      </w:r>
      <w:r w:rsidRPr="00AE0057">
        <w:rPr>
          <w:rFonts w:ascii="Times New Roman" w:hAnsi="Times New Roman"/>
          <w:color w:val="auto"/>
          <w:sz w:val="24"/>
          <w:szCs w:val="24"/>
        </w:rPr>
        <w:t>психолого­педагогических условий, обеспечивающих:</w:t>
      </w:r>
    </w:p>
    <w:p w:rsidR="00653A76" w:rsidRPr="00AE0057" w:rsidRDefault="00653A76" w:rsidP="00AE0057">
      <w:pPr>
        <w:pStyle w:val="21"/>
        <w:spacing w:line="240" w:lineRule="auto"/>
        <w:ind w:firstLine="851"/>
        <w:rPr>
          <w:sz w:val="24"/>
        </w:rPr>
      </w:pPr>
      <w:r w:rsidRPr="00AE0057">
        <w:rPr>
          <w:sz w:val="24"/>
        </w:rPr>
        <w:t>преемственность содержания и форм организации образовательно</w:t>
      </w:r>
      <w:r w:rsidR="005F572A" w:rsidRPr="00AE0057">
        <w:rPr>
          <w:sz w:val="24"/>
        </w:rPr>
        <w:t>й деятельности</w:t>
      </w:r>
      <w:r w:rsidRPr="00AE0057">
        <w:rPr>
          <w:sz w:val="24"/>
        </w:rPr>
        <w:t xml:space="preserve"> по отношению к дошкольному образованию с учётом специфики возрастного психофизического развития обучающихся;</w:t>
      </w:r>
    </w:p>
    <w:p w:rsidR="00653A76" w:rsidRPr="00AE0057" w:rsidRDefault="00653A76" w:rsidP="00AE0057">
      <w:pPr>
        <w:pStyle w:val="21"/>
        <w:spacing w:line="240" w:lineRule="auto"/>
        <w:ind w:firstLine="851"/>
        <w:rPr>
          <w:b/>
          <w:bCs/>
          <w:sz w:val="24"/>
        </w:rPr>
      </w:pPr>
      <w:r w:rsidRPr="00AE0057">
        <w:rPr>
          <w:spacing w:val="-2"/>
          <w:sz w:val="24"/>
        </w:rPr>
        <w:t>формирование и развитие психолого­педагогической ком</w:t>
      </w:r>
      <w:r w:rsidRPr="00AE0057">
        <w:rPr>
          <w:sz w:val="24"/>
        </w:rPr>
        <w:t xml:space="preserve">петентности участников </w:t>
      </w:r>
      <w:r w:rsidR="00AD64C6" w:rsidRPr="00AE0057">
        <w:rPr>
          <w:sz w:val="24"/>
        </w:rPr>
        <w:t>образовательных отношений</w:t>
      </w:r>
      <w:r w:rsidRPr="00AE0057">
        <w:rPr>
          <w:sz w:val="24"/>
        </w:rPr>
        <w:t>;</w:t>
      </w:r>
      <w:r w:rsidRPr="00AE0057">
        <w:rPr>
          <w:b/>
          <w:bCs/>
          <w:sz w:val="24"/>
        </w:rPr>
        <w:t> </w:t>
      </w:r>
    </w:p>
    <w:p w:rsidR="00653A76" w:rsidRPr="00AE0057" w:rsidRDefault="00653A76" w:rsidP="00AE0057">
      <w:pPr>
        <w:pStyle w:val="21"/>
        <w:spacing w:line="240" w:lineRule="auto"/>
        <w:ind w:firstLine="851"/>
        <w:rPr>
          <w:sz w:val="24"/>
        </w:rPr>
      </w:pPr>
      <w:r w:rsidRPr="00AE0057">
        <w:rPr>
          <w:spacing w:val="2"/>
          <w:sz w:val="24"/>
        </w:rPr>
        <w:t>вариативность направлений и форм, а также диверси</w:t>
      </w:r>
      <w:r w:rsidRPr="00AE0057">
        <w:rPr>
          <w:sz w:val="24"/>
        </w:rPr>
        <w:t xml:space="preserve">фикацию уровней психолого­педагогического сопровождения участников </w:t>
      </w:r>
      <w:r w:rsidR="00AD64C6" w:rsidRPr="00AE0057">
        <w:rPr>
          <w:sz w:val="24"/>
        </w:rPr>
        <w:t>образовательных отношений</w:t>
      </w:r>
      <w:r w:rsidRPr="00AE0057">
        <w:rPr>
          <w:sz w:val="24"/>
        </w:rPr>
        <w:t>;</w:t>
      </w:r>
    </w:p>
    <w:p w:rsidR="00653A76" w:rsidRPr="00AE0057" w:rsidRDefault="00653A76" w:rsidP="00AE0057">
      <w:pPr>
        <w:pStyle w:val="21"/>
        <w:spacing w:line="240" w:lineRule="auto"/>
        <w:ind w:firstLine="851"/>
        <w:rPr>
          <w:sz w:val="24"/>
        </w:rPr>
      </w:pPr>
      <w:r w:rsidRPr="00AE0057">
        <w:rPr>
          <w:sz w:val="24"/>
        </w:rPr>
        <w:t>дифференциацию и индивидуализацию обучения.</w:t>
      </w:r>
    </w:p>
    <w:p w:rsidR="00653A76" w:rsidRPr="00AE0057" w:rsidRDefault="00653A76" w:rsidP="0071259B">
      <w:pPr>
        <w:pStyle w:val="a3"/>
        <w:spacing w:line="240" w:lineRule="auto"/>
        <w:ind w:firstLine="851"/>
        <w:jc w:val="center"/>
        <w:rPr>
          <w:rFonts w:ascii="Times New Roman" w:hAnsi="Times New Roman"/>
          <w:b/>
          <w:bCs/>
          <w:color w:val="auto"/>
          <w:sz w:val="24"/>
          <w:szCs w:val="24"/>
        </w:rPr>
      </w:pPr>
      <w:r w:rsidRPr="00AE0057">
        <w:rPr>
          <w:rFonts w:ascii="Times New Roman" w:hAnsi="Times New Roman"/>
          <w:b/>
          <w:bCs/>
          <w:color w:val="auto"/>
          <w:spacing w:val="2"/>
          <w:sz w:val="24"/>
          <w:szCs w:val="24"/>
        </w:rPr>
        <w:t xml:space="preserve">Психолого­педагогическое сопровождение участников </w:t>
      </w:r>
      <w:r w:rsidR="00AD64C6" w:rsidRPr="00AE0057">
        <w:rPr>
          <w:rFonts w:ascii="Times New Roman" w:hAnsi="Times New Roman"/>
          <w:b/>
          <w:color w:val="auto"/>
          <w:sz w:val="24"/>
          <w:szCs w:val="24"/>
        </w:rPr>
        <w:t>образовательных отношений</w:t>
      </w:r>
      <w:r w:rsidR="006058B8">
        <w:rPr>
          <w:rFonts w:ascii="Times New Roman" w:hAnsi="Times New Roman"/>
          <w:b/>
          <w:color w:val="auto"/>
          <w:sz w:val="24"/>
          <w:szCs w:val="24"/>
        </w:rPr>
        <w:t xml:space="preserve"> </w:t>
      </w:r>
      <w:r w:rsidR="00B630CB" w:rsidRPr="00AE0057">
        <w:rPr>
          <w:rFonts w:ascii="Times New Roman" w:hAnsi="Times New Roman"/>
          <w:b/>
          <w:bCs/>
          <w:color w:val="auto"/>
          <w:sz w:val="24"/>
          <w:szCs w:val="24"/>
        </w:rPr>
        <w:t>на уровне</w:t>
      </w:r>
      <w:r w:rsidR="006058B8">
        <w:rPr>
          <w:rFonts w:ascii="Times New Roman" w:hAnsi="Times New Roman"/>
          <w:b/>
          <w:bCs/>
          <w:color w:val="auto"/>
          <w:sz w:val="24"/>
          <w:szCs w:val="24"/>
        </w:rPr>
        <w:t xml:space="preserve"> </w:t>
      </w:r>
      <w:r w:rsidR="002D2C77" w:rsidRPr="00AE0057">
        <w:rPr>
          <w:rFonts w:ascii="Times New Roman" w:hAnsi="Times New Roman"/>
          <w:b/>
          <w:bCs/>
          <w:color w:val="auto"/>
          <w:sz w:val="24"/>
          <w:szCs w:val="24"/>
        </w:rPr>
        <w:t xml:space="preserve">начального </w:t>
      </w:r>
      <w:r w:rsidRPr="00AE0057">
        <w:rPr>
          <w:rFonts w:ascii="Times New Roman" w:hAnsi="Times New Roman"/>
          <w:b/>
          <w:bCs/>
          <w:color w:val="auto"/>
          <w:sz w:val="24"/>
          <w:szCs w:val="24"/>
        </w:rPr>
        <w:t>общего образования</w:t>
      </w:r>
    </w:p>
    <w:p w:rsidR="00653A76" w:rsidRPr="00AE0057" w:rsidRDefault="00653A76" w:rsidP="006058B8">
      <w:pPr>
        <w:pStyle w:val="a3"/>
        <w:spacing w:line="240" w:lineRule="auto"/>
        <w:ind w:firstLine="851"/>
        <w:rPr>
          <w:rFonts w:ascii="Times New Roman" w:hAnsi="Times New Roman"/>
          <w:color w:val="auto"/>
          <w:sz w:val="24"/>
          <w:szCs w:val="24"/>
        </w:rPr>
      </w:pPr>
      <w:r w:rsidRPr="00AE0057">
        <w:rPr>
          <w:rFonts w:ascii="Times New Roman" w:hAnsi="Times New Roman"/>
          <w:color w:val="auto"/>
          <w:spacing w:val="2"/>
          <w:sz w:val="24"/>
          <w:szCs w:val="24"/>
        </w:rPr>
        <w:lastRenderedPageBreak/>
        <w:t>Можно выделить следующие уровни психолого­педагоги</w:t>
      </w:r>
      <w:r w:rsidRPr="00AE0057">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AE0057">
        <w:rPr>
          <w:rFonts w:ascii="Times New Roman" w:hAnsi="Times New Roman"/>
          <w:color w:val="auto"/>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z w:val="24"/>
          <w:szCs w:val="24"/>
        </w:rPr>
        <w:t>.</w:t>
      </w:r>
    </w:p>
    <w:p w:rsidR="00653A76" w:rsidRPr="00AE0057" w:rsidRDefault="00653A76" w:rsidP="006058B8">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 xml:space="preserve">Основными формами психолого­педагогического сопровождения являются: </w:t>
      </w:r>
    </w:p>
    <w:p w:rsidR="006058B8" w:rsidRPr="0071259B" w:rsidRDefault="0071259B" w:rsidP="008C767B">
      <w:pPr>
        <w:pStyle w:val="affd"/>
        <w:numPr>
          <w:ilvl w:val="0"/>
          <w:numId w:val="62"/>
        </w:numPr>
        <w:shd w:val="clear" w:color="auto" w:fill="FFFFFF"/>
        <w:jc w:val="both"/>
        <w:rPr>
          <w:rFonts w:ascii="Times New Roman" w:hAnsi="Times New Roman"/>
          <w:b/>
          <w:i/>
          <w:color w:val="000000"/>
          <w:sz w:val="24"/>
        </w:rPr>
      </w:pPr>
      <w:r w:rsidRPr="0071259B">
        <w:rPr>
          <w:rFonts w:ascii="Times New Roman" w:hAnsi="Times New Roman"/>
          <w:i/>
          <w:spacing w:val="2"/>
          <w:sz w:val="24"/>
        </w:rPr>
        <w:t>Д</w:t>
      </w:r>
      <w:r w:rsidR="00653A76" w:rsidRPr="0071259B">
        <w:rPr>
          <w:rFonts w:ascii="Times New Roman" w:hAnsi="Times New Roman"/>
          <w:i/>
          <w:spacing w:val="2"/>
          <w:sz w:val="24"/>
        </w:rPr>
        <w:t>иагностика</w:t>
      </w:r>
      <w:r w:rsidR="00653A76" w:rsidRPr="0071259B">
        <w:rPr>
          <w:rFonts w:ascii="Times New Roman" w:hAnsi="Times New Roman"/>
          <w:b/>
          <w:i/>
          <w:spacing w:val="2"/>
          <w:sz w:val="24"/>
        </w:rPr>
        <w:t>,</w:t>
      </w:r>
      <w:r w:rsidR="00653A76" w:rsidRPr="0071259B">
        <w:rPr>
          <w:rFonts w:ascii="Times New Roman" w:hAnsi="Times New Roman"/>
          <w:spacing w:val="2"/>
          <w:sz w:val="24"/>
        </w:rPr>
        <w:t xml:space="preserve"> направленная на выявление особенностей </w:t>
      </w:r>
      <w:r w:rsidR="00653A76" w:rsidRPr="0071259B">
        <w:rPr>
          <w:rFonts w:ascii="Times New Roman" w:hAnsi="Times New Roman"/>
          <w:sz w:val="24"/>
        </w:rPr>
        <w:t xml:space="preserve">статуса школьника. Она может проводиться на этапе знакомства с ребёнком, после зачисления его в школу </w:t>
      </w:r>
      <w:r w:rsidR="006058B8" w:rsidRPr="0071259B">
        <w:rPr>
          <w:rFonts w:ascii="Times New Roman" w:hAnsi="Times New Roman"/>
          <w:sz w:val="24"/>
        </w:rPr>
        <w:t xml:space="preserve">и в конце каждого учебного года. </w:t>
      </w:r>
      <w:r w:rsidRPr="0071259B">
        <w:rPr>
          <w:rFonts w:ascii="Times New Roman" w:hAnsi="Times New Roman"/>
          <w:sz w:val="24"/>
        </w:rPr>
        <w:t xml:space="preserve">   </w:t>
      </w:r>
      <w:r w:rsidR="00653A76" w:rsidRPr="0071259B">
        <w:rPr>
          <w:rFonts w:ascii="Times New Roman" w:hAnsi="Times New Roman"/>
          <w:sz w:val="24"/>
        </w:rPr>
        <w:t xml:space="preserve"> </w:t>
      </w:r>
      <w:r w:rsidR="006058B8" w:rsidRPr="0071259B">
        <w:rPr>
          <w:rFonts w:ascii="Times New Roman" w:hAnsi="Times New Roman"/>
          <w:b/>
          <w:i/>
          <w:color w:val="000000"/>
          <w:sz w:val="24"/>
        </w:rPr>
        <w:t xml:space="preserve">Диагностика (индивидуальная и групповая </w:t>
      </w:r>
      <w:r w:rsidR="006058B8" w:rsidRPr="0071259B">
        <w:rPr>
          <w:rFonts w:ascii="Times New Roman" w:hAnsi="Times New Roman"/>
          <w:b/>
          <w:i/>
          <w:sz w:val="24"/>
        </w:rPr>
        <w:t>(скрининг</w:t>
      </w:r>
      <w:r w:rsidR="006058B8" w:rsidRPr="0071259B">
        <w:rPr>
          <w:rFonts w:ascii="Times New Roman" w:hAnsi="Times New Roman"/>
          <w:b/>
          <w:i/>
          <w:color w:val="000000"/>
          <w:sz w:val="24"/>
        </w:rPr>
        <w:t>)</w:t>
      </w:r>
    </w:p>
    <w:p w:rsidR="006058B8" w:rsidRPr="00B872A3" w:rsidRDefault="006058B8" w:rsidP="006058B8">
      <w:pPr>
        <w:shd w:val="clear" w:color="auto" w:fill="FFFFFF"/>
        <w:ind w:left="10" w:firstLine="557"/>
        <w:jc w:val="both"/>
        <w:rPr>
          <w:color w:val="000000"/>
        </w:rPr>
      </w:pPr>
      <w:r w:rsidRPr="00B872A3">
        <w:rPr>
          <w:color w:val="000000"/>
        </w:rPr>
        <w:t>Психодиагностика как деятельность по выявлению психологических причин проблем, трудностей в обучении и воспитании отдельных детей, по определению особенностей развития их интересов, способностей, сформированности личностных образований находится в центре внимания психологической службы.</w:t>
      </w:r>
    </w:p>
    <w:p w:rsidR="006058B8" w:rsidRPr="00B872A3" w:rsidRDefault="006058B8" w:rsidP="006058B8">
      <w:pPr>
        <w:shd w:val="clear" w:color="auto" w:fill="FFFFFF"/>
        <w:ind w:left="797"/>
        <w:jc w:val="both"/>
        <w:rPr>
          <w:color w:val="000000"/>
        </w:rPr>
      </w:pPr>
      <w:r w:rsidRPr="00B872A3">
        <w:rPr>
          <w:b/>
          <w:i/>
          <w:color w:val="000000"/>
        </w:rPr>
        <w:t xml:space="preserve">Задачами </w:t>
      </w:r>
      <w:r w:rsidRPr="00B872A3">
        <w:rPr>
          <w:color w:val="000000"/>
        </w:rPr>
        <w:t>психодиагностики являются:</w:t>
      </w:r>
    </w:p>
    <w:p w:rsidR="006058B8" w:rsidRPr="00B872A3" w:rsidRDefault="006058B8" w:rsidP="008C767B">
      <w:pPr>
        <w:numPr>
          <w:ilvl w:val="0"/>
          <w:numId w:val="57"/>
        </w:numPr>
        <w:shd w:val="clear" w:color="auto" w:fill="FFFFFF"/>
        <w:tabs>
          <w:tab w:val="left" w:pos="874"/>
        </w:tabs>
        <w:overflowPunct w:val="0"/>
        <w:autoSpaceDE w:val="0"/>
        <w:autoSpaceDN w:val="0"/>
        <w:adjustRightInd w:val="0"/>
        <w:ind w:left="10" w:firstLine="710"/>
        <w:jc w:val="both"/>
        <w:textAlignment w:val="baseline"/>
        <w:rPr>
          <w:color w:val="000000"/>
        </w:rPr>
      </w:pPr>
      <w:r w:rsidRPr="00B872A3">
        <w:rPr>
          <w:color w:val="000000"/>
        </w:rPr>
        <w:t>Контроль динамики психического развития детей и коррекция</w:t>
      </w:r>
      <w:r w:rsidRPr="00B872A3">
        <w:rPr>
          <w:color w:val="000000"/>
        </w:rPr>
        <w:br/>
        <w:t>развития с целью создания оптимальных возможностей и условий развития</w:t>
      </w:r>
      <w:r w:rsidRPr="00B872A3">
        <w:rPr>
          <w:color w:val="000000"/>
        </w:rPr>
        <w:br/>
        <w:t>учащихся, установление правильного направления развития детей;</w:t>
      </w:r>
    </w:p>
    <w:p w:rsidR="006058B8" w:rsidRPr="00B872A3" w:rsidRDefault="006058B8" w:rsidP="008C767B">
      <w:pPr>
        <w:numPr>
          <w:ilvl w:val="0"/>
          <w:numId w:val="57"/>
        </w:numPr>
        <w:shd w:val="clear" w:color="auto" w:fill="FFFFFF"/>
        <w:tabs>
          <w:tab w:val="left" w:pos="874"/>
        </w:tabs>
        <w:overflowPunct w:val="0"/>
        <w:autoSpaceDE w:val="0"/>
        <w:autoSpaceDN w:val="0"/>
        <w:adjustRightInd w:val="0"/>
        <w:ind w:left="10" w:firstLine="710"/>
        <w:jc w:val="both"/>
        <w:textAlignment w:val="baseline"/>
        <w:rPr>
          <w:color w:val="000000"/>
        </w:rPr>
      </w:pPr>
      <w:r w:rsidRPr="00B872A3">
        <w:rPr>
          <w:color w:val="000000"/>
        </w:rPr>
        <w:t>Сравнительный анализ развивающего эффекта различных систем</w:t>
      </w:r>
      <w:r w:rsidRPr="00B872A3">
        <w:rPr>
          <w:color w:val="000000"/>
        </w:rPr>
        <w:br/>
        <w:t>воспитания и обучения с целью выработки рекомендаций для повышения их</w:t>
      </w:r>
      <w:r w:rsidRPr="00B872A3">
        <w:rPr>
          <w:color w:val="000000"/>
        </w:rPr>
        <w:br/>
        <w:t>развивающей функции.</w:t>
      </w:r>
    </w:p>
    <w:p w:rsidR="006058B8" w:rsidRPr="00B872A3" w:rsidRDefault="006058B8" w:rsidP="006058B8">
      <w:pPr>
        <w:shd w:val="clear" w:color="auto" w:fill="FFFFFF"/>
        <w:ind w:left="10" w:right="-19" w:firstLine="557"/>
        <w:jc w:val="both"/>
      </w:pPr>
      <w:r w:rsidRPr="00B872A3">
        <w:rPr>
          <w:color w:val="000000"/>
        </w:rPr>
        <w:t>Диагностика в нашей школе ведется на различных уровнях: индивидуальная, групповая, возрастная, общешкольная.</w:t>
      </w:r>
    </w:p>
    <w:p w:rsidR="006058B8" w:rsidRPr="00B872A3" w:rsidRDefault="006058B8" w:rsidP="006058B8">
      <w:pPr>
        <w:shd w:val="clear" w:color="auto" w:fill="FFFFFF"/>
        <w:ind w:left="10" w:right="-19" w:firstLine="557"/>
        <w:jc w:val="both"/>
      </w:pPr>
      <w:r w:rsidRPr="00B872A3">
        <w:rPr>
          <w:b/>
          <w:color w:val="000000"/>
        </w:rPr>
        <w:t>Индивидуальная диагностика</w:t>
      </w:r>
      <w:r w:rsidRPr="00B872A3">
        <w:rPr>
          <w:color w:val="000000"/>
        </w:rPr>
        <w:t xml:space="preserve"> включает в себя изучение того, как конкретный ребенок познает и воспринимает сложный мир знаний, социальных отношений, других людей и самого себя, как формируется целостная система отношений и представлений конкретного ребенка, как происходит развитие его индивидуальности. В основе индивидуальной диагностики лежит целостное изучение личности ребенка в ее взаимодействии с окружающей средой.</w:t>
      </w:r>
    </w:p>
    <w:p w:rsidR="006058B8" w:rsidRPr="00B872A3" w:rsidRDefault="006058B8" w:rsidP="006058B8">
      <w:pPr>
        <w:shd w:val="clear" w:color="auto" w:fill="FFFFFF"/>
        <w:ind w:firstLine="567"/>
        <w:jc w:val="both"/>
      </w:pPr>
      <w:r w:rsidRPr="00B872A3">
        <w:rPr>
          <w:b/>
          <w:color w:val="000000"/>
        </w:rPr>
        <w:t>Групповая диагностика</w:t>
      </w:r>
      <w:r w:rsidRPr="00B872A3">
        <w:rPr>
          <w:color w:val="000000"/>
        </w:rPr>
        <w:t xml:space="preserve"> нередко проводится по запросам классных руководителей. Администрации с целью изучения особенностей той или иной группы: классного коллектива, учащихся с отклоняющимся поведением, учащихся с задержкой психического развития и пр.</w:t>
      </w:r>
    </w:p>
    <w:p w:rsidR="006058B8" w:rsidRPr="00B872A3" w:rsidRDefault="006058B8" w:rsidP="006058B8">
      <w:pPr>
        <w:shd w:val="clear" w:color="auto" w:fill="FFFFFF"/>
        <w:ind w:left="5" w:firstLine="567"/>
        <w:jc w:val="both"/>
      </w:pPr>
      <w:r w:rsidRPr="00B872A3">
        <w:rPr>
          <w:b/>
          <w:color w:val="000000"/>
        </w:rPr>
        <w:t>Возрастная диагностика</w:t>
      </w:r>
      <w:r w:rsidRPr="00B872A3">
        <w:rPr>
          <w:color w:val="000000"/>
        </w:rPr>
        <w:t xml:space="preserve"> изучает особенности психического развития детей на том или ином возрастном этапе, изучает сформированность определенных психологических новообразований, соответствие уровня развития умений, знаний, навыков, личностных и межличностных особенностей возрастным ориентирам, требованиям общества и т.д. (готовность к школьному обучению, переход учащихся из начальной школы в среднюю и пр.)</w:t>
      </w:r>
    </w:p>
    <w:p w:rsidR="006058B8" w:rsidRPr="00B872A3" w:rsidRDefault="006058B8" w:rsidP="006058B8">
      <w:pPr>
        <w:shd w:val="clear" w:color="auto" w:fill="FFFFFF"/>
        <w:ind w:left="14" w:firstLine="567"/>
        <w:jc w:val="both"/>
      </w:pPr>
      <w:r w:rsidRPr="00B872A3">
        <w:rPr>
          <w:b/>
          <w:color w:val="000000"/>
        </w:rPr>
        <w:t>Общешкольная диагностика</w:t>
      </w:r>
      <w:r w:rsidRPr="00B872A3">
        <w:rPr>
          <w:color w:val="000000"/>
        </w:rPr>
        <w:t xml:space="preserve"> тесно связана с педагогической проблематикой школы, изучает наиболее актуальные для школы вопросы. Так, например, за последние годы темами общешкольной диагностики стали:</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jc w:val="both"/>
        <w:textAlignment w:val="baseline"/>
        <w:rPr>
          <w:color w:val="000000"/>
        </w:rPr>
      </w:pPr>
      <w:r w:rsidRPr="00B872A3">
        <w:rPr>
          <w:color w:val="000000"/>
        </w:rPr>
        <w:t>Мотивация учебной деятельности и динамика ее развития.</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jc w:val="both"/>
        <w:textAlignment w:val="baseline"/>
        <w:rPr>
          <w:color w:val="000000"/>
        </w:rPr>
      </w:pPr>
      <w:r w:rsidRPr="00B872A3">
        <w:rPr>
          <w:color w:val="000000"/>
        </w:rPr>
        <w:t>Значимость учебных стимулов.</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ind w:right="538"/>
        <w:jc w:val="both"/>
        <w:textAlignment w:val="baseline"/>
        <w:rPr>
          <w:color w:val="000000"/>
        </w:rPr>
      </w:pPr>
      <w:r w:rsidRPr="00B872A3">
        <w:rPr>
          <w:color w:val="000000"/>
        </w:rPr>
        <w:t>Психологический климат в школе (анализ внутренних</w:t>
      </w:r>
      <w:r w:rsidRPr="00B872A3">
        <w:rPr>
          <w:color w:val="000000"/>
        </w:rPr>
        <w:br/>
        <w:t>коммуникаций).</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jc w:val="both"/>
        <w:textAlignment w:val="baseline"/>
        <w:rPr>
          <w:color w:val="000000"/>
        </w:rPr>
      </w:pPr>
      <w:r w:rsidRPr="00B872A3">
        <w:rPr>
          <w:color w:val="000000"/>
        </w:rPr>
        <w:t>Эмоциональное благополучие детей.</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jc w:val="both"/>
        <w:textAlignment w:val="baseline"/>
        <w:rPr>
          <w:color w:val="000000"/>
        </w:rPr>
      </w:pPr>
      <w:r w:rsidRPr="00B872A3">
        <w:rPr>
          <w:color w:val="000000"/>
        </w:rPr>
        <w:t>Физическое и психическое здоровье школьников.</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jc w:val="both"/>
        <w:textAlignment w:val="baseline"/>
        <w:rPr>
          <w:color w:val="000000"/>
        </w:rPr>
      </w:pPr>
      <w:r w:rsidRPr="00B872A3">
        <w:rPr>
          <w:color w:val="000000"/>
        </w:rPr>
        <w:t>Интересы учащихся и их реализация в школе.</w:t>
      </w:r>
    </w:p>
    <w:p w:rsidR="006058B8" w:rsidRPr="00B872A3" w:rsidRDefault="006058B8" w:rsidP="008C767B">
      <w:pPr>
        <w:numPr>
          <w:ilvl w:val="0"/>
          <w:numId w:val="58"/>
        </w:numPr>
        <w:shd w:val="clear" w:color="auto" w:fill="FFFFFF"/>
        <w:tabs>
          <w:tab w:val="left" w:pos="1795"/>
        </w:tabs>
        <w:overflowPunct w:val="0"/>
        <w:autoSpaceDE w:val="0"/>
        <w:autoSpaceDN w:val="0"/>
        <w:adjustRightInd w:val="0"/>
        <w:ind w:right="538"/>
        <w:jc w:val="both"/>
        <w:textAlignment w:val="baseline"/>
        <w:rPr>
          <w:color w:val="000000"/>
        </w:rPr>
      </w:pPr>
      <w:r w:rsidRPr="00B872A3">
        <w:rPr>
          <w:color w:val="000000"/>
        </w:rPr>
        <w:t>Диагностика школьников в осознании ими жизненных</w:t>
      </w:r>
      <w:r w:rsidRPr="00B872A3">
        <w:rPr>
          <w:color w:val="000000"/>
        </w:rPr>
        <w:br/>
        <w:t>перспектив и устремлений.</w:t>
      </w:r>
    </w:p>
    <w:p w:rsidR="00653A76" w:rsidRPr="0071259B" w:rsidRDefault="0071259B" w:rsidP="0071259B">
      <w:pPr>
        <w:shd w:val="clear" w:color="auto" w:fill="FFFFFF"/>
        <w:ind w:right="-5"/>
        <w:jc w:val="both"/>
        <w:rPr>
          <w:color w:val="000000"/>
        </w:rPr>
      </w:pPr>
      <w:r>
        <w:rPr>
          <w:color w:val="000000"/>
        </w:rPr>
        <w:t xml:space="preserve">    </w:t>
      </w:r>
      <w:r w:rsidRPr="0071259B">
        <w:rPr>
          <w:color w:val="000000"/>
        </w:rPr>
        <w:t>Накопление психологических данных не является самоцелью, оно всегда подчинено главной задаче - разработке рекомендаций, выбору наиболее подходящего воздействия, созданию тех или иных психолого-педагогических условий и т.п. Таким образом, в рамках психологической службы образования не может идти речь отдельно о диагностике, отдельно о развитии или коррекции. В школе осуществляется диагностико-коррекционное, диагностико-развивающее направление работы, единое по своей сути.</w:t>
      </w:r>
    </w:p>
    <w:p w:rsidR="0071259B" w:rsidRPr="0071259B" w:rsidRDefault="0071259B" w:rsidP="008C767B">
      <w:pPr>
        <w:pStyle w:val="affd"/>
        <w:numPr>
          <w:ilvl w:val="0"/>
          <w:numId w:val="62"/>
        </w:numPr>
        <w:shd w:val="clear" w:color="auto" w:fill="FFFFFF"/>
        <w:jc w:val="both"/>
        <w:rPr>
          <w:rFonts w:ascii="Times New Roman" w:hAnsi="Times New Roman"/>
          <w:b/>
          <w:i/>
          <w:color w:val="000000"/>
          <w:sz w:val="24"/>
          <w:szCs w:val="24"/>
        </w:rPr>
      </w:pPr>
      <w:r w:rsidRPr="0071259B">
        <w:rPr>
          <w:rFonts w:ascii="Times New Roman" w:hAnsi="Times New Roman"/>
          <w:i/>
          <w:spacing w:val="2"/>
          <w:sz w:val="24"/>
          <w:szCs w:val="24"/>
        </w:rPr>
        <w:lastRenderedPageBreak/>
        <w:t>К</w:t>
      </w:r>
      <w:r w:rsidR="00653A76" w:rsidRPr="0071259B">
        <w:rPr>
          <w:rFonts w:ascii="Times New Roman" w:hAnsi="Times New Roman"/>
          <w:i/>
          <w:spacing w:val="2"/>
          <w:sz w:val="24"/>
          <w:szCs w:val="24"/>
        </w:rPr>
        <w:t xml:space="preserve">онсультирование </w:t>
      </w:r>
      <w:r w:rsidR="00653A76" w:rsidRPr="0071259B">
        <w:rPr>
          <w:rFonts w:ascii="Times New Roman" w:hAnsi="Times New Roman"/>
          <w:spacing w:val="2"/>
          <w:sz w:val="24"/>
          <w:szCs w:val="24"/>
        </w:rPr>
        <w:t>педагогов и родителей, которое осу</w:t>
      </w:r>
      <w:r w:rsidR="00653A76" w:rsidRPr="0071259B">
        <w:rPr>
          <w:rFonts w:ascii="Times New Roman" w:hAnsi="Times New Roman"/>
          <w:spacing w:val="-2"/>
          <w:sz w:val="24"/>
          <w:szCs w:val="24"/>
        </w:rPr>
        <w:t>ществляется учителем и психологом с учётом результатов диа</w:t>
      </w:r>
      <w:r w:rsidR="00653A76" w:rsidRPr="0071259B">
        <w:rPr>
          <w:rFonts w:ascii="Times New Roman" w:hAnsi="Times New Roman"/>
          <w:sz w:val="24"/>
          <w:szCs w:val="24"/>
        </w:rPr>
        <w:t xml:space="preserve">гностики, а также администрацией </w:t>
      </w:r>
      <w:r w:rsidR="002D2C77" w:rsidRPr="0071259B">
        <w:rPr>
          <w:rFonts w:ascii="Times New Roman" w:hAnsi="Times New Roman"/>
          <w:sz w:val="24"/>
          <w:szCs w:val="24"/>
        </w:rPr>
        <w:t xml:space="preserve"> образовательной </w:t>
      </w:r>
      <w:r w:rsidR="005C5F90" w:rsidRPr="0071259B">
        <w:rPr>
          <w:rFonts w:ascii="Times New Roman" w:hAnsi="Times New Roman"/>
          <w:sz w:val="24"/>
          <w:szCs w:val="24"/>
        </w:rPr>
        <w:t>организации</w:t>
      </w:r>
      <w:r w:rsidRPr="0071259B">
        <w:rPr>
          <w:rFonts w:ascii="Times New Roman" w:hAnsi="Times New Roman"/>
          <w:sz w:val="24"/>
          <w:szCs w:val="24"/>
        </w:rPr>
        <w:t>.</w:t>
      </w:r>
      <w:r w:rsidRPr="0071259B">
        <w:rPr>
          <w:rFonts w:ascii="Times New Roman" w:hAnsi="Times New Roman"/>
          <w:b/>
          <w:i/>
          <w:color w:val="000000"/>
          <w:sz w:val="24"/>
          <w:szCs w:val="24"/>
        </w:rPr>
        <w:t xml:space="preserve">           Консультирование индивидуальное и групповое</w:t>
      </w:r>
    </w:p>
    <w:p w:rsidR="0071259B" w:rsidRPr="00B872A3" w:rsidRDefault="009870A9" w:rsidP="0071259B">
      <w:pPr>
        <w:shd w:val="clear" w:color="auto" w:fill="FFFFFF"/>
        <w:ind w:firstLine="567"/>
        <w:jc w:val="both"/>
      </w:pPr>
      <w:r>
        <w:rPr>
          <w:color w:val="000000"/>
        </w:rPr>
        <w:t>Консультативная работа решает следующие проблемы</w:t>
      </w:r>
      <w:r w:rsidR="0071259B" w:rsidRPr="00B872A3">
        <w:rPr>
          <w:color w:val="000000"/>
        </w:rPr>
        <w:t>:</w:t>
      </w:r>
    </w:p>
    <w:p w:rsidR="0071259B" w:rsidRPr="00B872A3" w:rsidRDefault="0071259B" w:rsidP="008C767B">
      <w:pPr>
        <w:numPr>
          <w:ilvl w:val="0"/>
          <w:numId w:val="59"/>
        </w:numPr>
        <w:shd w:val="clear" w:color="auto" w:fill="FFFFFF"/>
        <w:overflowPunct w:val="0"/>
        <w:autoSpaceDE w:val="0"/>
        <w:autoSpaceDN w:val="0"/>
        <w:adjustRightInd w:val="0"/>
        <w:ind w:left="709"/>
        <w:jc w:val="both"/>
        <w:textAlignment w:val="baseline"/>
      </w:pPr>
      <w:r w:rsidRPr="00B872A3">
        <w:rPr>
          <w:color w:val="000000"/>
        </w:rPr>
        <w:t xml:space="preserve">Консультирование администрации школы, учителей, родителей по проблемам обучения и воспитания детей </w:t>
      </w:r>
      <w:r>
        <w:rPr>
          <w:color w:val="000000"/>
        </w:rPr>
        <w:t>начального образования.</w:t>
      </w:r>
    </w:p>
    <w:p w:rsidR="0071259B" w:rsidRPr="00B872A3" w:rsidRDefault="0071259B" w:rsidP="008C767B">
      <w:pPr>
        <w:numPr>
          <w:ilvl w:val="0"/>
          <w:numId w:val="59"/>
        </w:numPr>
        <w:shd w:val="clear" w:color="auto" w:fill="FFFFFF"/>
        <w:overflowPunct w:val="0"/>
        <w:autoSpaceDE w:val="0"/>
        <w:autoSpaceDN w:val="0"/>
        <w:adjustRightInd w:val="0"/>
        <w:ind w:left="709"/>
        <w:jc w:val="both"/>
        <w:textAlignment w:val="baseline"/>
      </w:pPr>
      <w:r w:rsidRPr="00B872A3">
        <w:rPr>
          <w:color w:val="000000"/>
        </w:rPr>
        <w:t xml:space="preserve">Индивидуальное консультирование учащихся по проблемам обучения, развития, проблемам жизненного самоопределения, взаимоотношений с взрослыми и т.д. </w:t>
      </w:r>
    </w:p>
    <w:p w:rsidR="0071259B" w:rsidRPr="00B872A3" w:rsidRDefault="0071259B" w:rsidP="008C767B">
      <w:pPr>
        <w:numPr>
          <w:ilvl w:val="0"/>
          <w:numId w:val="59"/>
        </w:numPr>
        <w:shd w:val="clear" w:color="auto" w:fill="FFFFFF"/>
        <w:overflowPunct w:val="0"/>
        <w:autoSpaceDE w:val="0"/>
        <w:autoSpaceDN w:val="0"/>
        <w:adjustRightInd w:val="0"/>
        <w:ind w:left="709"/>
        <w:jc w:val="both"/>
        <w:textAlignment w:val="baseline"/>
      </w:pPr>
      <w:r w:rsidRPr="00B872A3">
        <w:rPr>
          <w:color w:val="000000"/>
        </w:rPr>
        <w:t>Консультирование групп учащихся по проблемам самовоспитания, профессиональной ориентации, культуры умственного труда.</w:t>
      </w:r>
    </w:p>
    <w:p w:rsidR="0071259B" w:rsidRPr="00B872A3" w:rsidRDefault="0071259B" w:rsidP="008C767B">
      <w:pPr>
        <w:numPr>
          <w:ilvl w:val="0"/>
          <w:numId w:val="59"/>
        </w:numPr>
        <w:shd w:val="clear" w:color="auto" w:fill="FFFFFF"/>
        <w:overflowPunct w:val="0"/>
        <w:autoSpaceDE w:val="0"/>
        <w:autoSpaceDN w:val="0"/>
        <w:adjustRightInd w:val="0"/>
        <w:ind w:left="709"/>
        <w:jc w:val="both"/>
        <w:textAlignment w:val="baseline"/>
      </w:pPr>
      <w:r w:rsidRPr="00B872A3">
        <w:rPr>
          <w:color w:val="000000"/>
        </w:rPr>
        <w:t>Повышение психологической культуры родителей и педагогов путем проведения индивидуальных и групповых консультаций, участием в педсоветах, методобъединениях, общешкольных и классных родительских собраниях.</w:t>
      </w:r>
    </w:p>
    <w:p w:rsidR="0071259B" w:rsidRPr="00B872A3" w:rsidRDefault="0071259B" w:rsidP="0071259B">
      <w:pPr>
        <w:shd w:val="clear" w:color="auto" w:fill="FFFFFF"/>
        <w:jc w:val="both"/>
      </w:pPr>
      <w:r w:rsidRPr="00B872A3">
        <w:rPr>
          <w:color w:val="000000"/>
        </w:rPr>
        <w:t xml:space="preserve">В течение последних лет </w:t>
      </w:r>
      <w:r w:rsidRPr="008A5EB1">
        <w:rPr>
          <w:b/>
          <w:color w:val="000000"/>
        </w:rPr>
        <w:t>учителя</w:t>
      </w:r>
      <w:r w:rsidRPr="00B872A3">
        <w:rPr>
          <w:color w:val="000000"/>
        </w:rPr>
        <w:t xml:space="preserve"> чаще всего обращались за помощью по таким вопросам:</w:t>
      </w:r>
    </w:p>
    <w:p w:rsidR="0071259B" w:rsidRPr="00B872A3" w:rsidRDefault="0071259B" w:rsidP="008C767B">
      <w:pPr>
        <w:numPr>
          <w:ilvl w:val="0"/>
          <w:numId w:val="61"/>
        </w:numPr>
        <w:shd w:val="clear" w:color="auto" w:fill="FFFFFF"/>
        <w:tabs>
          <w:tab w:val="left" w:pos="426"/>
        </w:tabs>
        <w:overflowPunct w:val="0"/>
        <w:autoSpaceDE w:val="0"/>
        <w:autoSpaceDN w:val="0"/>
        <w:adjustRightInd w:val="0"/>
        <w:jc w:val="both"/>
        <w:textAlignment w:val="baseline"/>
        <w:rPr>
          <w:color w:val="000000"/>
        </w:rPr>
      </w:pPr>
      <w:r w:rsidRPr="00B872A3">
        <w:rPr>
          <w:color w:val="000000"/>
        </w:rPr>
        <w:t>Причины трудностей в усвоении детьми программы обучения или же какого-то материала по отдельным учебным предметам;</w:t>
      </w:r>
    </w:p>
    <w:p w:rsidR="0071259B" w:rsidRPr="00B872A3" w:rsidRDefault="0071259B" w:rsidP="008C767B">
      <w:pPr>
        <w:numPr>
          <w:ilvl w:val="0"/>
          <w:numId w:val="61"/>
        </w:numPr>
        <w:shd w:val="clear" w:color="auto" w:fill="FFFFFF"/>
        <w:overflowPunct w:val="0"/>
        <w:autoSpaceDE w:val="0"/>
        <w:autoSpaceDN w:val="0"/>
        <w:adjustRightInd w:val="0"/>
        <w:jc w:val="both"/>
        <w:textAlignment w:val="baseline"/>
      </w:pPr>
      <w:r w:rsidRPr="00B872A3">
        <w:rPr>
          <w:color w:val="000000"/>
        </w:rPr>
        <w:t>Нежелание и неумение детей учиться;</w:t>
      </w:r>
    </w:p>
    <w:p w:rsidR="0071259B" w:rsidRPr="00B872A3" w:rsidRDefault="0071259B" w:rsidP="008C767B">
      <w:pPr>
        <w:numPr>
          <w:ilvl w:val="0"/>
          <w:numId w:val="61"/>
        </w:numPr>
        <w:shd w:val="clear" w:color="auto" w:fill="FFFFFF"/>
        <w:overflowPunct w:val="0"/>
        <w:autoSpaceDE w:val="0"/>
        <w:autoSpaceDN w:val="0"/>
        <w:adjustRightInd w:val="0"/>
        <w:jc w:val="both"/>
        <w:textAlignment w:val="baseline"/>
        <w:rPr>
          <w:color w:val="000000"/>
        </w:rPr>
      </w:pPr>
      <w:r w:rsidRPr="00B872A3">
        <w:rPr>
          <w:color w:val="000000"/>
        </w:rPr>
        <w:t>Эмоциональные или личностные нарушения;</w:t>
      </w:r>
    </w:p>
    <w:p w:rsidR="0071259B" w:rsidRPr="00B872A3" w:rsidRDefault="0071259B" w:rsidP="008C767B">
      <w:pPr>
        <w:numPr>
          <w:ilvl w:val="0"/>
          <w:numId w:val="61"/>
        </w:numPr>
        <w:shd w:val="clear" w:color="auto" w:fill="FFFFFF"/>
        <w:overflowPunct w:val="0"/>
        <w:autoSpaceDE w:val="0"/>
        <w:autoSpaceDN w:val="0"/>
        <w:adjustRightInd w:val="0"/>
        <w:jc w:val="both"/>
        <w:textAlignment w:val="baseline"/>
        <w:rPr>
          <w:color w:val="000000"/>
        </w:rPr>
      </w:pPr>
      <w:r w:rsidRPr="00B872A3">
        <w:rPr>
          <w:color w:val="000000"/>
        </w:rPr>
        <w:t>Отклонения в поведении детей;</w:t>
      </w:r>
    </w:p>
    <w:p w:rsidR="0071259B" w:rsidRPr="00B872A3" w:rsidRDefault="0071259B" w:rsidP="008C767B">
      <w:pPr>
        <w:numPr>
          <w:ilvl w:val="0"/>
          <w:numId w:val="61"/>
        </w:numPr>
        <w:shd w:val="clear" w:color="auto" w:fill="FFFFFF"/>
        <w:overflowPunct w:val="0"/>
        <w:autoSpaceDE w:val="0"/>
        <w:autoSpaceDN w:val="0"/>
        <w:adjustRightInd w:val="0"/>
        <w:jc w:val="both"/>
        <w:textAlignment w:val="baseline"/>
        <w:rPr>
          <w:color w:val="000000"/>
        </w:rPr>
      </w:pPr>
      <w:r w:rsidRPr="00B872A3">
        <w:rPr>
          <w:color w:val="000000"/>
        </w:rPr>
        <w:t>Неэффективность собственных педагогических воздействий;</w:t>
      </w:r>
    </w:p>
    <w:p w:rsidR="0071259B" w:rsidRPr="0071259B" w:rsidRDefault="0071259B" w:rsidP="008C767B">
      <w:pPr>
        <w:numPr>
          <w:ilvl w:val="0"/>
          <w:numId w:val="61"/>
        </w:numPr>
        <w:shd w:val="clear" w:color="auto" w:fill="FFFFFF"/>
        <w:overflowPunct w:val="0"/>
        <w:autoSpaceDE w:val="0"/>
        <w:autoSpaceDN w:val="0"/>
        <w:adjustRightInd w:val="0"/>
        <w:ind w:right="547"/>
        <w:jc w:val="both"/>
        <w:textAlignment w:val="baseline"/>
        <w:rPr>
          <w:color w:val="000000"/>
        </w:rPr>
      </w:pPr>
      <w:r w:rsidRPr="00B872A3">
        <w:rPr>
          <w:color w:val="000000"/>
        </w:rPr>
        <w:t>Общение детей разного возраста со сверстниками и формирование</w:t>
      </w:r>
      <w:r w:rsidRPr="00B872A3">
        <w:rPr>
          <w:color w:val="000000"/>
        </w:rPr>
        <w:br/>
        <w:t>детского коллектива.</w:t>
      </w:r>
    </w:p>
    <w:p w:rsidR="0071259B" w:rsidRPr="00B872A3" w:rsidRDefault="0071259B" w:rsidP="0071259B">
      <w:pPr>
        <w:shd w:val="clear" w:color="auto" w:fill="FFFFFF"/>
        <w:jc w:val="both"/>
        <w:rPr>
          <w:color w:val="000000"/>
        </w:rPr>
      </w:pPr>
      <w:r w:rsidRPr="00B872A3">
        <w:rPr>
          <w:color w:val="000000"/>
        </w:rPr>
        <w:t xml:space="preserve">Основные вопросы обращения </w:t>
      </w:r>
      <w:r w:rsidRPr="008A5EB1">
        <w:rPr>
          <w:b/>
          <w:color w:val="000000"/>
        </w:rPr>
        <w:t>родителей:</w:t>
      </w:r>
    </w:p>
    <w:p w:rsidR="0071259B" w:rsidRPr="00B872A3" w:rsidRDefault="0071259B" w:rsidP="008C767B">
      <w:pPr>
        <w:numPr>
          <w:ilvl w:val="1"/>
          <w:numId w:val="60"/>
        </w:numPr>
        <w:shd w:val="clear" w:color="auto" w:fill="FFFFFF"/>
        <w:tabs>
          <w:tab w:val="clear" w:pos="1440"/>
        </w:tabs>
        <w:overflowPunct w:val="0"/>
        <w:autoSpaceDE w:val="0"/>
        <w:autoSpaceDN w:val="0"/>
        <w:adjustRightInd w:val="0"/>
        <w:ind w:left="709"/>
        <w:jc w:val="both"/>
        <w:textAlignment w:val="baseline"/>
        <w:rPr>
          <w:color w:val="000000"/>
        </w:rPr>
      </w:pPr>
      <w:r w:rsidRPr="00B872A3">
        <w:rPr>
          <w:color w:val="000000"/>
        </w:rPr>
        <w:t>Отсутствие интереса к учебе у детей;</w:t>
      </w:r>
    </w:p>
    <w:p w:rsidR="0071259B" w:rsidRPr="00B872A3" w:rsidRDefault="0071259B" w:rsidP="008C767B">
      <w:pPr>
        <w:numPr>
          <w:ilvl w:val="1"/>
          <w:numId w:val="60"/>
        </w:numPr>
        <w:shd w:val="clear" w:color="auto" w:fill="FFFFFF"/>
        <w:tabs>
          <w:tab w:val="clear" w:pos="1440"/>
        </w:tabs>
        <w:overflowPunct w:val="0"/>
        <w:autoSpaceDE w:val="0"/>
        <w:autoSpaceDN w:val="0"/>
        <w:adjustRightInd w:val="0"/>
        <w:ind w:left="709"/>
        <w:jc w:val="both"/>
        <w:textAlignment w:val="baseline"/>
        <w:rPr>
          <w:color w:val="000000"/>
        </w:rPr>
      </w:pPr>
      <w:r w:rsidRPr="00B872A3">
        <w:rPr>
          <w:color w:val="000000"/>
        </w:rPr>
        <w:t>Нежелание детей учиться;</w:t>
      </w:r>
    </w:p>
    <w:p w:rsidR="0071259B" w:rsidRPr="00B872A3" w:rsidRDefault="0071259B" w:rsidP="008C767B">
      <w:pPr>
        <w:numPr>
          <w:ilvl w:val="1"/>
          <w:numId w:val="60"/>
        </w:numPr>
        <w:shd w:val="clear" w:color="auto" w:fill="FFFFFF"/>
        <w:tabs>
          <w:tab w:val="clear" w:pos="1440"/>
        </w:tabs>
        <w:overflowPunct w:val="0"/>
        <w:autoSpaceDE w:val="0"/>
        <w:autoSpaceDN w:val="0"/>
        <w:adjustRightInd w:val="0"/>
        <w:ind w:left="709"/>
        <w:jc w:val="both"/>
        <w:textAlignment w:val="baseline"/>
        <w:rPr>
          <w:color w:val="000000"/>
        </w:rPr>
      </w:pPr>
      <w:r w:rsidRPr="00B872A3">
        <w:rPr>
          <w:color w:val="000000"/>
        </w:rPr>
        <w:t>Плохая память;</w:t>
      </w:r>
    </w:p>
    <w:p w:rsidR="0071259B" w:rsidRPr="00B872A3" w:rsidRDefault="0071259B" w:rsidP="008C767B">
      <w:pPr>
        <w:numPr>
          <w:ilvl w:val="1"/>
          <w:numId w:val="60"/>
        </w:numPr>
        <w:shd w:val="clear" w:color="auto" w:fill="FFFFFF"/>
        <w:tabs>
          <w:tab w:val="clear" w:pos="1440"/>
        </w:tabs>
        <w:overflowPunct w:val="0"/>
        <w:autoSpaceDE w:val="0"/>
        <w:autoSpaceDN w:val="0"/>
        <w:adjustRightInd w:val="0"/>
        <w:ind w:left="709"/>
        <w:jc w:val="both"/>
        <w:textAlignment w:val="baseline"/>
      </w:pPr>
      <w:r w:rsidRPr="00B872A3">
        <w:rPr>
          <w:color w:val="000000"/>
        </w:rPr>
        <w:t>Неорганизованность;</w:t>
      </w:r>
    </w:p>
    <w:p w:rsidR="0071259B" w:rsidRPr="00B872A3" w:rsidRDefault="0071259B" w:rsidP="008C767B">
      <w:pPr>
        <w:numPr>
          <w:ilvl w:val="1"/>
          <w:numId w:val="60"/>
        </w:numPr>
        <w:shd w:val="clear" w:color="auto" w:fill="FFFFFF"/>
        <w:tabs>
          <w:tab w:val="clear" w:pos="1440"/>
        </w:tabs>
        <w:overflowPunct w:val="0"/>
        <w:autoSpaceDE w:val="0"/>
        <w:autoSpaceDN w:val="0"/>
        <w:adjustRightInd w:val="0"/>
        <w:ind w:left="709"/>
        <w:jc w:val="both"/>
        <w:textAlignment w:val="baseline"/>
      </w:pPr>
      <w:r w:rsidRPr="00B872A3">
        <w:rPr>
          <w:color w:val="000000"/>
        </w:rPr>
        <w:t>Несамостоятельность;</w:t>
      </w:r>
    </w:p>
    <w:p w:rsidR="0071259B" w:rsidRPr="00B872A3" w:rsidRDefault="0071259B" w:rsidP="008C767B">
      <w:pPr>
        <w:numPr>
          <w:ilvl w:val="1"/>
          <w:numId w:val="60"/>
        </w:numPr>
        <w:shd w:val="clear" w:color="auto" w:fill="FFFFFF"/>
        <w:tabs>
          <w:tab w:val="clear" w:pos="1440"/>
        </w:tabs>
        <w:overflowPunct w:val="0"/>
        <w:autoSpaceDE w:val="0"/>
        <w:autoSpaceDN w:val="0"/>
        <w:adjustRightInd w:val="0"/>
        <w:ind w:left="709"/>
        <w:jc w:val="both"/>
        <w:textAlignment w:val="baseline"/>
      </w:pPr>
      <w:r w:rsidRPr="00B872A3">
        <w:rPr>
          <w:color w:val="000000"/>
        </w:rPr>
        <w:t>Отклонения в поведении;</w:t>
      </w:r>
    </w:p>
    <w:p w:rsidR="00653A76" w:rsidRPr="0071259B" w:rsidRDefault="0071259B" w:rsidP="008C767B">
      <w:pPr>
        <w:numPr>
          <w:ilvl w:val="1"/>
          <w:numId w:val="60"/>
        </w:numPr>
        <w:shd w:val="clear" w:color="auto" w:fill="FFFFFF"/>
        <w:tabs>
          <w:tab w:val="clear" w:pos="1440"/>
        </w:tabs>
        <w:overflowPunct w:val="0"/>
        <w:autoSpaceDE w:val="0"/>
        <w:autoSpaceDN w:val="0"/>
        <w:adjustRightInd w:val="0"/>
        <w:ind w:left="709" w:right="547"/>
        <w:jc w:val="both"/>
        <w:textAlignment w:val="baseline"/>
      </w:pPr>
      <w:r w:rsidRPr="00B872A3">
        <w:rPr>
          <w:color w:val="000000"/>
        </w:rPr>
        <w:t>Отношения ребенка со сверстниками и с братьями и сестрами в семье.</w:t>
      </w:r>
    </w:p>
    <w:p w:rsidR="0071259B" w:rsidRPr="0071259B" w:rsidRDefault="0071259B" w:rsidP="0071259B">
      <w:pPr>
        <w:shd w:val="clear" w:color="auto" w:fill="FFFFFF"/>
        <w:jc w:val="both"/>
        <w:rPr>
          <w:color w:val="000000"/>
        </w:rPr>
      </w:pPr>
      <w:r w:rsidRPr="0071259B">
        <w:rPr>
          <w:b/>
          <w:color w:val="000000"/>
        </w:rPr>
        <w:t>Основными формами работы</w:t>
      </w:r>
      <w:r w:rsidRPr="0071259B">
        <w:rPr>
          <w:color w:val="000000"/>
        </w:rPr>
        <w:t xml:space="preserve"> являются лекции, беседы с элементами тренинга, семинары, тренинги и т.д. Как правило, вся работа ведется по наиболее актуальным темам для педагогов, учеников и их родителей.</w:t>
      </w:r>
    </w:p>
    <w:p w:rsidR="00653A76" w:rsidRPr="00AE0057" w:rsidRDefault="0071259B" w:rsidP="008C767B">
      <w:pPr>
        <w:pStyle w:val="21"/>
        <w:numPr>
          <w:ilvl w:val="0"/>
          <w:numId w:val="62"/>
        </w:numPr>
        <w:spacing w:line="240" w:lineRule="auto"/>
        <w:rPr>
          <w:sz w:val="24"/>
        </w:rPr>
      </w:pPr>
      <w:r w:rsidRPr="0071259B">
        <w:rPr>
          <w:i/>
          <w:sz w:val="24"/>
        </w:rPr>
        <w:t>П</w:t>
      </w:r>
      <w:r w:rsidR="00653A76" w:rsidRPr="0071259B">
        <w:rPr>
          <w:i/>
          <w:sz w:val="24"/>
        </w:rPr>
        <w:t>рофилактика,</w:t>
      </w:r>
      <w:r w:rsidR="00653A76" w:rsidRPr="00AE0057">
        <w:rPr>
          <w:sz w:val="24"/>
        </w:rPr>
        <w:t xml:space="preserve"> экспертиза, развивающая работа, просве</w:t>
      </w:r>
      <w:r w:rsidR="00653A76" w:rsidRPr="00AE0057">
        <w:rPr>
          <w:spacing w:val="-2"/>
          <w:sz w:val="24"/>
        </w:rPr>
        <w:t>щение, коррекционная работа, осуществляемая в течение все</w:t>
      </w:r>
      <w:r w:rsidR="00653A76" w:rsidRPr="00AE0057">
        <w:rPr>
          <w:sz w:val="24"/>
        </w:rPr>
        <w:t>го учебного времени.</w:t>
      </w:r>
    </w:p>
    <w:p w:rsidR="00653A76" w:rsidRPr="00AE0057" w:rsidRDefault="00653A76" w:rsidP="0071259B">
      <w:pPr>
        <w:pStyle w:val="a3"/>
        <w:spacing w:line="240" w:lineRule="auto"/>
        <w:rPr>
          <w:rFonts w:ascii="Times New Roman" w:hAnsi="Times New Roman"/>
          <w:color w:val="auto"/>
          <w:sz w:val="24"/>
          <w:szCs w:val="24"/>
        </w:rPr>
      </w:pPr>
      <w:r w:rsidRPr="00AE0057">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AE0057" w:rsidRDefault="00653A76" w:rsidP="00AE0057">
      <w:pPr>
        <w:pStyle w:val="21"/>
        <w:spacing w:line="240" w:lineRule="auto"/>
        <w:ind w:firstLine="851"/>
        <w:rPr>
          <w:sz w:val="24"/>
        </w:rPr>
      </w:pPr>
      <w:r w:rsidRPr="00AE0057">
        <w:rPr>
          <w:sz w:val="24"/>
        </w:rPr>
        <w:t xml:space="preserve">сохранение и укрепление психологического здоровья; </w:t>
      </w:r>
    </w:p>
    <w:p w:rsidR="00653A76" w:rsidRPr="00AE0057" w:rsidRDefault="00653A76" w:rsidP="00AE0057">
      <w:pPr>
        <w:pStyle w:val="21"/>
        <w:spacing w:line="240" w:lineRule="auto"/>
        <w:ind w:firstLine="851"/>
        <w:rPr>
          <w:sz w:val="24"/>
        </w:rPr>
      </w:pPr>
      <w:r w:rsidRPr="00AE0057">
        <w:rPr>
          <w:sz w:val="24"/>
        </w:rPr>
        <w:t xml:space="preserve">мониторинг возможностей и способностей обучающихся; </w:t>
      </w:r>
    </w:p>
    <w:p w:rsidR="00653A76" w:rsidRPr="00AE0057" w:rsidRDefault="00653A76" w:rsidP="00AE0057">
      <w:pPr>
        <w:pStyle w:val="21"/>
        <w:spacing w:line="240" w:lineRule="auto"/>
        <w:ind w:firstLine="851"/>
        <w:rPr>
          <w:sz w:val="24"/>
        </w:rPr>
      </w:pPr>
      <w:r w:rsidRPr="00AE0057">
        <w:rPr>
          <w:spacing w:val="2"/>
          <w:sz w:val="24"/>
        </w:rPr>
        <w:t>психолого­педагогическую поддержку участников олим</w:t>
      </w:r>
      <w:r w:rsidRPr="00AE0057">
        <w:rPr>
          <w:sz w:val="24"/>
        </w:rPr>
        <w:t xml:space="preserve">пиадного движения; </w:t>
      </w:r>
    </w:p>
    <w:p w:rsidR="00653A76" w:rsidRPr="00AE0057" w:rsidRDefault="00653A76" w:rsidP="00AE0057">
      <w:pPr>
        <w:pStyle w:val="21"/>
        <w:spacing w:line="240" w:lineRule="auto"/>
        <w:ind w:firstLine="851"/>
        <w:rPr>
          <w:sz w:val="24"/>
        </w:rPr>
      </w:pPr>
      <w:r w:rsidRPr="00AE0057">
        <w:rPr>
          <w:sz w:val="24"/>
        </w:rPr>
        <w:t xml:space="preserve">формирование у обучающихся ценности здоровья и безопасного образа жизни; </w:t>
      </w:r>
    </w:p>
    <w:p w:rsidR="00653A76" w:rsidRPr="00AE0057" w:rsidRDefault="00653A76" w:rsidP="00AE0057">
      <w:pPr>
        <w:pStyle w:val="21"/>
        <w:spacing w:line="240" w:lineRule="auto"/>
        <w:ind w:firstLine="851"/>
        <w:rPr>
          <w:sz w:val="24"/>
        </w:rPr>
      </w:pPr>
      <w:r w:rsidRPr="00AE0057">
        <w:rPr>
          <w:sz w:val="24"/>
        </w:rPr>
        <w:t xml:space="preserve">развитие экологической культуры; </w:t>
      </w:r>
    </w:p>
    <w:p w:rsidR="00653A76" w:rsidRPr="00AE0057" w:rsidRDefault="00653A76" w:rsidP="00AE0057">
      <w:pPr>
        <w:pStyle w:val="21"/>
        <w:spacing w:line="240" w:lineRule="auto"/>
        <w:ind w:firstLine="851"/>
        <w:rPr>
          <w:sz w:val="24"/>
        </w:rPr>
      </w:pPr>
      <w:r w:rsidRPr="00AE0057">
        <w:rPr>
          <w:sz w:val="24"/>
        </w:rPr>
        <w:t>выявление и поддержку детей с особыми образовательными потребностями;</w:t>
      </w:r>
    </w:p>
    <w:p w:rsidR="00653A76" w:rsidRPr="00AE0057" w:rsidRDefault="00653A76" w:rsidP="00AE0057">
      <w:pPr>
        <w:pStyle w:val="21"/>
        <w:spacing w:line="240" w:lineRule="auto"/>
        <w:ind w:firstLine="851"/>
        <w:rPr>
          <w:sz w:val="24"/>
        </w:rPr>
      </w:pPr>
      <w:r w:rsidRPr="00AE0057">
        <w:rPr>
          <w:spacing w:val="2"/>
          <w:sz w:val="24"/>
        </w:rPr>
        <w:t>формирование коммуникативных навыков в разновоз</w:t>
      </w:r>
      <w:r w:rsidRPr="00AE0057">
        <w:rPr>
          <w:sz w:val="24"/>
        </w:rPr>
        <w:t xml:space="preserve">растной среде и среде сверстников; </w:t>
      </w:r>
    </w:p>
    <w:p w:rsidR="00653A76" w:rsidRPr="00AE0057" w:rsidRDefault="00653A76" w:rsidP="00AE0057">
      <w:pPr>
        <w:pStyle w:val="21"/>
        <w:spacing w:line="240" w:lineRule="auto"/>
        <w:ind w:firstLine="851"/>
        <w:rPr>
          <w:sz w:val="24"/>
        </w:rPr>
      </w:pPr>
      <w:r w:rsidRPr="00AE0057">
        <w:rPr>
          <w:sz w:val="24"/>
        </w:rPr>
        <w:t xml:space="preserve">поддержку детских объединений и ученического самоуправления; </w:t>
      </w:r>
    </w:p>
    <w:p w:rsidR="004A67F3" w:rsidRDefault="00653A76" w:rsidP="00AE0057">
      <w:pPr>
        <w:pStyle w:val="21"/>
        <w:spacing w:line="240" w:lineRule="auto"/>
        <w:ind w:firstLine="851"/>
        <w:rPr>
          <w:sz w:val="24"/>
        </w:rPr>
      </w:pPr>
      <w:r w:rsidRPr="00AE0057">
        <w:rPr>
          <w:sz w:val="24"/>
        </w:rPr>
        <w:t xml:space="preserve">выявление и поддержку </w:t>
      </w:r>
      <w:r w:rsidR="002D2C77" w:rsidRPr="00AE0057">
        <w:rPr>
          <w:sz w:val="24"/>
        </w:rPr>
        <w:t>лиц, проявивших  выдающиеся способности</w:t>
      </w:r>
      <w:r w:rsidR="00E55EE9" w:rsidRPr="00AE0057">
        <w:rPr>
          <w:sz w:val="24"/>
        </w:rPr>
        <w:t>.</w:t>
      </w:r>
    </w:p>
    <w:p w:rsidR="00DC3DA6" w:rsidRDefault="00653A76" w:rsidP="00E36E92">
      <w:pPr>
        <w:pStyle w:val="afd"/>
        <w:numPr>
          <w:ilvl w:val="2"/>
          <w:numId w:val="67"/>
        </w:numPr>
        <w:spacing w:line="240" w:lineRule="auto"/>
        <w:ind w:left="0" w:firstLine="0"/>
        <w:jc w:val="center"/>
        <w:rPr>
          <w:sz w:val="24"/>
        </w:rPr>
      </w:pPr>
      <w:bookmarkStart w:id="197" w:name="_Toc288394112"/>
      <w:bookmarkStart w:id="198" w:name="_Toc288410579"/>
      <w:bookmarkStart w:id="199" w:name="_Toc288410708"/>
      <w:bookmarkStart w:id="200" w:name="_Toc294246117"/>
      <w:r w:rsidRPr="00AE0057">
        <w:rPr>
          <w:sz w:val="24"/>
        </w:rPr>
        <w:t>Финансовое обеспечение реализации основной образовательной программы</w:t>
      </w:r>
      <w:bookmarkEnd w:id="197"/>
      <w:bookmarkEnd w:id="198"/>
      <w:bookmarkEnd w:id="199"/>
      <w:bookmarkEnd w:id="200"/>
    </w:p>
    <w:p w:rsidR="00B71CD3" w:rsidRPr="008F4C08" w:rsidRDefault="00B71CD3" w:rsidP="00B71CD3">
      <w:pPr>
        <w:ind w:firstLine="708"/>
        <w:rPr>
          <w:color w:val="FF0000"/>
        </w:rPr>
      </w:pPr>
      <w:r>
        <w:t xml:space="preserve">Финансовые  условия  реализации  ООП  НОО  заключаются  в </w:t>
      </w:r>
      <w:r w:rsidRPr="008F4C08">
        <w:rPr>
          <w:color w:val="FF0000"/>
        </w:rPr>
        <w:t xml:space="preserve"> </w:t>
      </w:r>
    </w:p>
    <w:p w:rsidR="00B71CD3" w:rsidRDefault="00B71CD3" w:rsidP="00B71CD3">
      <w:r w:rsidRPr="009870A9">
        <w:t>финансировании</w:t>
      </w:r>
      <w:r>
        <w:t xml:space="preserve">  реализации  государственных  гарантий  прав  граждан  на  получение </w:t>
      </w:r>
    </w:p>
    <w:p w:rsidR="00B71CD3" w:rsidRDefault="00B71CD3" w:rsidP="00B71CD3">
      <w:r>
        <w:t xml:space="preserve">общедоступного  и  бесплатного  общего  образования,  что  является  гарантированным </w:t>
      </w:r>
    </w:p>
    <w:p w:rsidR="00B71CD3" w:rsidRPr="00B71CD3" w:rsidRDefault="00B71CD3" w:rsidP="00B71CD3">
      <w:r>
        <w:lastRenderedPageBreak/>
        <w:t>минимально  допустимым  объемом  финансовых  средств  на  реализацию  ФГОС  НОО  (  в  части оплаты труда и учебных расходов) в год в расчете на одного ученика.</w:t>
      </w:r>
    </w:p>
    <w:p w:rsidR="002D0462" w:rsidRPr="00AE0057" w:rsidRDefault="00B71CD3" w:rsidP="00AE0057">
      <w:pPr>
        <w:ind w:firstLine="851"/>
        <w:jc w:val="both"/>
      </w:pPr>
      <w:r>
        <w:t>В</w:t>
      </w:r>
      <w:r w:rsidR="002D0462" w:rsidRPr="00AE0057">
        <w:t xml:space="preserve"> соответствии с установленным порядком финансирования оплаты труда работников образовательных организаций:</w:t>
      </w:r>
    </w:p>
    <w:p w:rsidR="002D0462" w:rsidRPr="00AE0057" w:rsidRDefault="002D0462" w:rsidP="008C767B">
      <w:pPr>
        <w:numPr>
          <w:ilvl w:val="0"/>
          <w:numId w:val="38"/>
        </w:numPr>
        <w:tabs>
          <w:tab w:val="left" w:pos="1134"/>
        </w:tabs>
        <w:ind w:left="0" w:firstLine="851"/>
        <w:jc w:val="both"/>
      </w:pPr>
      <w:r w:rsidRPr="00AE0057">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AE0057" w:rsidRDefault="002D0462" w:rsidP="008C767B">
      <w:pPr>
        <w:numPr>
          <w:ilvl w:val="0"/>
          <w:numId w:val="38"/>
        </w:numPr>
        <w:tabs>
          <w:tab w:val="left" w:pos="1134"/>
        </w:tabs>
        <w:ind w:left="0" w:firstLine="851"/>
        <w:jc w:val="both"/>
      </w:pPr>
      <w:r w:rsidRPr="00AE0057">
        <w:t xml:space="preserve">базовая часть фонда оплаты труда обеспечивает гарантированную заработную плату работников; </w:t>
      </w:r>
    </w:p>
    <w:p w:rsidR="002D0462" w:rsidRPr="00AE0057" w:rsidRDefault="002D0462" w:rsidP="008C767B">
      <w:pPr>
        <w:numPr>
          <w:ilvl w:val="0"/>
          <w:numId w:val="38"/>
        </w:numPr>
        <w:tabs>
          <w:tab w:val="left" w:pos="1134"/>
        </w:tabs>
        <w:ind w:left="0" w:firstLine="851"/>
        <w:jc w:val="both"/>
      </w:pPr>
      <w:r w:rsidRPr="00AE0057">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AE0057" w:rsidRDefault="002D0462" w:rsidP="008C767B">
      <w:pPr>
        <w:numPr>
          <w:ilvl w:val="0"/>
          <w:numId w:val="38"/>
        </w:numPr>
        <w:tabs>
          <w:tab w:val="left" w:pos="1134"/>
        </w:tabs>
        <w:ind w:left="0" w:firstLine="851"/>
        <w:jc w:val="both"/>
      </w:pPr>
      <w:r w:rsidRPr="00AE0057">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AE0057" w:rsidRDefault="002D0462" w:rsidP="008C767B">
      <w:pPr>
        <w:numPr>
          <w:ilvl w:val="0"/>
          <w:numId w:val="38"/>
        </w:numPr>
        <w:tabs>
          <w:tab w:val="left" w:pos="1134"/>
        </w:tabs>
        <w:ind w:left="0" w:firstLine="851"/>
        <w:jc w:val="both"/>
      </w:pPr>
      <w:r w:rsidRPr="00AE0057">
        <w:t>общая часть фонда оплаты труда обеспечивает гарантированную оплату труда педагогического работника.</w:t>
      </w:r>
    </w:p>
    <w:p w:rsidR="002D0462" w:rsidRPr="00AE0057" w:rsidRDefault="002D0462" w:rsidP="00B71CD3">
      <w:pPr>
        <w:ind w:firstLine="851"/>
        <w:jc w:val="both"/>
      </w:pPr>
      <w:r w:rsidRPr="00AE0057">
        <w:t xml:space="preserve">Размеры, порядок и условия осуществления стимулирующих выплат определяются локальными нормативными актами образовательной организации. </w:t>
      </w:r>
    </w:p>
    <w:p w:rsidR="002D0462" w:rsidRPr="00AE0057" w:rsidRDefault="002D0462" w:rsidP="00AE0057">
      <w:pPr>
        <w:ind w:firstLine="851"/>
        <w:jc w:val="both"/>
      </w:pPr>
      <w:r w:rsidRPr="00AE0057">
        <w:t>В распределении стимулирующей части фонда оплаты труда учитывается мнение коллегиальных органов управления образовательной организа</w:t>
      </w:r>
      <w:r w:rsidR="00B71CD3">
        <w:t xml:space="preserve">ции, </w:t>
      </w:r>
      <w:r w:rsidRPr="00AE0057">
        <w:t>выборного органа первичной профсоюзной организации.</w:t>
      </w:r>
    </w:p>
    <w:tbl>
      <w:tblPr>
        <w:tblStyle w:val="afff2"/>
        <w:tblW w:w="0" w:type="auto"/>
        <w:tblLook w:val="04A0" w:firstRow="1" w:lastRow="0" w:firstColumn="1" w:lastColumn="0" w:noHBand="0" w:noVBand="1"/>
      </w:tblPr>
      <w:tblGrid>
        <w:gridCol w:w="817"/>
        <w:gridCol w:w="7229"/>
        <w:gridCol w:w="2376"/>
      </w:tblGrid>
      <w:tr w:rsidR="00B71CD3" w:rsidTr="00B71CD3">
        <w:tc>
          <w:tcPr>
            <w:tcW w:w="817" w:type="dxa"/>
          </w:tcPr>
          <w:p w:rsidR="00B71CD3" w:rsidRDefault="00B71CD3" w:rsidP="00AE0057">
            <w:r>
              <w:t>№</w:t>
            </w:r>
          </w:p>
        </w:tc>
        <w:tc>
          <w:tcPr>
            <w:tcW w:w="7229" w:type="dxa"/>
          </w:tcPr>
          <w:p w:rsidR="00B71CD3" w:rsidRDefault="00B71CD3" w:rsidP="00B71CD3">
            <w:pPr>
              <w:jc w:val="center"/>
            </w:pPr>
            <w:r>
              <w:t>Мероприятия</w:t>
            </w:r>
          </w:p>
        </w:tc>
        <w:tc>
          <w:tcPr>
            <w:tcW w:w="2376" w:type="dxa"/>
          </w:tcPr>
          <w:p w:rsidR="00B71CD3" w:rsidRDefault="00B71CD3" w:rsidP="00B71CD3">
            <w:pPr>
              <w:jc w:val="center"/>
            </w:pPr>
            <w:r>
              <w:t>Сроки</w:t>
            </w:r>
          </w:p>
        </w:tc>
      </w:tr>
      <w:tr w:rsidR="00B71CD3" w:rsidTr="00B71CD3">
        <w:tc>
          <w:tcPr>
            <w:tcW w:w="817" w:type="dxa"/>
          </w:tcPr>
          <w:p w:rsidR="00B71CD3" w:rsidRDefault="00B71CD3" w:rsidP="00AE0057">
            <w:r>
              <w:t>1.</w:t>
            </w:r>
          </w:p>
          <w:p w:rsidR="00B71CD3" w:rsidRDefault="00B71CD3" w:rsidP="00AE0057"/>
          <w:p w:rsidR="00B71CD3" w:rsidRDefault="00B71CD3" w:rsidP="00AE0057">
            <w:r>
              <w:t>2.</w:t>
            </w:r>
          </w:p>
          <w:p w:rsidR="00B71CD3" w:rsidRDefault="00B71CD3" w:rsidP="00AE0057"/>
          <w:p w:rsidR="00B71CD3" w:rsidRDefault="00B71CD3" w:rsidP="00AE0057"/>
          <w:p w:rsidR="00B71CD3" w:rsidRDefault="00B71CD3" w:rsidP="00AE0057">
            <w:r>
              <w:t>3.</w:t>
            </w:r>
          </w:p>
          <w:p w:rsidR="00B71CD3" w:rsidRDefault="00B71CD3" w:rsidP="00AE0057"/>
        </w:tc>
        <w:tc>
          <w:tcPr>
            <w:tcW w:w="7229" w:type="dxa"/>
          </w:tcPr>
          <w:p w:rsidR="00B71CD3" w:rsidRDefault="00B71CD3" w:rsidP="00B71CD3">
            <w:r>
              <w:t xml:space="preserve">Расчет потребностей в расходах образовательного учреждения в </w:t>
            </w:r>
          </w:p>
          <w:p w:rsidR="00B71CD3" w:rsidRDefault="00B71CD3" w:rsidP="00B71CD3">
            <w:r>
              <w:t xml:space="preserve">условиях </w:t>
            </w:r>
            <w:r w:rsidR="002F2BD6">
              <w:t>реализации</w:t>
            </w:r>
            <w:r>
              <w:t xml:space="preserve"> ФГОС</w:t>
            </w:r>
          </w:p>
          <w:p w:rsidR="00B71CD3" w:rsidRDefault="00B71CD3" w:rsidP="00B71CD3">
            <w:r>
              <w:t xml:space="preserve">Организация работ по выполнению методических рекомендаций </w:t>
            </w:r>
          </w:p>
          <w:p w:rsidR="00B71CD3" w:rsidRDefault="00B71CD3" w:rsidP="00B71CD3">
            <w:r>
              <w:t xml:space="preserve">по внесению изменений в локальные акты, регламентирующие </w:t>
            </w:r>
          </w:p>
          <w:p w:rsidR="00B71CD3" w:rsidRDefault="00B71CD3" w:rsidP="00B71CD3">
            <w:r>
              <w:t>установление заработной платы</w:t>
            </w:r>
          </w:p>
          <w:p w:rsidR="00B71CD3" w:rsidRDefault="00B71CD3" w:rsidP="00B71CD3">
            <w:r>
              <w:t xml:space="preserve">Приведение в соответствие с требованиями ФГОС НОО и </w:t>
            </w:r>
          </w:p>
          <w:p w:rsidR="00B71CD3" w:rsidRDefault="00B71CD3" w:rsidP="00B71CD3">
            <w:r>
              <w:t xml:space="preserve">новыми тарифно-квалификационными характеристиками </w:t>
            </w:r>
          </w:p>
          <w:p w:rsidR="00B71CD3" w:rsidRDefault="00B71CD3" w:rsidP="00B71CD3">
            <w:r>
              <w:t xml:space="preserve">должностных инструкций работников образовательного </w:t>
            </w:r>
          </w:p>
          <w:p w:rsidR="00B71CD3" w:rsidRDefault="00B71CD3" w:rsidP="00B71CD3">
            <w:r>
              <w:t>учреждения</w:t>
            </w:r>
          </w:p>
        </w:tc>
        <w:tc>
          <w:tcPr>
            <w:tcW w:w="2376" w:type="dxa"/>
          </w:tcPr>
          <w:p w:rsidR="00B71CD3" w:rsidRDefault="00B71CD3" w:rsidP="00B71CD3">
            <w:r>
              <w:t xml:space="preserve">До сентября </w:t>
            </w:r>
          </w:p>
          <w:p w:rsidR="00B71CD3" w:rsidRDefault="002F2BD6" w:rsidP="00B71CD3">
            <w:r>
              <w:t>2020</w:t>
            </w:r>
            <w:r w:rsidR="00B71CD3">
              <w:t xml:space="preserve"> г.</w:t>
            </w:r>
          </w:p>
          <w:p w:rsidR="00B71CD3" w:rsidRDefault="00B71CD3" w:rsidP="00B71CD3">
            <w:r>
              <w:t xml:space="preserve">По выходу </w:t>
            </w:r>
          </w:p>
          <w:p w:rsidR="00B71CD3" w:rsidRDefault="00B71CD3" w:rsidP="00B71CD3">
            <w:r>
              <w:t>рекомендаций</w:t>
            </w:r>
          </w:p>
          <w:p w:rsidR="00B71CD3" w:rsidRDefault="00B71CD3" w:rsidP="00B71CD3"/>
          <w:p w:rsidR="00B71CD3" w:rsidRDefault="00B71CD3" w:rsidP="00B71CD3">
            <w:r>
              <w:t xml:space="preserve">До сентября </w:t>
            </w:r>
          </w:p>
          <w:p w:rsidR="00B71CD3" w:rsidRDefault="00B71CD3" w:rsidP="002F2BD6">
            <w:r>
              <w:t>20</w:t>
            </w:r>
            <w:r w:rsidR="002F2BD6">
              <w:t>20</w:t>
            </w:r>
            <w:r>
              <w:t xml:space="preserve"> г.</w:t>
            </w:r>
          </w:p>
        </w:tc>
      </w:tr>
    </w:tbl>
    <w:p w:rsidR="002D0462" w:rsidRPr="00AE0057" w:rsidRDefault="002D0462" w:rsidP="00AE0057"/>
    <w:p w:rsidR="009D5D74" w:rsidRPr="00AE0057" w:rsidRDefault="009D5D74" w:rsidP="00E36E92">
      <w:pPr>
        <w:pStyle w:val="afd"/>
        <w:numPr>
          <w:ilvl w:val="2"/>
          <w:numId w:val="67"/>
        </w:numPr>
        <w:spacing w:line="240" w:lineRule="auto"/>
        <w:ind w:left="0" w:firstLine="0"/>
        <w:rPr>
          <w:sz w:val="24"/>
        </w:rPr>
      </w:pPr>
      <w:bookmarkStart w:id="201" w:name="_Toc288394113"/>
      <w:bookmarkStart w:id="202" w:name="_Toc288410580"/>
      <w:bookmarkStart w:id="203" w:name="_Toc288410709"/>
      <w:bookmarkStart w:id="204" w:name="_Toc294246118"/>
      <w:r w:rsidRPr="00AE0057">
        <w:rPr>
          <w:sz w:val="24"/>
        </w:rPr>
        <w:t xml:space="preserve">Материально-технические </w:t>
      </w:r>
      <w:r w:rsidR="00BD4FBD" w:rsidRPr="00AE0057">
        <w:rPr>
          <w:sz w:val="24"/>
        </w:rPr>
        <w:t>условия</w:t>
      </w:r>
      <w:r w:rsidRPr="00AE0057">
        <w:rPr>
          <w:sz w:val="24"/>
        </w:rPr>
        <w:t xml:space="preserve"> реализации основной образовательной программы</w:t>
      </w:r>
      <w:bookmarkEnd w:id="201"/>
      <w:bookmarkEnd w:id="202"/>
      <w:bookmarkEnd w:id="203"/>
      <w:bookmarkEnd w:id="204"/>
    </w:p>
    <w:p w:rsidR="009D5D74" w:rsidRPr="00AE0057" w:rsidRDefault="009D5D74" w:rsidP="00AE0057"/>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Материально­техническая база</w:t>
      </w:r>
      <w:r w:rsidR="002D2C77" w:rsidRPr="00AE0057">
        <w:rPr>
          <w:rFonts w:ascii="Times New Roman" w:hAnsi="Times New Roman"/>
          <w:color w:val="auto"/>
          <w:spacing w:val="-2"/>
          <w:sz w:val="24"/>
          <w:szCs w:val="24"/>
        </w:rPr>
        <w:t xml:space="preserve"> образовательной </w:t>
      </w:r>
      <w:r w:rsidR="005C5F90" w:rsidRPr="00AE0057">
        <w:rPr>
          <w:rFonts w:ascii="Times New Roman" w:hAnsi="Times New Roman"/>
          <w:color w:val="auto"/>
          <w:sz w:val="24"/>
          <w:szCs w:val="24"/>
        </w:rPr>
        <w:t>организации</w:t>
      </w:r>
      <w:r w:rsidRPr="00AE0057">
        <w:rPr>
          <w:rFonts w:ascii="Times New Roman" w:hAnsi="Times New Roman"/>
          <w:color w:val="auto"/>
          <w:spacing w:val="-2"/>
          <w:sz w:val="24"/>
          <w:szCs w:val="24"/>
        </w:rPr>
        <w:t xml:space="preserve"> приведена в соответствие с задачами по обес</w:t>
      </w:r>
      <w:r w:rsidRPr="00AE0057">
        <w:rPr>
          <w:rFonts w:ascii="Times New Roman" w:hAnsi="Times New Roman"/>
          <w:color w:val="auto"/>
          <w:spacing w:val="2"/>
          <w:sz w:val="24"/>
          <w:szCs w:val="24"/>
        </w:rPr>
        <w:t>печению реализации основной образовательной программы</w:t>
      </w:r>
      <w:r w:rsidR="002D2C77" w:rsidRPr="00AE0057">
        <w:rPr>
          <w:rFonts w:ascii="Times New Roman" w:hAnsi="Times New Roman"/>
          <w:color w:val="auto"/>
          <w:spacing w:val="2"/>
          <w:sz w:val="24"/>
          <w:szCs w:val="24"/>
        </w:rPr>
        <w:t xml:space="preserve"> образовательной </w:t>
      </w:r>
      <w:r w:rsidR="005C5F90" w:rsidRPr="00AE0057">
        <w:rPr>
          <w:rFonts w:ascii="Times New Roman" w:hAnsi="Times New Roman"/>
          <w:color w:val="auto"/>
          <w:spacing w:val="2"/>
          <w:sz w:val="24"/>
          <w:szCs w:val="24"/>
        </w:rPr>
        <w:t>организации</w:t>
      </w:r>
      <w:r w:rsidRPr="00AE0057">
        <w:rPr>
          <w:rFonts w:ascii="Times New Roman" w:hAnsi="Times New Roman"/>
          <w:color w:val="auto"/>
          <w:spacing w:val="2"/>
          <w:sz w:val="24"/>
          <w:szCs w:val="24"/>
        </w:rPr>
        <w:t xml:space="preserve"> и созданию соответствующей </w:t>
      </w:r>
      <w:r w:rsidRPr="00AE0057">
        <w:rPr>
          <w:rFonts w:ascii="Times New Roman" w:hAnsi="Times New Roman"/>
          <w:color w:val="auto"/>
          <w:sz w:val="24"/>
          <w:szCs w:val="24"/>
        </w:rPr>
        <w:t>образовательной и социальной среды.</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AE0057">
        <w:rPr>
          <w:rFonts w:ascii="Times New Roman" w:hAnsi="Times New Roman"/>
          <w:color w:val="auto"/>
          <w:sz w:val="24"/>
          <w:szCs w:val="24"/>
        </w:rPr>
        <w:t>й деятельности</w:t>
      </w:r>
      <w:r w:rsidRPr="00AE0057">
        <w:rPr>
          <w:rFonts w:ascii="Times New Roman" w:hAnsi="Times New Roman"/>
          <w:color w:val="auto"/>
          <w:sz w:val="24"/>
          <w:szCs w:val="24"/>
        </w:rPr>
        <w:t xml:space="preserve"> являются требования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w:t>
      </w:r>
      <w:r w:rsidR="002D2C77" w:rsidRPr="00AE0057">
        <w:rPr>
          <w:rFonts w:ascii="Times New Roman" w:hAnsi="Times New Roman"/>
          <w:color w:val="auto"/>
          <w:sz w:val="24"/>
          <w:szCs w:val="24"/>
        </w:rPr>
        <w:t xml:space="preserve">лицензионные </w:t>
      </w:r>
      <w:r w:rsidRPr="00AE0057">
        <w:rPr>
          <w:rFonts w:ascii="Times New Roman" w:hAnsi="Times New Roman"/>
          <w:color w:val="auto"/>
          <w:sz w:val="24"/>
          <w:szCs w:val="24"/>
        </w:rPr>
        <w:t xml:space="preserve">требования и условия Положения о лицензировании образовательной деятельности, утверждённого </w:t>
      </w:r>
      <w:r w:rsidRPr="00AE0057">
        <w:rPr>
          <w:rFonts w:ascii="Times New Roman" w:hAnsi="Times New Roman"/>
          <w:color w:val="auto"/>
          <w:spacing w:val="2"/>
          <w:sz w:val="24"/>
          <w:szCs w:val="24"/>
        </w:rPr>
        <w:t xml:space="preserve">постановлением Правительства Российской Федерации </w:t>
      </w:r>
      <w:r w:rsidR="002D2C77" w:rsidRPr="00AE0057">
        <w:rPr>
          <w:rFonts w:ascii="Times New Roman" w:hAnsi="Times New Roman"/>
          <w:color w:val="auto"/>
          <w:sz w:val="24"/>
          <w:szCs w:val="24"/>
        </w:rPr>
        <w:t>28 октября 2013г. №966</w:t>
      </w:r>
      <w:r w:rsidRPr="00AE0057">
        <w:rPr>
          <w:rFonts w:ascii="Times New Roman" w:hAnsi="Times New Roman"/>
          <w:color w:val="auto"/>
          <w:sz w:val="24"/>
          <w:szCs w:val="24"/>
        </w:rPr>
        <w:t>, а также соответствующие приказы и методические рекомендации, в том числе:</w:t>
      </w:r>
    </w:p>
    <w:p w:rsidR="00653A76" w:rsidRPr="00AE0057" w:rsidRDefault="00653A76" w:rsidP="00AE0057">
      <w:pPr>
        <w:pStyle w:val="21"/>
        <w:spacing w:line="240" w:lineRule="auto"/>
        <w:ind w:firstLine="851"/>
        <w:rPr>
          <w:sz w:val="24"/>
        </w:rPr>
      </w:pPr>
      <w:r w:rsidRPr="00AE0057">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AE0057" w:rsidRDefault="00653A76" w:rsidP="00AE0057">
      <w:pPr>
        <w:pStyle w:val="21"/>
        <w:spacing w:line="240" w:lineRule="auto"/>
        <w:ind w:firstLine="851"/>
        <w:rPr>
          <w:sz w:val="24"/>
        </w:rPr>
      </w:pPr>
      <w:r w:rsidRPr="00AE0057">
        <w:rPr>
          <w:sz w:val="24"/>
        </w:rPr>
        <w:t>перечни рекомендуемой учебной литературы и цифровых образовательных ресурсов;</w:t>
      </w:r>
    </w:p>
    <w:p w:rsidR="00653A76" w:rsidRPr="00AE0057" w:rsidRDefault="00653A76" w:rsidP="00AE0057">
      <w:pPr>
        <w:pStyle w:val="21"/>
        <w:spacing w:line="240" w:lineRule="auto"/>
        <w:ind w:firstLine="851"/>
        <w:rPr>
          <w:sz w:val="24"/>
        </w:rPr>
      </w:pPr>
      <w:r w:rsidRPr="00AE0057">
        <w:rPr>
          <w:spacing w:val="-2"/>
          <w:sz w:val="24"/>
        </w:rPr>
        <w:t>аналогичные перечни, утверждённые региональными нор</w:t>
      </w:r>
      <w:r w:rsidRPr="00AE0057">
        <w:rPr>
          <w:spacing w:val="2"/>
          <w:sz w:val="24"/>
        </w:rPr>
        <w:t xml:space="preserve">мативными актами и локальными актами </w:t>
      </w:r>
      <w:r w:rsidR="002D2C77" w:rsidRPr="00AE0057">
        <w:rPr>
          <w:sz w:val="24"/>
        </w:rPr>
        <w:t xml:space="preserve">образовательной </w:t>
      </w:r>
      <w:r w:rsidR="005C5F90" w:rsidRPr="00AE0057">
        <w:rPr>
          <w:spacing w:val="2"/>
          <w:sz w:val="24"/>
        </w:rPr>
        <w:t>организации</w:t>
      </w:r>
      <w:r w:rsidR="00B71CD3">
        <w:rPr>
          <w:spacing w:val="2"/>
          <w:sz w:val="24"/>
        </w:rPr>
        <w:t xml:space="preserve"> </w:t>
      </w:r>
      <w:r w:rsidRPr="00AE0057">
        <w:rPr>
          <w:sz w:val="24"/>
        </w:rPr>
        <w:t>разработанные с учётом особенностей реализа</w:t>
      </w:r>
      <w:r w:rsidRPr="00AE0057">
        <w:rPr>
          <w:spacing w:val="2"/>
          <w:sz w:val="24"/>
        </w:rPr>
        <w:t xml:space="preserve">ции основной образовательной программы в </w:t>
      </w:r>
      <w:r w:rsidR="00D93053" w:rsidRPr="00AE0057">
        <w:rPr>
          <w:spacing w:val="2"/>
          <w:sz w:val="24"/>
        </w:rPr>
        <w:t>образователь</w:t>
      </w:r>
      <w:r w:rsidR="00D93053" w:rsidRPr="00AE0057">
        <w:rPr>
          <w:sz w:val="24"/>
        </w:rPr>
        <w:t>ной организации</w:t>
      </w:r>
      <w:r w:rsidRPr="00AE0057">
        <w:rPr>
          <w:sz w:val="24"/>
        </w:rPr>
        <w:t>.</w:t>
      </w:r>
    </w:p>
    <w:p w:rsidR="00653A76" w:rsidRPr="00AE0057" w:rsidRDefault="00653A76" w:rsidP="00AE0057">
      <w:pPr>
        <w:pStyle w:val="a3"/>
        <w:spacing w:line="240" w:lineRule="auto"/>
        <w:ind w:firstLine="851"/>
        <w:rPr>
          <w:rFonts w:ascii="Times New Roman" w:hAnsi="Times New Roman"/>
          <w:color w:val="auto"/>
          <w:spacing w:val="-2"/>
          <w:sz w:val="24"/>
          <w:szCs w:val="24"/>
        </w:rPr>
      </w:pPr>
      <w:r w:rsidRPr="00AE0057">
        <w:rPr>
          <w:rFonts w:ascii="Times New Roman" w:hAnsi="Times New Roman"/>
          <w:color w:val="auto"/>
          <w:spacing w:val="-2"/>
          <w:sz w:val="24"/>
          <w:szCs w:val="24"/>
        </w:rPr>
        <w:t xml:space="preserve">В соответствии с требованиями </w:t>
      </w:r>
      <w:r w:rsidR="00C11324" w:rsidRPr="00AE0057">
        <w:rPr>
          <w:rFonts w:ascii="Times New Roman" w:hAnsi="Times New Roman"/>
          <w:color w:val="auto"/>
          <w:spacing w:val="-2"/>
          <w:sz w:val="24"/>
          <w:szCs w:val="24"/>
        </w:rPr>
        <w:t>ФГОС НОО</w:t>
      </w:r>
      <w:r w:rsidRPr="00AE0057">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AE0057">
        <w:rPr>
          <w:rFonts w:ascii="Times New Roman" w:hAnsi="Times New Roman"/>
          <w:color w:val="auto"/>
          <w:sz w:val="24"/>
          <w:szCs w:val="24"/>
        </w:rPr>
        <w:t xml:space="preserve">образовательная </w:t>
      </w:r>
      <w:r w:rsidR="005C5F90" w:rsidRPr="00AE0057">
        <w:rPr>
          <w:rFonts w:ascii="Times New Roman" w:hAnsi="Times New Roman"/>
          <w:color w:val="auto"/>
          <w:spacing w:val="-2"/>
          <w:sz w:val="24"/>
          <w:szCs w:val="24"/>
        </w:rPr>
        <w:t>организация</w:t>
      </w:r>
      <w:r w:rsidRPr="00AE0057">
        <w:rPr>
          <w:rFonts w:ascii="Times New Roman" w:hAnsi="Times New Roman"/>
          <w:color w:val="auto"/>
          <w:sz w:val="24"/>
          <w:szCs w:val="24"/>
        </w:rPr>
        <w:t xml:space="preserve">, </w:t>
      </w:r>
      <w:r w:rsidR="00B50E75" w:rsidRPr="00AE0057">
        <w:rPr>
          <w:rFonts w:ascii="Times New Roman" w:hAnsi="Times New Roman"/>
          <w:color w:val="auto"/>
          <w:sz w:val="24"/>
          <w:szCs w:val="24"/>
        </w:rPr>
        <w:t xml:space="preserve">реализующая </w:t>
      </w:r>
      <w:r w:rsidRPr="00AE0057">
        <w:rPr>
          <w:rFonts w:ascii="Times New Roman" w:hAnsi="Times New Roman"/>
          <w:color w:val="auto"/>
          <w:sz w:val="24"/>
          <w:szCs w:val="24"/>
        </w:rPr>
        <w:t>основную образователь</w:t>
      </w:r>
      <w:r w:rsidRPr="00AE0057">
        <w:rPr>
          <w:rFonts w:ascii="Times New Roman" w:hAnsi="Times New Roman"/>
          <w:color w:val="auto"/>
          <w:spacing w:val="-2"/>
          <w:sz w:val="24"/>
          <w:szCs w:val="24"/>
        </w:rPr>
        <w:t xml:space="preserve">ную </w:t>
      </w:r>
      <w:r w:rsidRPr="00AE0057">
        <w:rPr>
          <w:rFonts w:ascii="Times New Roman" w:hAnsi="Times New Roman"/>
          <w:color w:val="auto"/>
          <w:spacing w:val="-2"/>
          <w:sz w:val="24"/>
          <w:szCs w:val="24"/>
        </w:rPr>
        <w:lastRenderedPageBreak/>
        <w:t xml:space="preserve">программу начального общего образования, </w:t>
      </w:r>
      <w:r w:rsidR="00532C09" w:rsidRPr="00AE0057">
        <w:rPr>
          <w:rFonts w:ascii="Times New Roman" w:hAnsi="Times New Roman"/>
          <w:color w:val="auto"/>
          <w:spacing w:val="-2"/>
          <w:sz w:val="24"/>
          <w:szCs w:val="24"/>
        </w:rPr>
        <w:t>обеспечивает</w:t>
      </w:r>
      <w:r w:rsidR="00B71CD3">
        <w:rPr>
          <w:rFonts w:ascii="Times New Roman" w:hAnsi="Times New Roman"/>
          <w:color w:val="auto"/>
          <w:spacing w:val="-2"/>
          <w:sz w:val="24"/>
          <w:szCs w:val="24"/>
        </w:rPr>
        <w:t xml:space="preserve"> </w:t>
      </w:r>
      <w:r w:rsidRPr="00AE0057">
        <w:rPr>
          <w:rFonts w:ascii="Times New Roman" w:hAnsi="Times New Roman"/>
          <w:color w:val="auto"/>
          <w:sz w:val="24"/>
          <w:szCs w:val="24"/>
        </w:rPr>
        <w:t>мебелью,</w:t>
      </w:r>
      <w:r w:rsidR="00532C09" w:rsidRPr="00AE0057">
        <w:rPr>
          <w:rFonts w:ascii="Times New Roman" w:hAnsi="Times New Roman"/>
          <w:color w:val="auto"/>
          <w:sz w:val="24"/>
          <w:szCs w:val="24"/>
        </w:rPr>
        <w:t xml:space="preserve"> презентационным оборудованием,</w:t>
      </w:r>
      <w:r w:rsidRPr="00AE0057">
        <w:rPr>
          <w:rFonts w:ascii="Times New Roman" w:hAnsi="Times New Roman"/>
          <w:color w:val="auto"/>
          <w:sz w:val="24"/>
          <w:szCs w:val="24"/>
        </w:rPr>
        <w:t xml:space="preserve"> освещением, хозяйственным </w:t>
      </w:r>
      <w:r w:rsidRPr="00AE0057">
        <w:rPr>
          <w:rFonts w:ascii="Times New Roman" w:hAnsi="Times New Roman"/>
          <w:color w:val="auto"/>
          <w:spacing w:val="-2"/>
          <w:sz w:val="24"/>
          <w:szCs w:val="24"/>
        </w:rPr>
        <w:t xml:space="preserve">инвентарём и </w:t>
      </w:r>
      <w:r w:rsidR="00532C09" w:rsidRPr="00AE0057">
        <w:rPr>
          <w:rFonts w:ascii="Times New Roman" w:hAnsi="Times New Roman"/>
          <w:color w:val="auto"/>
          <w:spacing w:val="-2"/>
          <w:sz w:val="24"/>
          <w:szCs w:val="24"/>
        </w:rPr>
        <w:t>оборудуется</w:t>
      </w:r>
      <w:r w:rsidRPr="00AE0057">
        <w:rPr>
          <w:rFonts w:ascii="Times New Roman" w:hAnsi="Times New Roman"/>
          <w:color w:val="auto"/>
          <w:spacing w:val="-2"/>
          <w:sz w:val="24"/>
          <w:szCs w:val="24"/>
        </w:rPr>
        <w:t>:</w:t>
      </w:r>
    </w:p>
    <w:p w:rsidR="00653A76" w:rsidRPr="00AE0057" w:rsidRDefault="00653A76" w:rsidP="00AE0057">
      <w:pPr>
        <w:pStyle w:val="21"/>
        <w:spacing w:line="240" w:lineRule="auto"/>
        <w:ind w:firstLine="851"/>
        <w:rPr>
          <w:sz w:val="24"/>
        </w:rPr>
      </w:pPr>
      <w:r w:rsidRPr="00AE0057">
        <w:rPr>
          <w:sz w:val="24"/>
        </w:rPr>
        <w:t>учебными кабинетами с автоматизированными рабочими местами обучающихся и педагогических работников;</w:t>
      </w:r>
    </w:p>
    <w:p w:rsidR="00653A76" w:rsidRPr="00AE0057" w:rsidRDefault="00653A76" w:rsidP="00AE0057">
      <w:pPr>
        <w:pStyle w:val="21"/>
        <w:spacing w:line="240" w:lineRule="auto"/>
        <w:ind w:firstLine="851"/>
        <w:rPr>
          <w:sz w:val="24"/>
        </w:rPr>
      </w:pPr>
      <w:r w:rsidRPr="00AE0057">
        <w:rPr>
          <w:sz w:val="24"/>
        </w:rPr>
        <w:t xml:space="preserve">помещениями для занятий </w:t>
      </w:r>
      <w:r w:rsidRPr="00AE0057">
        <w:rPr>
          <w:spacing w:val="2"/>
          <w:sz w:val="24"/>
        </w:rPr>
        <w:t>техническим творчеством, ино</w:t>
      </w:r>
      <w:r w:rsidRPr="00AE0057">
        <w:rPr>
          <w:sz w:val="24"/>
        </w:rPr>
        <w:t>странными языками;</w:t>
      </w:r>
    </w:p>
    <w:p w:rsidR="00653A76" w:rsidRPr="00AE0057" w:rsidRDefault="00653A76" w:rsidP="00AE0057">
      <w:pPr>
        <w:pStyle w:val="21"/>
        <w:spacing w:line="240" w:lineRule="auto"/>
        <w:ind w:firstLine="851"/>
        <w:rPr>
          <w:spacing w:val="-5"/>
          <w:sz w:val="24"/>
        </w:rPr>
      </w:pPr>
      <w:r w:rsidRPr="00AE0057">
        <w:rPr>
          <w:spacing w:val="-2"/>
          <w:sz w:val="24"/>
        </w:rPr>
        <w:t>помещен</w:t>
      </w:r>
      <w:r w:rsidR="00D12B2D">
        <w:rPr>
          <w:spacing w:val="-2"/>
          <w:sz w:val="24"/>
        </w:rPr>
        <w:t>иями (кабинетами, мастерскими,</w:t>
      </w:r>
      <w:r w:rsidRPr="00AE0057">
        <w:rPr>
          <w:spacing w:val="-2"/>
          <w:sz w:val="24"/>
        </w:rPr>
        <w:t xml:space="preserve">) для </w:t>
      </w:r>
      <w:r w:rsidRPr="00AE0057">
        <w:rPr>
          <w:spacing w:val="-5"/>
          <w:sz w:val="24"/>
        </w:rPr>
        <w:t>занятий музыкой, хореографией и изобразительным искусством;</w:t>
      </w:r>
    </w:p>
    <w:p w:rsidR="00653A76" w:rsidRPr="00AE0057" w:rsidRDefault="00653A76" w:rsidP="00AE0057">
      <w:pPr>
        <w:pStyle w:val="21"/>
        <w:spacing w:line="240" w:lineRule="auto"/>
        <w:ind w:firstLine="851"/>
        <w:rPr>
          <w:sz w:val="24"/>
        </w:rPr>
      </w:pPr>
      <w:r w:rsidRPr="00AE0057">
        <w:rPr>
          <w:spacing w:val="2"/>
          <w:sz w:val="24"/>
        </w:rPr>
        <w:t>помещениями библиотек с рабочими зонами, оборудо</w:t>
      </w:r>
      <w:r w:rsidR="00D12B2D">
        <w:rPr>
          <w:sz w:val="24"/>
        </w:rPr>
        <w:t>ванными читальным залом</w:t>
      </w:r>
      <w:r w:rsidRPr="00AE0057">
        <w:rPr>
          <w:sz w:val="24"/>
        </w:rPr>
        <w:t xml:space="preserve"> и</w:t>
      </w:r>
      <w:r w:rsidR="00D12B2D">
        <w:rPr>
          <w:sz w:val="24"/>
        </w:rPr>
        <w:t xml:space="preserve"> книгохранилищем, обеспечивающим</w:t>
      </w:r>
      <w:r w:rsidRPr="00AE0057">
        <w:rPr>
          <w:sz w:val="24"/>
        </w:rPr>
        <w:t xml:space="preserve"> сохранность книжного фонда, медиатекой;</w:t>
      </w:r>
    </w:p>
    <w:p w:rsidR="00653A76" w:rsidRPr="00AE0057" w:rsidRDefault="00653A76" w:rsidP="00AE0057">
      <w:pPr>
        <w:pStyle w:val="21"/>
        <w:spacing w:line="240" w:lineRule="auto"/>
        <w:ind w:firstLine="851"/>
        <w:rPr>
          <w:sz w:val="24"/>
        </w:rPr>
      </w:pPr>
      <w:r w:rsidRPr="00AE0057">
        <w:rPr>
          <w:sz w:val="24"/>
        </w:rPr>
        <w:t>актовым залом;</w:t>
      </w:r>
    </w:p>
    <w:p w:rsidR="00653A76" w:rsidRPr="00AE0057" w:rsidRDefault="00653A76" w:rsidP="00AE0057">
      <w:pPr>
        <w:pStyle w:val="21"/>
        <w:spacing w:line="240" w:lineRule="auto"/>
        <w:ind w:firstLine="851"/>
        <w:rPr>
          <w:sz w:val="24"/>
        </w:rPr>
      </w:pPr>
      <w:r w:rsidRPr="00AE0057">
        <w:rPr>
          <w:sz w:val="24"/>
        </w:rPr>
        <w:t>спортивными сооружениями (</w:t>
      </w:r>
      <w:r w:rsidR="00D12B2D">
        <w:rPr>
          <w:sz w:val="24"/>
        </w:rPr>
        <w:t>залом</w:t>
      </w:r>
      <w:r w:rsidRPr="00AE0057">
        <w:rPr>
          <w:sz w:val="24"/>
        </w:rPr>
        <w:t xml:space="preserve">, </w:t>
      </w:r>
      <w:r w:rsidR="00D12B2D">
        <w:rPr>
          <w:spacing w:val="2"/>
          <w:sz w:val="24"/>
        </w:rPr>
        <w:t>стадионом, спортивной площадкой</w:t>
      </w:r>
      <w:r w:rsidRPr="00AE0057">
        <w:rPr>
          <w:spacing w:val="2"/>
          <w:sz w:val="24"/>
        </w:rPr>
        <w:t>), оснащёнными игровым, спортивным оборудованием и ин</w:t>
      </w:r>
      <w:r w:rsidRPr="00AE0057">
        <w:rPr>
          <w:sz w:val="24"/>
        </w:rPr>
        <w:t>вентарём;</w:t>
      </w:r>
    </w:p>
    <w:p w:rsidR="00653A76" w:rsidRPr="00AE0057" w:rsidRDefault="00653A76" w:rsidP="00AE0057">
      <w:pPr>
        <w:pStyle w:val="21"/>
        <w:spacing w:line="240" w:lineRule="auto"/>
        <w:ind w:firstLine="851"/>
        <w:rPr>
          <w:sz w:val="24"/>
        </w:rPr>
      </w:pPr>
      <w:r w:rsidRPr="00AE0057">
        <w:rPr>
          <w:spacing w:val="2"/>
          <w:sz w:val="24"/>
        </w:rPr>
        <w:t xml:space="preserve">помещениями для питания обучающихся, а также для </w:t>
      </w:r>
      <w:r w:rsidRPr="00AE0057">
        <w:rPr>
          <w:sz w:val="24"/>
        </w:rPr>
        <w:t xml:space="preserve">хранения и приготовления пищи, обеспечивающими возможность </w:t>
      </w:r>
      <w:r w:rsidRPr="00AE0057">
        <w:rPr>
          <w:spacing w:val="2"/>
          <w:sz w:val="24"/>
        </w:rPr>
        <w:t xml:space="preserve">организации качественного горячего питания, в том числе </w:t>
      </w:r>
      <w:r w:rsidRPr="00AE0057">
        <w:rPr>
          <w:sz w:val="24"/>
        </w:rPr>
        <w:t>горячих завтраков;</w:t>
      </w:r>
    </w:p>
    <w:p w:rsidR="00653A76" w:rsidRPr="00AE0057" w:rsidRDefault="00653A76" w:rsidP="00AE0057">
      <w:pPr>
        <w:pStyle w:val="21"/>
        <w:spacing w:line="240" w:lineRule="auto"/>
        <w:ind w:firstLine="851"/>
        <w:rPr>
          <w:sz w:val="24"/>
        </w:rPr>
      </w:pPr>
      <w:r w:rsidRPr="00AE0057">
        <w:rPr>
          <w:spacing w:val="2"/>
          <w:sz w:val="24"/>
        </w:rPr>
        <w:t>административными и иными помещениями, оснащёнными необходимым оборудованием, в том числе для орга</w:t>
      </w:r>
      <w:r w:rsidRPr="00AE0057">
        <w:rPr>
          <w:sz w:val="24"/>
        </w:rPr>
        <w:t>низации учебно</w:t>
      </w:r>
      <w:r w:rsidR="005F572A" w:rsidRPr="00AE0057">
        <w:rPr>
          <w:sz w:val="24"/>
        </w:rPr>
        <w:t>й деятельности</w:t>
      </w:r>
      <w:r w:rsidRPr="00AE0057">
        <w:rPr>
          <w:sz w:val="24"/>
        </w:rPr>
        <w:t xml:space="preserve"> процесса с детьми­инвалидами и детьми с </w:t>
      </w:r>
      <w:r w:rsidR="002D2C77" w:rsidRPr="00AE0057">
        <w:rPr>
          <w:sz w:val="24"/>
        </w:rPr>
        <w:t>ОВЗ</w:t>
      </w:r>
      <w:r w:rsidRPr="00AE0057">
        <w:rPr>
          <w:sz w:val="24"/>
        </w:rPr>
        <w:t>;</w:t>
      </w:r>
    </w:p>
    <w:p w:rsidR="00653A76" w:rsidRPr="00AE0057" w:rsidRDefault="00653A76" w:rsidP="00AE0057">
      <w:pPr>
        <w:pStyle w:val="21"/>
        <w:spacing w:line="240" w:lineRule="auto"/>
        <w:ind w:firstLine="851"/>
        <w:rPr>
          <w:sz w:val="24"/>
        </w:rPr>
      </w:pPr>
      <w:r w:rsidRPr="00AE0057">
        <w:rPr>
          <w:sz w:val="24"/>
        </w:rPr>
        <w:t>гардеробами, санузлами, местами личной гигиены;</w:t>
      </w:r>
    </w:p>
    <w:p w:rsidR="00653A76" w:rsidRPr="00AE0057" w:rsidRDefault="00653A76" w:rsidP="00AE0057">
      <w:pPr>
        <w:pStyle w:val="21"/>
        <w:spacing w:line="240" w:lineRule="auto"/>
        <w:ind w:firstLine="851"/>
        <w:rPr>
          <w:sz w:val="24"/>
        </w:rPr>
      </w:pPr>
      <w:r w:rsidRPr="00AE0057">
        <w:rPr>
          <w:spacing w:val="2"/>
          <w:sz w:val="24"/>
        </w:rPr>
        <w:t>участком (территорией) с необходимым набором осна</w:t>
      </w:r>
      <w:r w:rsidRPr="00AE0057">
        <w:rPr>
          <w:sz w:val="24"/>
        </w:rPr>
        <w:t>щённых зон.</w:t>
      </w:r>
    </w:p>
    <w:p w:rsidR="00653A76" w:rsidRPr="00AE0057" w:rsidRDefault="005C5F90"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pacing w:val="2"/>
          <w:sz w:val="24"/>
          <w:szCs w:val="24"/>
        </w:rPr>
        <w:t>О</w:t>
      </w:r>
      <w:r w:rsidR="002D2C77" w:rsidRPr="00AE0057">
        <w:rPr>
          <w:rFonts w:ascii="Times New Roman" w:hAnsi="Times New Roman"/>
          <w:color w:val="auto"/>
          <w:spacing w:val="2"/>
          <w:sz w:val="24"/>
          <w:szCs w:val="24"/>
        </w:rPr>
        <w:t>бразовательная о</w:t>
      </w:r>
      <w:r w:rsidRPr="00AE0057">
        <w:rPr>
          <w:rFonts w:ascii="Times New Roman" w:hAnsi="Times New Roman"/>
          <w:color w:val="auto"/>
          <w:spacing w:val="2"/>
          <w:sz w:val="24"/>
          <w:szCs w:val="24"/>
        </w:rPr>
        <w:t>рганизация</w:t>
      </w:r>
      <w:r w:rsidR="000152E7">
        <w:rPr>
          <w:rFonts w:ascii="Times New Roman" w:hAnsi="Times New Roman"/>
          <w:color w:val="auto"/>
          <w:spacing w:val="2"/>
          <w:sz w:val="24"/>
          <w:szCs w:val="24"/>
        </w:rPr>
        <w:t xml:space="preserve"> </w:t>
      </w:r>
      <w:r w:rsidR="00532C09" w:rsidRPr="00AE0057">
        <w:rPr>
          <w:rFonts w:ascii="Times New Roman" w:hAnsi="Times New Roman"/>
          <w:color w:val="auto"/>
          <w:spacing w:val="2"/>
          <w:sz w:val="24"/>
          <w:szCs w:val="24"/>
        </w:rPr>
        <w:t>обеспечивает</w:t>
      </w:r>
      <w:r w:rsidR="00653A76" w:rsidRPr="00AE0057">
        <w:rPr>
          <w:rFonts w:ascii="Times New Roman" w:hAnsi="Times New Roman"/>
          <w:color w:val="auto"/>
          <w:spacing w:val="2"/>
          <w:sz w:val="24"/>
          <w:szCs w:val="24"/>
        </w:rPr>
        <w:t xml:space="preserve"> комплектом средств обучения, поддерживаемых инструктивно­</w:t>
      </w:r>
      <w:r w:rsidR="00653A76" w:rsidRPr="00AE0057">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w:t>
      </w:r>
      <w:r w:rsidR="005F572A" w:rsidRPr="00AE0057">
        <w:rPr>
          <w:rFonts w:ascii="Times New Roman" w:hAnsi="Times New Roman"/>
          <w:color w:val="auto"/>
          <w:sz w:val="24"/>
          <w:szCs w:val="24"/>
        </w:rPr>
        <w:t>й</w:t>
      </w:r>
      <w:r w:rsidR="00D12B2D">
        <w:rPr>
          <w:rFonts w:ascii="Times New Roman" w:hAnsi="Times New Roman"/>
          <w:color w:val="auto"/>
          <w:sz w:val="24"/>
          <w:szCs w:val="24"/>
        </w:rPr>
        <w:t xml:space="preserve"> </w:t>
      </w:r>
      <w:r w:rsidR="005F572A" w:rsidRPr="00AE0057">
        <w:rPr>
          <w:rFonts w:ascii="Times New Roman" w:hAnsi="Times New Roman"/>
          <w:color w:val="auto"/>
          <w:sz w:val="24"/>
          <w:szCs w:val="24"/>
        </w:rPr>
        <w:t>деятельности</w:t>
      </w:r>
      <w:r w:rsidR="00653A76" w:rsidRPr="00AE0057">
        <w:rPr>
          <w:rFonts w:ascii="Times New Roman" w:hAnsi="Times New Roman"/>
          <w:color w:val="auto"/>
          <w:sz w:val="24"/>
          <w:szCs w:val="24"/>
        </w:rPr>
        <w:t>, обеспечивающ</w:t>
      </w:r>
      <w:r w:rsidR="005F572A" w:rsidRPr="00AE0057">
        <w:rPr>
          <w:rFonts w:ascii="Times New Roman" w:hAnsi="Times New Roman"/>
          <w:color w:val="auto"/>
          <w:sz w:val="24"/>
          <w:szCs w:val="24"/>
        </w:rPr>
        <w:t>ей</w:t>
      </w:r>
      <w:r w:rsidR="00653A76" w:rsidRPr="00AE0057">
        <w:rPr>
          <w:rFonts w:ascii="Times New Roman" w:hAnsi="Times New Roman"/>
          <w:color w:val="auto"/>
          <w:sz w:val="24"/>
          <w:szCs w:val="24"/>
        </w:rPr>
        <w:t xml:space="preserve"> реализацию основных </w:t>
      </w:r>
      <w:r w:rsidR="00653A76" w:rsidRPr="00AE0057">
        <w:rPr>
          <w:rFonts w:ascii="Times New Roman" w:hAnsi="Times New Roman"/>
          <w:color w:val="auto"/>
          <w:spacing w:val="2"/>
          <w:sz w:val="24"/>
          <w:szCs w:val="24"/>
        </w:rPr>
        <w:t xml:space="preserve">образовательных программ в соответствии с требованиями </w:t>
      </w:r>
      <w:r w:rsidR="00C11324" w:rsidRPr="00AE0057">
        <w:rPr>
          <w:rFonts w:ascii="Times New Roman" w:hAnsi="Times New Roman"/>
          <w:color w:val="auto"/>
          <w:sz w:val="24"/>
          <w:szCs w:val="24"/>
        </w:rPr>
        <w:t>ФГОС НОО</w:t>
      </w:r>
      <w:r w:rsidR="00653A76" w:rsidRPr="00AE0057">
        <w:rPr>
          <w:rFonts w:ascii="Times New Roman" w:hAnsi="Times New Roman"/>
          <w:color w:val="auto"/>
          <w:sz w:val="24"/>
          <w:szCs w:val="24"/>
        </w:rPr>
        <w:t>.</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pacing w:val="2"/>
          <w:sz w:val="24"/>
          <w:szCs w:val="24"/>
        </w:rPr>
        <w:t xml:space="preserve">Состав комплекта средств обучения </w:t>
      </w:r>
      <w:r w:rsidR="00D12B2D">
        <w:rPr>
          <w:rFonts w:ascii="Times New Roman" w:hAnsi="Times New Roman"/>
          <w:color w:val="auto"/>
          <w:spacing w:val="2"/>
          <w:sz w:val="24"/>
          <w:szCs w:val="24"/>
        </w:rPr>
        <w:t>объединяют</w:t>
      </w:r>
      <w:r w:rsidRPr="00AE0057">
        <w:rPr>
          <w:rFonts w:ascii="Times New Roman" w:hAnsi="Times New Roman"/>
          <w:color w:val="auto"/>
          <w:spacing w:val="2"/>
          <w:sz w:val="24"/>
          <w:szCs w:val="24"/>
        </w:rPr>
        <w:t xml:space="preserve"> как современные (инновационные) средства обучения на базе цифровых технологий, так и традиционные — сред</w:t>
      </w:r>
      <w:r w:rsidRPr="00AE0057">
        <w:rPr>
          <w:rFonts w:ascii="Times New Roman" w:hAnsi="Times New Roman"/>
          <w:color w:val="auto"/>
          <w:sz w:val="24"/>
          <w:szCs w:val="24"/>
        </w:rPr>
        <w:t>ства наглядности (печатные материалы, натуральные объек</w:t>
      </w:r>
      <w:r w:rsidRPr="00AE0057">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AE0057">
        <w:rPr>
          <w:rFonts w:ascii="Times New Roman" w:hAnsi="Times New Roman"/>
          <w:color w:val="auto"/>
          <w:sz w:val="24"/>
          <w:szCs w:val="24"/>
        </w:rPr>
        <w:t>исследований, расходные материалы и канцелярские принадлежности.</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Оценка материально­технических условий реализации ос</w:t>
      </w:r>
      <w:r w:rsidRPr="00AE0057">
        <w:rPr>
          <w:rFonts w:ascii="Times New Roman" w:hAnsi="Times New Roman"/>
          <w:color w:val="auto"/>
          <w:spacing w:val="2"/>
          <w:sz w:val="24"/>
          <w:szCs w:val="24"/>
        </w:rPr>
        <w:t xml:space="preserve">новной образовательной программы в </w:t>
      </w:r>
      <w:r w:rsidR="00D93053" w:rsidRPr="00AE0057">
        <w:rPr>
          <w:rFonts w:ascii="Times New Roman" w:hAnsi="Times New Roman"/>
          <w:color w:val="auto"/>
          <w:spacing w:val="2"/>
          <w:sz w:val="24"/>
          <w:szCs w:val="24"/>
        </w:rPr>
        <w:t>образовательной организации</w:t>
      </w:r>
      <w:r w:rsidR="000152E7">
        <w:rPr>
          <w:rFonts w:ascii="Times New Roman" w:hAnsi="Times New Roman"/>
          <w:color w:val="auto"/>
          <w:spacing w:val="2"/>
          <w:sz w:val="24"/>
          <w:szCs w:val="24"/>
        </w:rPr>
        <w:t xml:space="preserve"> </w:t>
      </w:r>
      <w:r w:rsidRPr="00AE0057">
        <w:rPr>
          <w:rFonts w:ascii="Times New Roman" w:hAnsi="Times New Roman"/>
          <w:color w:val="auto"/>
          <w:sz w:val="24"/>
          <w:szCs w:val="24"/>
        </w:rPr>
        <w:t>может быть осуществлена по следующей форме:</w:t>
      </w:r>
    </w:p>
    <w:p w:rsidR="00653A76" w:rsidRPr="00AE0057" w:rsidRDefault="00653A76" w:rsidP="00AE0057">
      <w:pPr>
        <w:pStyle w:val="a7"/>
        <w:spacing w:before="0" w:line="240" w:lineRule="auto"/>
        <w:jc w:val="both"/>
        <w:rPr>
          <w:rFonts w:ascii="Times New Roman" w:hAnsi="Times New Roman"/>
          <w:color w:val="auto"/>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1985"/>
        <w:gridCol w:w="6237"/>
        <w:gridCol w:w="1843"/>
      </w:tblGrid>
      <w:tr w:rsidR="00653A76" w:rsidRPr="00AE0057" w:rsidTr="00A30B6E">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7C485F" w:rsidRDefault="00653A76" w:rsidP="00AE0057">
            <w:pPr>
              <w:pStyle w:val="a6"/>
              <w:spacing w:line="240" w:lineRule="auto"/>
              <w:jc w:val="both"/>
              <w:rPr>
                <w:rFonts w:ascii="Times New Roman" w:hAnsi="Times New Roman"/>
                <w:color w:val="auto"/>
                <w:sz w:val="22"/>
                <w:szCs w:val="22"/>
              </w:rPr>
            </w:pPr>
            <w:r w:rsidRPr="007C485F">
              <w:rPr>
                <w:rFonts w:ascii="Times New Roman" w:hAnsi="Times New Roman"/>
                <w:color w:val="auto"/>
                <w:sz w:val="22"/>
                <w:szCs w:val="22"/>
              </w:rPr>
              <w:t>Компоненты</w:t>
            </w:r>
            <w:r w:rsidRPr="007C485F">
              <w:rPr>
                <w:rFonts w:ascii="Times New Roman" w:hAnsi="Times New Roman"/>
                <w:color w:val="auto"/>
                <w:sz w:val="22"/>
                <w:szCs w:val="22"/>
              </w:rPr>
              <w:br/>
              <w:t>оснащения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7C485F" w:rsidRDefault="007C485F" w:rsidP="00AE0057">
            <w:pPr>
              <w:pStyle w:val="a6"/>
              <w:spacing w:line="240" w:lineRule="auto"/>
              <w:jc w:val="both"/>
              <w:rPr>
                <w:rFonts w:ascii="Times New Roman" w:hAnsi="Times New Roman"/>
                <w:color w:val="auto"/>
                <w:sz w:val="22"/>
                <w:szCs w:val="22"/>
              </w:rPr>
            </w:pPr>
            <w:r>
              <w:rPr>
                <w:rFonts w:ascii="Times New Roman" w:hAnsi="Times New Roman"/>
                <w:color w:val="auto"/>
                <w:sz w:val="22"/>
                <w:szCs w:val="22"/>
              </w:rPr>
              <w:t xml:space="preserve">Необходимое оборудование </w:t>
            </w:r>
            <w:r w:rsidR="00653A76" w:rsidRPr="007C485F">
              <w:rPr>
                <w:rFonts w:ascii="Times New Roman" w:hAnsi="Times New Roman"/>
                <w:color w:val="auto"/>
                <w:sz w:val="22"/>
                <w:szCs w:val="22"/>
              </w:rP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7C485F" w:rsidRDefault="00653A76" w:rsidP="00AE0057">
            <w:pPr>
              <w:pStyle w:val="a6"/>
              <w:spacing w:line="240" w:lineRule="auto"/>
              <w:jc w:val="both"/>
              <w:rPr>
                <w:rFonts w:ascii="Times New Roman" w:hAnsi="Times New Roman"/>
                <w:color w:val="auto"/>
                <w:sz w:val="22"/>
                <w:szCs w:val="22"/>
              </w:rPr>
            </w:pPr>
            <w:r w:rsidRPr="007C485F">
              <w:rPr>
                <w:rFonts w:ascii="Times New Roman" w:hAnsi="Times New Roman"/>
                <w:color w:val="auto"/>
                <w:sz w:val="22"/>
                <w:szCs w:val="22"/>
              </w:rPr>
              <w:t>Необходимо/</w:t>
            </w:r>
          </w:p>
          <w:p w:rsidR="00653A76" w:rsidRPr="007C485F" w:rsidRDefault="00653A76" w:rsidP="00AE0057">
            <w:pPr>
              <w:pStyle w:val="a6"/>
              <w:spacing w:line="240" w:lineRule="auto"/>
              <w:jc w:val="both"/>
              <w:rPr>
                <w:rFonts w:ascii="Times New Roman" w:hAnsi="Times New Roman"/>
                <w:color w:val="auto"/>
                <w:sz w:val="22"/>
                <w:szCs w:val="22"/>
              </w:rPr>
            </w:pPr>
            <w:r w:rsidRPr="007C485F">
              <w:rPr>
                <w:rFonts w:ascii="Times New Roman" w:hAnsi="Times New Roman"/>
                <w:color w:val="auto"/>
                <w:sz w:val="22"/>
                <w:szCs w:val="22"/>
              </w:rPr>
              <w:t>имеется</w:t>
            </w:r>
            <w:r w:rsidRPr="007C485F">
              <w:rPr>
                <w:rFonts w:ascii="Times New Roman" w:hAnsi="Times New Roman"/>
                <w:color w:val="auto"/>
                <w:sz w:val="22"/>
                <w:szCs w:val="22"/>
              </w:rPr>
              <w:br/>
              <w:t>в наличии</w:t>
            </w:r>
          </w:p>
        </w:tc>
      </w:tr>
      <w:tr w:rsidR="00653A76" w:rsidRPr="00AE0057" w:rsidTr="00EA38CB">
        <w:trPr>
          <w:cantSplit/>
          <w:trHeight w:val="1134"/>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w:t>
            </w:r>
            <w:r w:rsidRPr="007C485F">
              <w:rPr>
                <w:rFonts w:ascii="Cambria Math" w:hAnsi="Cambria Math" w:cs="Cambria Math"/>
                <w:color w:val="auto"/>
                <w:sz w:val="22"/>
                <w:szCs w:val="22"/>
              </w:rPr>
              <w:t> </w:t>
            </w:r>
            <w:r w:rsidRPr="007C485F">
              <w:rPr>
                <w:rFonts w:ascii="Times New Roman" w:hAnsi="Times New Roman"/>
                <w:color w:val="auto"/>
                <w:sz w:val="22"/>
                <w:szCs w:val="22"/>
              </w:rPr>
              <w:t>Компоненты оснащения учебного кабинета начальной школы</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1.1.</w:t>
            </w:r>
            <w:r w:rsidRPr="007C485F">
              <w:rPr>
                <w:rFonts w:ascii="Cambria Math" w:hAnsi="Cambria Math" w:cs="Cambria Math"/>
                <w:color w:val="auto"/>
                <w:sz w:val="22"/>
                <w:szCs w:val="22"/>
              </w:rPr>
              <w:t> </w:t>
            </w:r>
            <w:r w:rsidRPr="007C485F">
              <w:rPr>
                <w:rFonts w:ascii="Times New Roman" w:hAnsi="Times New Roman"/>
                <w:color w:val="auto"/>
                <w:sz w:val="22"/>
                <w:szCs w:val="22"/>
              </w:rPr>
              <w:t xml:space="preserve">Нормативные документы, программно­методическое </w:t>
            </w:r>
            <w:r w:rsidR="00F500E0">
              <w:rPr>
                <w:rFonts w:ascii="Times New Roman" w:hAnsi="Times New Roman"/>
                <w:color w:val="auto"/>
                <w:sz w:val="22"/>
                <w:szCs w:val="22"/>
              </w:rPr>
              <w:t xml:space="preserve">обеспечение, локальные акты: «Положение о учебном кабинете», «Положение о рабочей программе педагога», </w:t>
            </w:r>
          </w:p>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w:t>
            </w:r>
            <w:r w:rsidRPr="007C485F">
              <w:rPr>
                <w:rFonts w:ascii="Cambria Math" w:hAnsi="Cambria Math" w:cs="Cambria Math"/>
                <w:color w:val="auto"/>
                <w:sz w:val="22"/>
                <w:szCs w:val="22"/>
              </w:rPr>
              <w:t> </w:t>
            </w:r>
            <w:r w:rsidRPr="007C485F">
              <w:rPr>
                <w:rFonts w:ascii="Times New Roman" w:hAnsi="Times New Roman"/>
                <w:color w:val="auto"/>
                <w:sz w:val="22"/>
                <w:szCs w:val="22"/>
              </w:rPr>
              <w:t>Учебно­методические материалы:</w:t>
            </w:r>
          </w:p>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1.2.1.</w:t>
            </w:r>
            <w:r w:rsidRPr="007C485F">
              <w:rPr>
                <w:rFonts w:ascii="Cambria Math" w:hAnsi="Cambria Math" w:cs="Cambria Math"/>
                <w:color w:val="auto"/>
                <w:sz w:val="22"/>
                <w:szCs w:val="22"/>
              </w:rPr>
              <w:t> </w:t>
            </w:r>
            <w:r w:rsidR="00F500E0">
              <w:rPr>
                <w:rFonts w:ascii="Times New Roman" w:hAnsi="Times New Roman"/>
                <w:color w:val="auto"/>
                <w:sz w:val="22"/>
                <w:szCs w:val="22"/>
              </w:rPr>
              <w:t>УМК «Школа России»</w:t>
            </w:r>
          </w:p>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1.2.2.</w:t>
            </w:r>
            <w:r w:rsidRPr="007C485F">
              <w:rPr>
                <w:rFonts w:ascii="Cambria Math" w:hAnsi="Cambria Math" w:cs="Cambria Math"/>
                <w:color w:val="auto"/>
                <w:sz w:val="22"/>
                <w:szCs w:val="22"/>
              </w:rPr>
              <w:t> </w:t>
            </w:r>
            <w:r w:rsidRPr="007C485F">
              <w:rPr>
                <w:rFonts w:ascii="Times New Roman" w:hAnsi="Times New Roman"/>
                <w:color w:val="auto"/>
                <w:sz w:val="22"/>
                <w:szCs w:val="22"/>
              </w:rPr>
              <w:t>Дидакти</w:t>
            </w:r>
            <w:r w:rsidR="00F500E0">
              <w:rPr>
                <w:rFonts w:ascii="Times New Roman" w:hAnsi="Times New Roman"/>
                <w:color w:val="auto"/>
                <w:sz w:val="22"/>
                <w:szCs w:val="22"/>
              </w:rPr>
              <w:t>ческие и раздаточные материалы по всем учебным предметам.</w:t>
            </w:r>
          </w:p>
          <w:p w:rsidR="00F500E0"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1.2.3.</w:t>
            </w:r>
            <w:r w:rsidRPr="007C485F">
              <w:rPr>
                <w:rFonts w:ascii="Cambria Math" w:hAnsi="Cambria Math" w:cs="Cambria Math"/>
                <w:color w:val="auto"/>
                <w:sz w:val="22"/>
                <w:szCs w:val="22"/>
              </w:rPr>
              <w:t> </w:t>
            </w:r>
            <w:r w:rsidR="00F500E0">
              <w:rPr>
                <w:rFonts w:ascii="Cambria Math" w:hAnsi="Cambria Math" w:cs="Cambria Math"/>
                <w:color w:val="auto"/>
                <w:sz w:val="22"/>
                <w:szCs w:val="22"/>
              </w:rPr>
              <w:t xml:space="preserve">Электронные приложения к учебникам по всем учебным предметам, </w:t>
            </w:r>
            <w:r w:rsidR="00F500E0">
              <w:rPr>
                <w:rFonts w:ascii="Times New Roman" w:hAnsi="Times New Roman"/>
                <w:color w:val="auto"/>
                <w:sz w:val="22"/>
                <w:szCs w:val="22"/>
              </w:rPr>
              <w:t>а</w:t>
            </w:r>
            <w:r w:rsidRPr="007C485F">
              <w:rPr>
                <w:rFonts w:ascii="Times New Roman" w:hAnsi="Times New Roman"/>
                <w:color w:val="auto"/>
                <w:sz w:val="22"/>
                <w:szCs w:val="22"/>
              </w:rPr>
              <w:t xml:space="preserve">удиозаписи, </w:t>
            </w:r>
            <w:r w:rsidR="00F500E0">
              <w:rPr>
                <w:rFonts w:ascii="Times New Roman" w:hAnsi="Times New Roman"/>
                <w:color w:val="auto"/>
                <w:sz w:val="22"/>
                <w:szCs w:val="22"/>
              </w:rPr>
              <w:t>учебные фильмы.</w:t>
            </w:r>
          </w:p>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1.2.4.</w:t>
            </w:r>
            <w:r w:rsidRPr="007C485F">
              <w:rPr>
                <w:rFonts w:ascii="Cambria Math" w:hAnsi="Cambria Math" w:cs="Cambria Math"/>
                <w:color w:val="auto"/>
                <w:sz w:val="22"/>
                <w:szCs w:val="22"/>
              </w:rPr>
              <w:t> </w:t>
            </w:r>
            <w:r w:rsidRPr="007C485F">
              <w:rPr>
                <w:rFonts w:ascii="Times New Roman" w:hAnsi="Times New Roman"/>
                <w:color w:val="auto"/>
                <w:sz w:val="22"/>
                <w:szCs w:val="22"/>
              </w:rPr>
              <w:t>Традиционные и и</w:t>
            </w:r>
            <w:r w:rsidR="00A30B6E" w:rsidRPr="007C485F">
              <w:rPr>
                <w:rFonts w:ascii="Times New Roman" w:hAnsi="Times New Roman"/>
                <w:color w:val="auto"/>
                <w:sz w:val="22"/>
                <w:szCs w:val="22"/>
              </w:rPr>
              <w:t xml:space="preserve">нновационные средства обучения,компьютерные, </w:t>
            </w:r>
            <w:r w:rsidRPr="007C485F">
              <w:rPr>
                <w:rFonts w:ascii="Times New Roman" w:hAnsi="Times New Roman"/>
                <w:color w:val="auto"/>
                <w:sz w:val="22"/>
                <w:szCs w:val="22"/>
              </w:rPr>
              <w:t>информационн</w:t>
            </w:r>
            <w:r w:rsidR="00EA38CB">
              <w:rPr>
                <w:rFonts w:ascii="Times New Roman" w:hAnsi="Times New Roman"/>
                <w:color w:val="auto"/>
                <w:sz w:val="22"/>
                <w:szCs w:val="22"/>
              </w:rPr>
              <w:t>о­коммуникационные средства: компьютеры и переферийные устройства, наборы демонстрационных таблиц по предметам, словари; оборудованный логопедический кабинет.</w:t>
            </w:r>
          </w:p>
          <w:p w:rsidR="00F500E0"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1.2.5.</w:t>
            </w:r>
            <w:r w:rsidRPr="007C485F">
              <w:rPr>
                <w:rFonts w:ascii="Cambria Math" w:hAnsi="Cambria Math" w:cs="Cambria Math"/>
                <w:color w:val="auto"/>
                <w:sz w:val="22"/>
                <w:szCs w:val="22"/>
              </w:rPr>
              <w:t> </w:t>
            </w:r>
            <w:r w:rsidRPr="007C485F">
              <w:rPr>
                <w:rFonts w:ascii="Times New Roman" w:hAnsi="Times New Roman"/>
                <w:color w:val="auto"/>
                <w:sz w:val="22"/>
                <w:szCs w:val="22"/>
              </w:rPr>
              <w:t>Учебно­практич</w:t>
            </w:r>
            <w:r w:rsidR="00A30B6E" w:rsidRPr="007C485F">
              <w:rPr>
                <w:rFonts w:ascii="Times New Roman" w:hAnsi="Times New Roman"/>
                <w:color w:val="auto"/>
                <w:sz w:val="22"/>
                <w:szCs w:val="22"/>
              </w:rPr>
              <w:t>еское</w:t>
            </w:r>
            <w:r w:rsidR="00F500E0">
              <w:rPr>
                <w:rFonts w:ascii="Times New Roman" w:hAnsi="Times New Roman"/>
                <w:color w:val="auto"/>
                <w:sz w:val="22"/>
                <w:szCs w:val="22"/>
              </w:rPr>
              <w:t xml:space="preserve"> оборудование:  лабораторное оборудование, карты, глобусы.</w:t>
            </w:r>
          </w:p>
          <w:p w:rsidR="00653A76" w:rsidRPr="007C485F" w:rsidRDefault="00F500E0"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 xml:space="preserve"> </w:t>
            </w:r>
            <w:r w:rsidR="00653A76" w:rsidRPr="007C485F">
              <w:rPr>
                <w:rFonts w:ascii="Times New Roman" w:hAnsi="Times New Roman"/>
                <w:color w:val="auto"/>
                <w:sz w:val="22"/>
                <w:szCs w:val="22"/>
              </w:rPr>
              <w:t>1.2.6.</w:t>
            </w:r>
            <w:r w:rsidR="00653A76" w:rsidRPr="007C485F">
              <w:rPr>
                <w:rFonts w:ascii="Cambria Math" w:hAnsi="Cambria Math" w:cs="Cambria Math"/>
                <w:color w:val="auto"/>
                <w:sz w:val="22"/>
                <w:szCs w:val="22"/>
              </w:rPr>
              <w:t> </w:t>
            </w:r>
            <w:r w:rsidR="00EA38CB">
              <w:rPr>
                <w:rFonts w:ascii="Times New Roman" w:hAnsi="Times New Roman"/>
                <w:color w:val="auto"/>
                <w:sz w:val="22"/>
                <w:szCs w:val="22"/>
              </w:rPr>
              <w:t>Игры и игрушки для работы логопеда, ГПД.</w:t>
            </w:r>
          </w:p>
          <w:p w:rsidR="00653A76" w:rsidRPr="007C485F" w:rsidRDefault="00653A76"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1.2.7.</w:t>
            </w:r>
            <w:r w:rsidRPr="007C485F">
              <w:rPr>
                <w:rFonts w:ascii="Cambria Math" w:hAnsi="Cambria Math" w:cs="Cambria Math"/>
                <w:color w:val="auto"/>
                <w:sz w:val="22"/>
                <w:szCs w:val="22"/>
              </w:rPr>
              <w:t> </w:t>
            </w:r>
            <w:r w:rsidR="00F500E0">
              <w:rPr>
                <w:rFonts w:ascii="Times New Roman" w:hAnsi="Times New Roman"/>
                <w:color w:val="auto"/>
                <w:sz w:val="22"/>
                <w:szCs w:val="22"/>
              </w:rPr>
              <w:t>Оборудование (мебель): разноуровневые столы, стулья.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8CB" w:rsidRDefault="00EA38CB" w:rsidP="00EA38CB">
            <w:pPr>
              <w:pStyle w:val="NoParagraphStyle"/>
              <w:spacing w:line="240" w:lineRule="auto"/>
              <w:jc w:val="center"/>
              <w:textAlignment w:val="auto"/>
              <w:rPr>
                <w:rFonts w:ascii="Times New Roman" w:hAnsi="Times New Roman"/>
                <w:color w:val="auto"/>
                <w:sz w:val="22"/>
                <w:szCs w:val="22"/>
                <w:lang w:val="ru-RU"/>
              </w:rPr>
            </w:pPr>
          </w:p>
          <w:p w:rsidR="00EA38CB" w:rsidRDefault="00EA38CB" w:rsidP="00EA38CB">
            <w:pPr>
              <w:pStyle w:val="NoParagraphStyle"/>
              <w:spacing w:line="240" w:lineRule="auto"/>
              <w:jc w:val="center"/>
              <w:textAlignment w:val="auto"/>
              <w:rPr>
                <w:rFonts w:ascii="Times New Roman" w:hAnsi="Times New Roman"/>
                <w:color w:val="auto"/>
                <w:sz w:val="22"/>
                <w:szCs w:val="22"/>
                <w:lang w:val="ru-RU"/>
              </w:rPr>
            </w:pPr>
          </w:p>
          <w:p w:rsidR="00EA38CB" w:rsidRDefault="00EA38CB" w:rsidP="00EA38CB">
            <w:pPr>
              <w:pStyle w:val="NoParagraphStyle"/>
              <w:spacing w:line="240" w:lineRule="auto"/>
              <w:jc w:val="center"/>
              <w:textAlignment w:val="auto"/>
              <w:rPr>
                <w:rFonts w:ascii="Times New Roman" w:hAnsi="Times New Roman"/>
                <w:color w:val="auto"/>
                <w:sz w:val="22"/>
                <w:szCs w:val="22"/>
                <w:lang w:val="ru-RU"/>
              </w:rPr>
            </w:pPr>
          </w:p>
          <w:p w:rsidR="00EA38CB" w:rsidRDefault="00EA38CB" w:rsidP="00EA38CB">
            <w:pPr>
              <w:pStyle w:val="NoParagraphStyle"/>
              <w:spacing w:line="240" w:lineRule="auto"/>
              <w:jc w:val="center"/>
              <w:textAlignment w:val="auto"/>
              <w:rPr>
                <w:rFonts w:ascii="Times New Roman" w:hAnsi="Times New Roman"/>
                <w:color w:val="auto"/>
                <w:sz w:val="22"/>
                <w:szCs w:val="22"/>
                <w:lang w:val="ru-RU"/>
              </w:rPr>
            </w:pPr>
          </w:p>
          <w:p w:rsidR="00EA38CB" w:rsidRDefault="00EA38CB" w:rsidP="00EA38CB">
            <w:pPr>
              <w:pStyle w:val="NoParagraphStyle"/>
              <w:spacing w:line="240" w:lineRule="auto"/>
              <w:jc w:val="center"/>
              <w:textAlignment w:val="auto"/>
              <w:rPr>
                <w:rFonts w:ascii="Times New Roman" w:hAnsi="Times New Roman"/>
                <w:color w:val="auto"/>
                <w:sz w:val="22"/>
                <w:szCs w:val="22"/>
                <w:lang w:val="ru-RU"/>
              </w:rPr>
            </w:pPr>
          </w:p>
          <w:p w:rsidR="00EA38CB" w:rsidRDefault="000152E7" w:rsidP="00EA38CB">
            <w:pPr>
              <w:pStyle w:val="NoParagraphStyle"/>
              <w:spacing w:line="240" w:lineRule="auto"/>
              <w:jc w:val="center"/>
              <w:textAlignment w:val="auto"/>
              <w:rPr>
                <w:rFonts w:ascii="Times New Roman" w:hAnsi="Times New Roman"/>
                <w:color w:val="auto"/>
                <w:sz w:val="22"/>
                <w:szCs w:val="22"/>
                <w:lang w:val="ru-RU"/>
              </w:rPr>
            </w:pPr>
            <w:r w:rsidRPr="00F500E0">
              <w:rPr>
                <w:rFonts w:ascii="Times New Roman" w:hAnsi="Times New Roman"/>
                <w:color w:val="auto"/>
                <w:sz w:val="22"/>
                <w:szCs w:val="22"/>
                <w:lang w:val="ru-RU"/>
              </w:rPr>
              <w:t>имеется</w:t>
            </w:r>
            <w:r w:rsidRPr="00F500E0">
              <w:rPr>
                <w:rFonts w:ascii="Times New Roman" w:hAnsi="Times New Roman"/>
                <w:color w:val="auto"/>
                <w:sz w:val="22"/>
                <w:szCs w:val="22"/>
                <w:lang w:val="ru-RU"/>
              </w:rPr>
              <w:br/>
              <w:t>в наличии</w:t>
            </w:r>
          </w:p>
          <w:p w:rsidR="00653A76" w:rsidRPr="00EA38CB" w:rsidRDefault="00653A76" w:rsidP="00EA38CB">
            <w:pPr>
              <w:pStyle w:val="NoParagraphStyle"/>
              <w:spacing w:line="240" w:lineRule="auto"/>
              <w:jc w:val="center"/>
              <w:textAlignment w:val="auto"/>
              <w:rPr>
                <w:rFonts w:ascii="Times New Roman" w:hAnsi="Times New Roman"/>
                <w:color w:val="auto"/>
                <w:sz w:val="22"/>
                <w:szCs w:val="22"/>
                <w:lang w:val="ru-RU"/>
              </w:rPr>
            </w:pPr>
          </w:p>
        </w:tc>
      </w:tr>
    </w:tbl>
    <w:p w:rsidR="00A30B6E" w:rsidRDefault="00A30B6E" w:rsidP="00AE0057">
      <w:pPr>
        <w:pStyle w:val="a3"/>
        <w:spacing w:line="240" w:lineRule="auto"/>
        <w:ind w:firstLine="851"/>
        <w:rPr>
          <w:rFonts w:ascii="Times New Roman" w:hAnsi="Times New Roman"/>
          <w:color w:val="auto"/>
          <w:spacing w:val="2"/>
          <w:sz w:val="24"/>
          <w:szCs w:val="24"/>
        </w:rPr>
      </w:pPr>
    </w:p>
    <w:p w:rsidR="00954634" w:rsidRPr="00AE0057" w:rsidRDefault="00954634" w:rsidP="00AE0057">
      <w:pPr>
        <w:ind w:firstLine="709"/>
        <w:jc w:val="both"/>
      </w:pPr>
      <w:r w:rsidRPr="00AE0057">
        <w:lastRenderedPageBreak/>
        <w:t xml:space="preserve">Материально-технические условия реализации основной образовательной программы начального общего образования </w:t>
      </w:r>
      <w:r w:rsidR="00EA38CB">
        <w:t>обеспечивают</w:t>
      </w:r>
      <w:r w:rsidRPr="00AE0057">
        <w:t>:</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реализацию</w:t>
      </w:r>
      <w:r w:rsidR="00954634" w:rsidRPr="00AE0057">
        <w:rPr>
          <w:rFonts w:ascii="Times New Roman" w:hAnsi="Times New Roman"/>
          <w:sz w:val="24"/>
          <w:szCs w:val="24"/>
        </w:rPr>
        <w:t xml:space="preserve"> индивидуальных учебных п</w:t>
      </w:r>
      <w:r>
        <w:rPr>
          <w:rFonts w:ascii="Times New Roman" w:hAnsi="Times New Roman"/>
          <w:sz w:val="24"/>
          <w:szCs w:val="24"/>
        </w:rPr>
        <w:t>ланов обучающихся, осуществление</w:t>
      </w:r>
      <w:r w:rsidR="00954634" w:rsidRPr="00AE0057">
        <w:rPr>
          <w:rFonts w:ascii="Times New Roman" w:hAnsi="Times New Roman"/>
          <w:sz w:val="24"/>
          <w:szCs w:val="24"/>
        </w:rPr>
        <w:t xml:space="preserve"> самостоятельной познавательной деятельности обучающихся;</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художественное творчество</w:t>
      </w:r>
      <w:r w:rsidR="00954634" w:rsidRPr="00AE0057">
        <w:rPr>
          <w:rFonts w:ascii="Times New Roman" w:hAnsi="Times New Roman"/>
          <w:sz w:val="24"/>
          <w:szCs w:val="24"/>
        </w:rPr>
        <w:t xml:space="preserve"> с использованием современных инструментов и технологий, реализации художественно-оформительских и издательских проектов;</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создание</w:t>
      </w:r>
      <w:r w:rsidR="00954634" w:rsidRPr="00AE0057">
        <w:rPr>
          <w:rFonts w:ascii="Times New Roman" w:hAnsi="Times New Roman"/>
          <w:sz w:val="24"/>
          <w:szCs w:val="24"/>
        </w:rPr>
        <w:t xml:space="preserve"> материальных объектов, в том числе произведений искусства;</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развитие</w:t>
      </w:r>
      <w:r w:rsidR="00954634" w:rsidRPr="00AE0057">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создание</w:t>
      </w:r>
      <w:r w:rsidR="00954634" w:rsidRPr="00AE0057">
        <w:rPr>
          <w:rFonts w:ascii="Times New Roman" w:hAnsi="Times New Roman"/>
          <w:sz w:val="24"/>
          <w:szCs w:val="24"/>
        </w:rPr>
        <w:t xml:space="preserve">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получение</w:t>
      </w:r>
      <w:r w:rsidR="00954634" w:rsidRPr="00AE0057">
        <w:rPr>
          <w:rFonts w:ascii="Times New Roman" w:hAnsi="Times New Roman"/>
          <w:sz w:val="24"/>
          <w:szCs w:val="24"/>
        </w:rPr>
        <w:t xml:space="preserve"> информации различными способами (поиск информации в сети Инт</w:t>
      </w:r>
      <w:r>
        <w:rPr>
          <w:rFonts w:ascii="Times New Roman" w:hAnsi="Times New Roman"/>
          <w:sz w:val="24"/>
          <w:szCs w:val="24"/>
        </w:rPr>
        <w:t xml:space="preserve">ернет, работа в библиотеке </w:t>
      </w:r>
      <w:r w:rsidR="00954634" w:rsidRPr="00AE0057">
        <w:rPr>
          <w:rFonts w:ascii="Times New Roman" w:hAnsi="Times New Roman"/>
          <w:sz w:val="24"/>
          <w:szCs w:val="24"/>
        </w:rPr>
        <w:t>);</w:t>
      </w:r>
    </w:p>
    <w:p w:rsidR="00954634" w:rsidRPr="00AE0057" w:rsidRDefault="00EA38CB"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физическое развитие, участие</w:t>
      </w:r>
      <w:r w:rsidR="00954634" w:rsidRPr="00AE0057">
        <w:rPr>
          <w:rFonts w:ascii="Times New Roman" w:hAnsi="Times New Roman"/>
          <w:sz w:val="24"/>
          <w:szCs w:val="24"/>
        </w:rPr>
        <w:t xml:space="preserve"> в спортивных соревнованиях и играх;</w:t>
      </w:r>
    </w:p>
    <w:p w:rsidR="00954634" w:rsidRPr="00AE0057" w:rsidRDefault="00CA4547"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занятия</w:t>
      </w:r>
      <w:r w:rsidR="00954634" w:rsidRPr="00AE0057">
        <w:rPr>
          <w:rFonts w:ascii="Times New Roman" w:hAnsi="Times New Roman"/>
          <w:sz w:val="24"/>
          <w:szCs w:val="24"/>
        </w:rPr>
        <w:t xml:space="preserve"> по изучению правил дорожного движения с использованием игр, оборудования, а также компьютерных технологий;</w:t>
      </w:r>
    </w:p>
    <w:p w:rsidR="00954634" w:rsidRPr="00AE0057" w:rsidRDefault="00CA4547"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планирование</w:t>
      </w:r>
      <w:r w:rsidR="00954634" w:rsidRPr="00AE0057">
        <w:rPr>
          <w:rFonts w:ascii="Times New Roman" w:hAnsi="Times New Roman"/>
          <w:sz w:val="24"/>
          <w:szCs w:val="24"/>
        </w:rPr>
        <w:t xml:space="preserve"> учебной деятельности, фиксирования ее реализации в целом и отдельных этапов (выступлений, дискуссий, экспериментов);</w:t>
      </w:r>
    </w:p>
    <w:p w:rsidR="00954634" w:rsidRPr="00AE0057" w:rsidRDefault="00954634"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sidRPr="00AE0057">
        <w:rPr>
          <w:rFonts w:ascii="Times New Roman" w:hAnsi="Times New Roman"/>
          <w:sz w:val="24"/>
          <w:szCs w:val="24"/>
        </w:rPr>
        <w:t xml:space="preserve">обеспечения доступа в </w:t>
      </w:r>
      <w:r w:rsidR="00CA4547">
        <w:rPr>
          <w:rFonts w:ascii="Times New Roman" w:hAnsi="Times New Roman"/>
          <w:sz w:val="24"/>
          <w:szCs w:val="24"/>
        </w:rPr>
        <w:t xml:space="preserve">классе </w:t>
      </w:r>
      <w:r w:rsidRPr="00AE0057">
        <w:rPr>
          <w:rFonts w:ascii="Times New Roman" w:hAnsi="Times New Roman"/>
          <w:sz w:val="24"/>
          <w:szCs w:val="24"/>
        </w:rPr>
        <w:t>к информационным ресурсам Интернета,</w:t>
      </w:r>
      <w:r w:rsidR="00CA4547">
        <w:rPr>
          <w:rFonts w:ascii="Times New Roman" w:hAnsi="Times New Roman"/>
          <w:sz w:val="24"/>
          <w:szCs w:val="24"/>
        </w:rPr>
        <w:t>в</w:t>
      </w:r>
      <w:r w:rsidR="00CA4547" w:rsidRPr="00CA4547">
        <w:rPr>
          <w:rFonts w:ascii="Times New Roman" w:hAnsi="Times New Roman"/>
          <w:sz w:val="24"/>
          <w:szCs w:val="24"/>
        </w:rPr>
        <w:t xml:space="preserve"> </w:t>
      </w:r>
      <w:r w:rsidR="00CA4547" w:rsidRPr="00AE0057">
        <w:rPr>
          <w:rFonts w:ascii="Times New Roman" w:hAnsi="Times New Roman"/>
          <w:sz w:val="24"/>
          <w:szCs w:val="24"/>
        </w:rPr>
        <w:t>школьной библиотеке</w:t>
      </w:r>
      <w:r w:rsidRPr="00AE0057">
        <w:rPr>
          <w:rFonts w:ascii="Times New Roman" w:hAnsi="Times New Roman"/>
          <w:sz w:val="24"/>
          <w:szCs w:val="24"/>
        </w:rPr>
        <w:t xml:space="preserve"> учебной и художественной литературе, коллекциям медиа-ресурсов на электронных носителях, графических и аудиовидеоматериалов, результатов творческой, научно-исследовательской и проектной деятельности обучающихся;</w:t>
      </w:r>
    </w:p>
    <w:p w:rsidR="00954634" w:rsidRPr="00AE0057" w:rsidRDefault="00CA4547"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размещение</w:t>
      </w:r>
      <w:r w:rsidR="00954634" w:rsidRPr="00AE0057">
        <w:rPr>
          <w:rFonts w:ascii="Times New Roman" w:hAnsi="Times New Roman"/>
          <w:sz w:val="24"/>
          <w:szCs w:val="24"/>
        </w:rPr>
        <w:t xml:space="preserve"> своих материалов и работ в информационной среде организации, осуществляющей образовательную деятельность;</w:t>
      </w:r>
    </w:p>
    <w:p w:rsidR="00954634" w:rsidRPr="00AE0057" w:rsidRDefault="00954634" w:rsidP="008C767B">
      <w:pPr>
        <w:pStyle w:val="affd"/>
        <w:numPr>
          <w:ilvl w:val="0"/>
          <w:numId w:val="53"/>
        </w:numPr>
        <w:tabs>
          <w:tab w:val="left" w:pos="993"/>
        </w:tabs>
        <w:spacing w:after="0" w:line="240" w:lineRule="auto"/>
        <w:ind w:left="0" w:firstLine="709"/>
        <w:contextualSpacing w:val="0"/>
        <w:jc w:val="both"/>
        <w:rPr>
          <w:rFonts w:ascii="Times New Roman" w:hAnsi="Times New Roman"/>
          <w:sz w:val="24"/>
          <w:szCs w:val="24"/>
        </w:rPr>
      </w:pPr>
      <w:r w:rsidRPr="00AE0057">
        <w:rPr>
          <w:rFonts w:ascii="Times New Roman" w:hAnsi="Times New Roman"/>
          <w:sz w:val="24"/>
          <w:szCs w:val="24"/>
        </w:rPr>
        <w:t>организа</w:t>
      </w:r>
      <w:r w:rsidR="00CA4547">
        <w:rPr>
          <w:rFonts w:ascii="Times New Roman" w:hAnsi="Times New Roman"/>
          <w:sz w:val="24"/>
          <w:szCs w:val="24"/>
        </w:rPr>
        <w:t>цию</w:t>
      </w:r>
      <w:r w:rsidRPr="00AE0057">
        <w:rPr>
          <w:rFonts w:ascii="Times New Roman" w:hAnsi="Times New Roman"/>
          <w:sz w:val="24"/>
          <w:szCs w:val="24"/>
        </w:rPr>
        <w:t xml:space="preserve"> качественного горячего питания, медицинского обслуживания и отдыха обучающихся и педагогических работников.</w:t>
      </w:r>
    </w:p>
    <w:p w:rsidR="00954634" w:rsidRPr="00AE0057" w:rsidRDefault="00954634" w:rsidP="00AE0057">
      <w:pPr>
        <w:ind w:firstLine="709"/>
        <w:jc w:val="both"/>
      </w:pPr>
      <w:r w:rsidRPr="00AE0057">
        <w:t>Все указанные виды деятельности обеспечены расходными материалами.</w:t>
      </w:r>
    </w:p>
    <w:p w:rsidR="00954634" w:rsidRPr="00AE0057" w:rsidRDefault="00954634" w:rsidP="00AE0057">
      <w:pPr>
        <w:pStyle w:val="a3"/>
        <w:spacing w:line="240" w:lineRule="auto"/>
        <w:ind w:firstLine="851"/>
        <w:rPr>
          <w:rFonts w:ascii="Times New Roman" w:hAnsi="Times New Roman"/>
          <w:color w:val="auto"/>
          <w:sz w:val="24"/>
          <w:szCs w:val="24"/>
        </w:rPr>
      </w:pPr>
    </w:p>
    <w:p w:rsidR="00863C64" w:rsidRDefault="00863C64" w:rsidP="00AE0057">
      <w:pPr>
        <w:pStyle w:val="a3"/>
        <w:spacing w:line="240" w:lineRule="auto"/>
        <w:ind w:firstLine="0"/>
        <w:rPr>
          <w:rFonts w:ascii="Times New Roman" w:hAnsi="Times New Roman"/>
          <w:color w:val="auto"/>
          <w:sz w:val="24"/>
          <w:szCs w:val="24"/>
        </w:rPr>
      </w:pPr>
    </w:p>
    <w:p w:rsidR="00CC7666" w:rsidRPr="00AE0057" w:rsidRDefault="00CC7666" w:rsidP="00AE0057">
      <w:pPr>
        <w:pStyle w:val="a3"/>
        <w:spacing w:line="240" w:lineRule="auto"/>
        <w:ind w:firstLine="0"/>
        <w:rPr>
          <w:rFonts w:ascii="Times New Roman" w:hAnsi="Times New Roman"/>
          <w:color w:val="auto"/>
          <w:sz w:val="24"/>
          <w:szCs w:val="24"/>
        </w:rPr>
      </w:pPr>
    </w:p>
    <w:p w:rsidR="00653A76" w:rsidRPr="00AE0057" w:rsidRDefault="00653A76" w:rsidP="00E36E92">
      <w:pPr>
        <w:pStyle w:val="afd"/>
        <w:numPr>
          <w:ilvl w:val="2"/>
          <w:numId w:val="67"/>
        </w:numPr>
        <w:spacing w:line="240" w:lineRule="auto"/>
        <w:ind w:left="0" w:firstLine="0"/>
        <w:jc w:val="center"/>
        <w:rPr>
          <w:sz w:val="24"/>
        </w:rPr>
      </w:pPr>
      <w:bookmarkStart w:id="205" w:name="_Toc288394114"/>
      <w:bookmarkStart w:id="206" w:name="_Toc288410581"/>
      <w:bookmarkStart w:id="207" w:name="_Toc288410710"/>
      <w:bookmarkStart w:id="208" w:name="_Toc294246119"/>
      <w:r w:rsidRPr="00AE0057">
        <w:rPr>
          <w:sz w:val="24"/>
        </w:rPr>
        <w:t>Информационно­методические условия реализации основной образовательной программы</w:t>
      </w:r>
      <w:bookmarkEnd w:id="205"/>
      <w:bookmarkEnd w:id="206"/>
      <w:bookmarkEnd w:id="207"/>
      <w:bookmarkEnd w:id="208"/>
    </w:p>
    <w:p w:rsidR="00653A76" w:rsidRPr="00AE0057" w:rsidRDefault="00653A76" w:rsidP="00AE0057">
      <w:pPr>
        <w:pStyle w:val="a3"/>
        <w:spacing w:line="240" w:lineRule="auto"/>
        <w:ind w:firstLine="851"/>
        <w:rPr>
          <w:rFonts w:ascii="Times New Roman" w:hAnsi="Times New Roman"/>
          <w:b/>
          <w:bCs/>
          <w:iCs/>
          <w:color w:val="auto"/>
          <w:sz w:val="24"/>
          <w:szCs w:val="24"/>
        </w:rPr>
      </w:pPr>
      <w:r w:rsidRPr="00AE0057">
        <w:rPr>
          <w:rFonts w:ascii="Times New Roman" w:hAnsi="Times New Roman"/>
          <w:color w:val="auto"/>
          <w:sz w:val="24"/>
          <w:szCs w:val="24"/>
        </w:rPr>
        <w:t xml:space="preserve">В соответствии с требованиями </w:t>
      </w:r>
      <w:r w:rsidR="00C11324" w:rsidRPr="00AE0057">
        <w:rPr>
          <w:rFonts w:ascii="Times New Roman" w:hAnsi="Times New Roman"/>
          <w:color w:val="auto"/>
          <w:sz w:val="24"/>
          <w:szCs w:val="24"/>
        </w:rPr>
        <w:t>ФГОС НОО</w:t>
      </w:r>
      <w:r w:rsidRPr="00AE0057">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pacing w:val="-4"/>
          <w:sz w:val="24"/>
          <w:szCs w:val="24"/>
        </w:rPr>
        <w:t>Под</w:t>
      </w:r>
      <w:r w:rsidRPr="00AE0057">
        <w:rPr>
          <w:rFonts w:ascii="Times New Roman" w:hAnsi="Times New Roman"/>
          <w:b/>
          <w:bCs/>
          <w:color w:val="auto"/>
          <w:spacing w:val="-4"/>
          <w:sz w:val="24"/>
          <w:szCs w:val="24"/>
        </w:rPr>
        <w:t xml:space="preserve"> информационно­образовательной средой </w:t>
      </w:r>
      <w:r w:rsidRPr="00AE0057">
        <w:rPr>
          <w:rFonts w:ascii="Times New Roman" w:hAnsi="Times New Roman"/>
          <w:color w:val="auto"/>
          <w:spacing w:val="-4"/>
          <w:sz w:val="24"/>
          <w:szCs w:val="24"/>
        </w:rPr>
        <w:t>(</w:t>
      </w:r>
      <w:r w:rsidRPr="00AE0057">
        <w:rPr>
          <w:rFonts w:ascii="Times New Roman" w:hAnsi="Times New Roman"/>
          <w:b/>
          <w:bCs/>
          <w:color w:val="auto"/>
          <w:spacing w:val="-4"/>
          <w:sz w:val="24"/>
          <w:szCs w:val="24"/>
        </w:rPr>
        <w:t>ИОС</w:t>
      </w:r>
      <w:r w:rsidRPr="00AE0057">
        <w:rPr>
          <w:rFonts w:ascii="Times New Roman" w:hAnsi="Times New Roman"/>
          <w:color w:val="auto"/>
          <w:spacing w:val="-4"/>
          <w:sz w:val="24"/>
          <w:szCs w:val="24"/>
        </w:rPr>
        <w:t>)</w:t>
      </w:r>
      <w:r w:rsidRPr="00AE0057">
        <w:rPr>
          <w:rFonts w:ascii="Times New Roman" w:hAnsi="Times New Roman"/>
          <w:color w:val="auto"/>
          <w:sz w:val="24"/>
          <w:szCs w:val="24"/>
        </w:rPr>
        <w:t>понимается открытая педагогическая система, сформирован</w:t>
      </w:r>
      <w:r w:rsidRPr="00AE0057">
        <w:rPr>
          <w:rFonts w:ascii="Times New Roman" w:hAnsi="Times New Roman"/>
          <w:color w:val="auto"/>
          <w:spacing w:val="-2"/>
          <w:sz w:val="24"/>
          <w:szCs w:val="24"/>
        </w:rPr>
        <w:t>ная на основе разнообразных информационных образователь</w:t>
      </w:r>
      <w:r w:rsidRPr="00AE0057">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AE0057">
        <w:rPr>
          <w:rFonts w:ascii="Times New Roman" w:hAnsi="Times New Roman"/>
          <w:color w:val="auto"/>
          <w:spacing w:val="-2"/>
          <w:sz w:val="24"/>
          <w:szCs w:val="24"/>
        </w:rPr>
        <w:t xml:space="preserve">а также компетентность участников </w:t>
      </w:r>
      <w:r w:rsidR="00AD64C6" w:rsidRPr="00AE0057">
        <w:rPr>
          <w:rFonts w:ascii="Times New Roman" w:hAnsi="Times New Roman"/>
          <w:color w:val="auto"/>
          <w:sz w:val="24"/>
          <w:szCs w:val="24"/>
        </w:rPr>
        <w:t>образовательных отношений</w:t>
      </w:r>
      <w:r w:rsidRPr="00AE0057">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AE0057">
        <w:rPr>
          <w:rFonts w:ascii="Times New Roman" w:hAnsi="Times New Roman"/>
          <w:color w:val="auto"/>
          <w:sz w:val="24"/>
          <w:szCs w:val="24"/>
        </w:rPr>
        <w:t>технологий (ИКТ­компетентность), наличие служб поддержки применения ИКТ.</w:t>
      </w:r>
    </w:p>
    <w:p w:rsidR="00653A76" w:rsidRPr="00AE0057" w:rsidRDefault="00653A76" w:rsidP="00AE0057">
      <w:pPr>
        <w:pStyle w:val="a3"/>
        <w:spacing w:line="240" w:lineRule="auto"/>
        <w:ind w:firstLine="851"/>
        <w:rPr>
          <w:rFonts w:ascii="Times New Roman" w:hAnsi="Times New Roman"/>
          <w:b/>
          <w:bCs/>
          <w:iCs/>
          <w:color w:val="auto"/>
          <w:sz w:val="24"/>
          <w:szCs w:val="24"/>
        </w:rPr>
      </w:pPr>
      <w:r w:rsidRPr="00AE0057">
        <w:rPr>
          <w:rFonts w:ascii="Times New Roman" w:hAnsi="Times New Roman"/>
          <w:b/>
          <w:bCs/>
          <w:iCs/>
          <w:color w:val="auto"/>
          <w:sz w:val="24"/>
          <w:szCs w:val="24"/>
        </w:rPr>
        <w:t>Основными элементами ИОС являются:</w:t>
      </w:r>
    </w:p>
    <w:p w:rsidR="00653A76" w:rsidRPr="00AE0057" w:rsidRDefault="00653A76" w:rsidP="00AE0057">
      <w:pPr>
        <w:pStyle w:val="21"/>
        <w:spacing w:line="240" w:lineRule="auto"/>
        <w:ind w:firstLine="851"/>
        <w:rPr>
          <w:sz w:val="24"/>
        </w:rPr>
      </w:pPr>
      <w:r w:rsidRPr="00AE0057">
        <w:rPr>
          <w:sz w:val="24"/>
        </w:rPr>
        <w:t>информационно­образовательные ресурсы в виде печатной продукции;</w:t>
      </w:r>
    </w:p>
    <w:p w:rsidR="00653A76" w:rsidRPr="00AE0057" w:rsidRDefault="00653A76" w:rsidP="00AE0057">
      <w:pPr>
        <w:pStyle w:val="21"/>
        <w:spacing w:line="240" w:lineRule="auto"/>
        <w:ind w:firstLine="851"/>
        <w:rPr>
          <w:sz w:val="24"/>
        </w:rPr>
      </w:pPr>
      <w:r w:rsidRPr="00AE0057">
        <w:rPr>
          <w:spacing w:val="2"/>
          <w:sz w:val="24"/>
        </w:rPr>
        <w:t xml:space="preserve">информационно­образовательные ресурсы на сменных </w:t>
      </w:r>
      <w:r w:rsidRPr="00AE0057">
        <w:rPr>
          <w:sz w:val="24"/>
        </w:rPr>
        <w:t>оптических носителях;</w:t>
      </w:r>
    </w:p>
    <w:p w:rsidR="00653A76" w:rsidRPr="00AE0057" w:rsidRDefault="00653A76" w:rsidP="00AE0057">
      <w:pPr>
        <w:pStyle w:val="21"/>
        <w:spacing w:line="240" w:lineRule="auto"/>
        <w:ind w:firstLine="851"/>
        <w:rPr>
          <w:sz w:val="24"/>
        </w:rPr>
      </w:pPr>
      <w:r w:rsidRPr="00AE0057">
        <w:rPr>
          <w:sz w:val="24"/>
        </w:rPr>
        <w:t xml:space="preserve">информационно­образовательные ресурсы </w:t>
      </w:r>
      <w:r w:rsidR="002D2C77" w:rsidRPr="00AE0057">
        <w:rPr>
          <w:sz w:val="24"/>
        </w:rPr>
        <w:t xml:space="preserve">сети </w:t>
      </w:r>
      <w:r w:rsidRPr="00AE0057">
        <w:rPr>
          <w:sz w:val="24"/>
        </w:rPr>
        <w:t>Интернет;</w:t>
      </w:r>
    </w:p>
    <w:p w:rsidR="00653A76" w:rsidRPr="00AE0057" w:rsidRDefault="00653A76" w:rsidP="00AE0057">
      <w:pPr>
        <w:pStyle w:val="21"/>
        <w:spacing w:line="240" w:lineRule="auto"/>
        <w:ind w:firstLine="851"/>
        <w:rPr>
          <w:sz w:val="24"/>
        </w:rPr>
      </w:pPr>
      <w:r w:rsidRPr="00AE0057">
        <w:rPr>
          <w:spacing w:val="2"/>
          <w:sz w:val="24"/>
        </w:rPr>
        <w:t>вычислительная и информационно­телекоммуникацион</w:t>
      </w:r>
      <w:r w:rsidRPr="00AE0057">
        <w:rPr>
          <w:sz w:val="24"/>
        </w:rPr>
        <w:t>ная инфраструктура;</w:t>
      </w:r>
    </w:p>
    <w:p w:rsidR="00653A76" w:rsidRPr="00AE0057" w:rsidRDefault="00653A76" w:rsidP="00AE0057">
      <w:pPr>
        <w:pStyle w:val="21"/>
        <w:spacing w:line="240" w:lineRule="auto"/>
        <w:ind w:firstLine="851"/>
        <w:rPr>
          <w:sz w:val="24"/>
        </w:rPr>
      </w:pPr>
      <w:r w:rsidRPr="00AE0057">
        <w:rPr>
          <w:spacing w:val="2"/>
          <w:sz w:val="24"/>
        </w:rPr>
        <w:t xml:space="preserve">прикладные программы, в том числе поддерживающие </w:t>
      </w:r>
      <w:r w:rsidRPr="00AE0057">
        <w:rPr>
          <w:spacing w:val="-2"/>
          <w:sz w:val="24"/>
        </w:rPr>
        <w:t>администрирование и финансово­хозяйственную деятельность</w:t>
      </w:r>
      <w:r w:rsidR="002D2C77" w:rsidRPr="00AE0057">
        <w:rPr>
          <w:sz w:val="24"/>
        </w:rPr>
        <w:t xml:space="preserve"> образовательной </w:t>
      </w:r>
      <w:r w:rsidR="005C5F90" w:rsidRPr="00AE0057">
        <w:rPr>
          <w:sz w:val="24"/>
        </w:rPr>
        <w:t>организации</w:t>
      </w:r>
      <w:r w:rsidRPr="00AE0057">
        <w:rPr>
          <w:sz w:val="24"/>
        </w:rPr>
        <w:t xml:space="preserve"> (бухгалтерский учёт, делопроизводство, кадры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д.).</w:t>
      </w:r>
    </w:p>
    <w:p w:rsidR="00653A76" w:rsidRPr="00AE0057"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b/>
          <w:bCs/>
          <w:iCs/>
          <w:color w:val="auto"/>
          <w:spacing w:val="-4"/>
          <w:sz w:val="24"/>
          <w:szCs w:val="24"/>
        </w:rPr>
        <w:lastRenderedPageBreak/>
        <w:t>Необходимое для использования ИКТ оборудование</w:t>
      </w:r>
      <w:r w:rsidRPr="00AE0057">
        <w:rPr>
          <w:rFonts w:ascii="Times New Roman" w:hAnsi="Times New Roman"/>
          <w:color w:val="auto"/>
          <w:spacing w:val="2"/>
          <w:sz w:val="24"/>
          <w:szCs w:val="24"/>
        </w:rPr>
        <w:t>отвеча</w:t>
      </w:r>
      <w:r w:rsidR="00532C09" w:rsidRPr="00AE0057">
        <w:rPr>
          <w:rFonts w:ascii="Times New Roman" w:hAnsi="Times New Roman"/>
          <w:color w:val="auto"/>
          <w:spacing w:val="2"/>
          <w:sz w:val="24"/>
          <w:szCs w:val="24"/>
        </w:rPr>
        <w:t>е</w:t>
      </w:r>
      <w:r w:rsidRPr="00AE0057">
        <w:rPr>
          <w:rFonts w:ascii="Times New Roman" w:hAnsi="Times New Roman"/>
          <w:color w:val="auto"/>
          <w:spacing w:val="2"/>
          <w:sz w:val="24"/>
          <w:szCs w:val="24"/>
        </w:rPr>
        <w:t>т современным требованиям и обеспечива</w:t>
      </w:r>
      <w:r w:rsidR="00532C09" w:rsidRPr="00AE0057">
        <w:rPr>
          <w:rFonts w:ascii="Times New Roman" w:hAnsi="Times New Roman"/>
          <w:color w:val="auto"/>
          <w:spacing w:val="2"/>
          <w:sz w:val="24"/>
          <w:szCs w:val="24"/>
        </w:rPr>
        <w:t>е</w:t>
      </w:r>
      <w:r w:rsidRPr="00AE0057">
        <w:rPr>
          <w:rFonts w:ascii="Times New Roman" w:hAnsi="Times New Roman"/>
          <w:color w:val="auto"/>
          <w:spacing w:val="2"/>
          <w:sz w:val="24"/>
          <w:szCs w:val="24"/>
        </w:rPr>
        <w:t>т ис</w:t>
      </w:r>
      <w:r w:rsidRPr="00AE0057">
        <w:rPr>
          <w:rFonts w:ascii="Times New Roman" w:hAnsi="Times New Roman"/>
          <w:color w:val="auto"/>
          <w:sz w:val="24"/>
          <w:szCs w:val="24"/>
        </w:rPr>
        <w:t>пользование ИКТ:</w:t>
      </w:r>
    </w:p>
    <w:p w:rsidR="00653A76" w:rsidRPr="00AE0057" w:rsidRDefault="00653A76" w:rsidP="00AE0057">
      <w:pPr>
        <w:pStyle w:val="21"/>
        <w:spacing w:line="240" w:lineRule="auto"/>
        <w:ind w:firstLine="851"/>
        <w:rPr>
          <w:sz w:val="24"/>
        </w:rPr>
      </w:pPr>
      <w:r w:rsidRPr="00AE0057">
        <w:rPr>
          <w:sz w:val="24"/>
        </w:rPr>
        <w:t>в учебной деятельности;</w:t>
      </w:r>
    </w:p>
    <w:p w:rsidR="00653A76" w:rsidRPr="00AE0057" w:rsidRDefault="00653A76" w:rsidP="00AE0057">
      <w:pPr>
        <w:pStyle w:val="21"/>
        <w:spacing w:line="240" w:lineRule="auto"/>
        <w:ind w:firstLine="851"/>
        <w:rPr>
          <w:sz w:val="24"/>
        </w:rPr>
      </w:pPr>
      <w:r w:rsidRPr="00AE0057">
        <w:rPr>
          <w:sz w:val="24"/>
        </w:rPr>
        <w:t>во внеурочной деятельности;</w:t>
      </w:r>
    </w:p>
    <w:p w:rsidR="00653A76" w:rsidRPr="00AE0057" w:rsidRDefault="00653A76" w:rsidP="00AE0057">
      <w:pPr>
        <w:pStyle w:val="21"/>
        <w:spacing w:line="240" w:lineRule="auto"/>
        <w:ind w:firstLine="851"/>
        <w:rPr>
          <w:sz w:val="24"/>
        </w:rPr>
      </w:pPr>
      <w:r w:rsidRPr="00AE0057">
        <w:rPr>
          <w:sz w:val="24"/>
        </w:rPr>
        <w:t>в естественно­научной деятельности;</w:t>
      </w:r>
    </w:p>
    <w:p w:rsidR="00653A76" w:rsidRPr="00AE0057" w:rsidRDefault="00653A76" w:rsidP="00AE0057">
      <w:pPr>
        <w:pStyle w:val="21"/>
        <w:spacing w:line="240" w:lineRule="auto"/>
        <w:ind w:firstLine="851"/>
        <w:rPr>
          <w:sz w:val="24"/>
        </w:rPr>
      </w:pPr>
      <w:r w:rsidRPr="00AE0057">
        <w:rPr>
          <w:sz w:val="24"/>
        </w:rPr>
        <w:t>при измерении, контроле и оценке результатов образования;</w:t>
      </w:r>
    </w:p>
    <w:p w:rsidR="00653A76" w:rsidRPr="00AE0057" w:rsidRDefault="00653A76" w:rsidP="00AE0057">
      <w:pPr>
        <w:pStyle w:val="21"/>
        <w:spacing w:line="240" w:lineRule="auto"/>
        <w:ind w:firstLine="851"/>
        <w:rPr>
          <w:sz w:val="24"/>
        </w:rPr>
      </w:pPr>
      <w:r w:rsidRPr="00AE0057">
        <w:rPr>
          <w:sz w:val="24"/>
        </w:rPr>
        <w:t xml:space="preserve">в административной деятельности, включая дистанционное взаимодействие всех участников </w:t>
      </w:r>
      <w:r w:rsidR="00AD64C6" w:rsidRPr="00AE0057">
        <w:rPr>
          <w:sz w:val="24"/>
        </w:rPr>
        <w:t>образовательных отношений</w:t>
      </w:r>
      <w:r w:rsidRPr="00AE0057">
        <w:rPr>
          <w:spacing w:val="2"/>
          <w:sz w:val="24"/>
        </w:rPr>
        <w:t xml:space="preserve">, в том числе в рамках дистанционного образования, а также дистанционное взаимодействие </w:t>
      </w:r>
      <w:r w:rsidR="002D2C77" w:rsidRPr="00AE0057">
        <w:rPr>
          <w:sz w:val="24"/>
        </w:rPr>
        <w:t xml:space="preserve"> образовательной </w:t>
      </w:r>
      <w:r w:rsidR="005C5F90" w:rsidRPr="00AE0057">
        <w:rPr>
          <w:spacing w:val="2"/>
          <w:sz w:val="24"/>
        </w:rPr>
        <w:t>организации</w:t>
      </w:r>
      <w:r w:rsidRPr="00AE0057">
        <w:rPr>
          <w:sz w:val="24"/>
        </w:rPr>
        <w:t xml:space="preserve"> с другими организациями социальной сферы и органами управления. </w:t>
      </w:r>
    </w:p>
    <w:p w:rsidR="00653A76" w:rsidRPr="00AE0057" w:rsidRDefault="00653A76" w:rsidP="00AE0057">
      <w:pPr>
        <w:pStyle w:val="a3"/>
        <w:spacing w:line="240" w:lineRule="auto"/>
        <w:ind w:firstLine="851"/>
        <w:rPr>
          <w:rFonts w:ascii="Times New Roman" w:hAnsi="Times New Roman"/>
          <w:color w:val="auto"/>
          <w:spacing w:val="-2"/>
          <w:sz w:val="24"/>
          <w:szCs w:val="24"/>
        </w:rPr>
      </w:pPr>
      <w:r w:rsidRPr="00AE0057">
        <w:rPr>
          <w:rFonts w:ascii="Times New Roman" w:hAnsi="Times New Roman"/>
          <w:b/>
          <w:bCs/>
          <w:iCs/>
          <w:color w:val="auto"/>
          <w:spacing w:val="-4"/>
          <w:sz w:val="24"/>
          <w:szCs w:val="24"/>
        </w:rPr>
        <w:t>Учебно­методическое и информационное оснащени</w:t>
      </w:r>
      <w:r w:rsidRPr="00AE0057">
        <w:rPr>
          <w:rFonts w:ascii="Times New Roman" w:hAnsi="Times New Roman"/>
          <w:b/>
          <w:bCs/>
          <w:iCs/>
          <w:color w:val="auto"/>
          <w:sz w:val="24"/>
          <w:szCs w:val="24"/>
        </w:rPr>
        <w:t xml:space="preserve">е </w:t>
      </w:r>
      <w:r w:rsidR="005F572A" w:rsidRPr="00AE0057">
        <w:rPr>
          <w:rFonts w:ascii="Times New Roman" w:hAnsi="Times New Roman"/>
          <w:b/>
          <w:bCs/>
          <w:iCs/>
          <w:color w:val="auto"/>
          <w:sz w:val="24"/>
          <w:szCs w:val="24"/>
        </w:rPr>
        <w:t>об</w:t>
      </w:r>
      <w:r w:rsidR="005F572A" w:rsidRPr="00AE0057">
        <w:rPr>
          <w:rFonts w:ascii="Times New Roman" w:hAnsi="Times New Roman"/>
          <w:b/>
          <w:bCs/>
          <w:iCs/>
          <w:color w:val="auto"/>
          <w:spacing w:val="-2"/>
          <w:sz w:val="24"/>
          <w:szCs w:val="24"/>
        </w:rPr>
        <w:t>разовательной деятельности</w:t>
      </w:r>
      <w:r w:rsidR="001445E8">
        <w:rPr>
          <w:rFonts w:ascii="Times New Roman" w:hAnsi="Times New Roman"/>
          <w:b/>
          <w:bCs/>
          <w:iCs/>
          <w:color w:val="auto"/>
          <w:spacing w:val="-2"/>
          <w:sz w:val="24"/>
          <w:szCs w:val="24"/>
        </w:rPr>
        <w:t xml:space="preserve"> </w:t>
      </w:r>
      <w:r w:rsidRPr="00AE0057">
        <w:rPr>
          <w:rFonts w:ascii="Times New Roman" w:hAnsi="Times New Roman"/>
          <w:color w:val="auto"/>
          <w:spacing w:val="-2"/>
          <w:sz w:val="24"/>
          <w:szCs w:val="24"/>
        </w:rPr>
        <w:t>обеспечива</w:t>
      </w:r>
      <w:r w:rsidR="00532C09" w:rsidRPr="00AE0057">
        <w:rPr>
          <w:rFonts w:ascii="Times New Roman" w:hAnsi="Times New Roman"/>
          <w:color w:val="auto"/>
          <w:spacing w:val="-2"/>
          <w:sz w:val="24"/>
          <w:szCs w:val="24"/>
        </w:rPr>
        <w:t>е</w:t>
      </w:r>
      <w:r w:rsidRPr="00AE0057">
        <w:rPr>
          <w:rFonts w:ascii="Times New Roman" w:hAnsi="Times New Roman"/>
          <w:color w:val="auto"/>
          <w:spacing w:val="-2"/>
          <w:sz w:val="24"/>
          <w:szCs w:val="24"/>
        </w:rPr>
        <w:t>т возможность:</w:t>
      </w:r>
    </w:p>
    <w:p w:rsidR="00653A76" w:rsidRPr="00AE0057" w:rsidRDefault="00653A76" w:rsidP="00AE0057">
      <w:pPr>
        <w:pStyle w:val="21"/>
        <w:spacing w:line="240" w:lineRule="auto"/>
        <w:ind w:firstLine="851"/>
        <w:rPr>
          <w:sz w:val="24"/>
        </w:rPr>
      </w:pPr>
      <w:r w:rsidRPr="00AE0057">
        <w:rPr>
          <w:spacing w:val="-2"/>
          <w:sz w:val="24"/>
        </w:rPr>
        <w:t>реализации индивидуальных образовательных планов обу</w:t>
      </w:r>
      <w:r w:rsidRPr="00AE0057">
        <w:rPr>
          <w:sz w:val="24"/>
        </w:rPr>
        <w:t>чающихся, осуществления их самостоятельной образовательной деятельности;</w:t>
      </w:r>
    </w:p>
    <w:p w:rsidR="00653A76" w:rsidRPr="00AE0057" w:rsidRDefault="00653A76" w:rsidP="00AE0057">
      <w:pPr>
        <w:pStyle w:val="21"/>
        <w:spacing w:line="240" w:lineRule="auto"/>
        <w:ind w:firstLine="851"/>
        <w:rPr>
          <w:sz w:val="24"/>
        </w:rPr>
      </w:pPr>
      <w:r w:rsidRPr="00AE0057">
        <w:rPr>
          <w:sz w:val="24"/>
        </w:rPr>
        <w:t>ввода русского и иноязычного текста, распознавания сканированного текста; создания текста на основе расшифров</w:t>
      </w:r>
      <w:r w:rsidRPr="00AE0057">
        <w:rPr>
          <w:spacing w:val="2"/>
          <w:sz w:val="24"/>
        </w:rPr>
        <w:t>ки аудиозаписи; использования средств орфографического</w:t>
      </w:r>
      <w:r w:rsidRPr="00AE0057">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AE0057" w:rsidRDefault="00653A76" w:rsidP="00AE0057">
      <w:pPr>
        <w:pStyle w:val="21"/>
        <w:spacing w:line="240" w:lineRule="auto"/>
        <w:ind w:firstLine="851"/>
        <w:rPr>
          <w:sz w:val="24"/>
        </w:rPr>
      </w:pPr>
      <w:r w:rsidRPr="00AE0057">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AE0057">
        <w:rPr>
          <w:sz w:val="24"/>
        </w:rPr>
        <w:t>образовательной деятельности</w:t>
      </w:r>
      <w:r w:rsidRPr="00AE0057">
        <w:rPr>
          <w:sz w:val="24"/>
        </w:rPr>
        <w:t>; переноса информации с нецифровых носителей (включая трёхмерные объекты) в цифровую среду (оцифровка, сканирование);</w:t>
      </w:r>
    </w:p>
    <w:p w:rsidR="00653A76" w:rsidRPr="00AE0057" w:rsidRDefault="00653A76" w:rsidP="00AE0057">
      <w:pPr>
        <w:pStyle w:val="21"/>
        <w:spacing w:line="240" w:lineRule="auto"/>
        <w:ind w:firstLine="851"/>
        <w:rPr>
          <w:sz w:val="24"/>
        </w:rPr>
      </w:pPr>
      <w:r w:rsidRPr="00AE0057">
        <w:rPr>
          <w:sz w:val="24"/>
        </w:rPr>
        <w:t xml:space="preserve">организации сообщения в виде линейного или включающего ссылки сопровождения выступления, сообщения для </w:t>
      </w:r>
      <w:r w:rsidRPr="00AE0057">
        <w:rPr>
          <w:spacing w:val="2"/>
          <w:sz w:val="24"/>
        </w:rPr>
        <w:t xml:space="preserve">самостоятельного просмотра, в том числе видеомонтажа и </w:t>
      </w:r>
      <w:r w:rsidRPr="00AE0057">
        <w:rPr>
          <w:sz w:val="24"/>
        </w:rPr>
        <w:t>озвучивания видеосообщений;</w:t>
      </w:r>
    </w:p>
    <w:p w:rsidR="00653A76" w:rsidRPr="00AE0057" w:rsidRDefault="00653A76" w:rsidP="00AE0057">
      <w:pPr>
        <w:pStyle w:val="21"/>
        <w:spacing w:line="240" w:lineRule="auto"/>
        <w:ind w:firstLine="851"/>
        <w:rPr>
          <w:sz w:val="24"/>
        </w:rPr>
      </w:pPr>
      <w:r w:rsidRPr="00AE0057">
        <w:rPr>
          <w:sz w:val="24"/>
        </w:rPr>
        <w:t>выступления с аудио­, видео­ и графическим экранным сопровождением;</w:t>
      </w:r>
    </w:p>
    <w:p w:rsidR="00653A76" w:rsidRPr="00AE0057" w:rsidRDefault="00653A76" w:rsidP="00AE0057">
      <w:pPr>
        <w:pStyle w:val="21"/>
        <w:spacing w:line="240" w:lineRule="auto"/>
        <w:ind w:firstLine="851"/>
        <w:rPr>
          <w:sz w:val="24"/>
        </w:rPr>
      </w:pPr>
      <w:r w:rsidRPr="00AE0057">
        <w:rPr>
          <w:sz w:val="24"/>
        </w:rPr>
        <w:t>вывода информации на бумагу и</w:t>
      </w:r>
      <w:r w:rsidRPr="00AE0057">
        <w:rPr>
          <w:rFonts w:ascii="Cambria Math" w:hAnsi="Cambria Math" w:cs="Cambria Math"/>
          <w:sz w:val="24"/>
        </w:rPr>
        <w:t> </w:t>
      </w:r>
      <w:r w:rsidRPr="00AE0057">
        <w:rPr>
          <w:sz w:val="24"/>
        </w:rPr>
        <w:t>т.</w:t>
      </w:r>
      <w:r w:rsidRPr="00AE0057">
        <w:rPr>
          <w:rFonts w:ascii="Cambria Math" w:hAnsi="Cambria Math" w:cs="Cambria Math"/>
          <w:sz w:val="24"/>
        </w:rPr>
        <w:t> </w:t>
      </w:r>
      <w:r w:rsidRPr="00AE0057">
        <w:rPr>
          <w:sz w:val="24"/>
        </w:rPr>
        <w:t>п. и в трёхмерную материальную среду (печать);</w:t>
      </w:r>
    </w:p>
    <w:p w:rsidR="00653A76" w:rsidRPr="00AE0057" w:rsidRDefault="00653A76" w:rsidP="00AE0057">
      <w:pPr>
        <w:pStyle w:val="21"/>
        <w:spacing w:line="240" w:lineRule="auto"/>
        <w:ind w:firstLine="851"/>
        <w:rPr>
          <w:sz w:val="24"/>
        </w:rPr>
      </w:pPr>
      <w:r w:rsidRPr="00AE0057">
        <w:rPr>
          <w:sz w:val="24"/>
        </w:rPr>
        <w:t>поиска и получения информации;</w:t>
      </w:r>
    </w:p>
    <w:p w:rsidR="00653A76" w:rsidRPr="00AE0057" w:rsidRDefault="00653A76" w:rsidP="00AE0057">
      <w:pPr>
        <w:pStyle w:val="21"/>
        <w:spacing w:line="240" w:lineRule="auto"/>
        <w:ind w:firstLine="851"/>
        <w:rPr>
          <w:sz w:val="24"/>
        </w:rPr>
      </w:pPr>
      <w:r w:rsidRPr="00AE0057">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AE0057" w:rsidRDefault="00653A76" w:rsidP="00AE0057">
      <w:pPr>
        <w:pStyle w:val="21"/>
        <w:spacing w:line="240" w:lineRule="auto"/>
        <w:ind w:firstLine="851"/>
        <w:rPr>
          <w:sz w:val="24"/>
        </w:rPr>
      </w:pPr>
      <w:r w:rsidRPr="00AE0057">
        <w:rPr>
          <w:spacing w:val="2"/>
          <w:sz w:val="24"/>
        </w:rPr>
        <w:t>вещания (подкастинга), использования аудиовидео­</w:t>
      </w:r>
      <w:r w:rsidRPr="00AE0057">
        <w:rPr>
          <w:spacing w:val="2"/>
          <w:sz w:val="24"/>
        </w:rPr>
        <w:br/>
        <w:t>ус</w:t>
      </w:r>
      <w:r w:rsidRPr="00AE0057">
        <w:rPr>
          <w:sz w:val="24"/>
        </w:rPr>
        <w:t>тройств для учебной деятельности на уроке и вне урока;</w:t>
      </w:r>
    </w:p>
    <w:p w:rsidR="00653A76" w:rsidRPr="00AE0057" w:rsidRDefault="00653A76" w:rsidP="00AE0057">
      <w:pPr>
        <w:pStyle w:val="21"/>
        <w:spacing w:line="240" w:lineRule="auto"/>
        <w:ind w:firstLine="851"/>
        <w:rPr>
          <w:sz w:val="24"/>
        </w:rPr>
      </w:pPr>
      <w:r w:rsidRPr="00AE0057">
        <w:rPr>
          <w:spacing w:val="2"/>
          <w:sz w:val="24"/>
        </w:rPr>
        <w:t xml:space="preserve">общения в Интернете, взаимодействия в социальных </w:t>
      </w:r>
      <w:r w:rsidRPr="00AE0057">
        <w:rPr>
          <w:sz w:val="24"/>
        </w:rPr>
        <w:t>группах и сетях, участия в форумах, групповой работы над сообщениями (вики);</w:t>
      </w:r>
    </w:p>
    <w:p w:rsidR="00653A76" w:rsidRPr="00AE0057" w:rsidRDefault="00653A76" w:rsidP="00AE0057">
      <w:pPr>
        <w:pStyle w:val="21"/>
        <w:spacing w:line="240" w:lineRule="auto"/>
        <w:ind w:firstLine="851"/>
        <w:rPr>
          <w:sz w:val="24"/>
        </w:rPr>
      </w:pPr>
      <w:r w:rsidRPr="00AE0057">
        <w:rPr>
          <w:sz w:val="24"/>
        </w:rPr>
        <w:t>создания</w:t>
      </w:r>
      <w:r w:rsidR="00532C09" w:rsidRPr="00AE0057">
        <w:rPr>
          <w:sz w:val="24"/>
        </w:rPr>
        <w:t xml:space="preserve">,заполнения и анализа </w:t>
      </w:r>
      <w:r w:rsidRPr="00AE0057">
        <w:rPr>
          <w:sz w:val="24"/>
        </w:rPr>
        <w:t xml:space="preserve">баз данных, в том числе определителей; </w:t>
      </w:r>
      <w:r w:rsidR="00532C09" w:rsidRPr="00AE0057">
        <w:rPr>
          <w:sz w:val="24"/>
        </w:rPr>
        <w:t xml:space="preserve">их </w:t>
      </w:r>
      <w:r w:rsidRPr="00AE0057">
        <w:rPr>
          <w:sz w:val="24"/>
        </w:rPr>
        <w:t>наглядного представления;</w:t>
      </w:r>
    </w:p>
    <w:p w:rsidR="00653A76" w:rsidRPr="00AE0057" w:rsidRDefault="00653A76" w:rsidP="00AE0057">
      <w:pPr>
        <w:pStyle w:val="21"/>
        <w:spacing w:line="240" w:lineRule="auto"/>
        <w:ind w:firstLine="851"/>
        <w:rPr>
          <w:sz w:val="24"/>
        </w:rPr>
      </w:pPr>
      <w:r w:rsidRPr="00AE0057">
        <w:rPr>
          <w:spacing w:val="2"/>
          <w:sz w:val="24"/>
        </w:rPr>
        <w:t>включения обучающихся в естественно­научную дея</w:t>
      </w:r>
      <w:r w:rsidRPr="00AE0057">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AE0057">
        <w:rPr>
          <w:spacing w:val="2"/>
          <w:sz w:val="24"/>
        </w:rPr>
        <w:t xml:space="preserve">включая определение местонахождения; виртуальных лабораторий, вещественных и виртуально­наглядных моделей и </w:t>
      </w:r>
      <w:r w:rsidRPr="00AE0057">
        <w:rPr>
          <w:sz w:val="24"/>
        </w:rPr>
        <w:t>коллекций основных математических и естественно­научных объектов и явлений;</w:t>
      </w:r>
    </w:p>
    <w:p w:rsidR="00653A76" w:rsidRPr="00AE0057" w:rsidRDefault="00653A76" w:rsidP="00AE0057">
      <w:pPr>
        <w:pStyle w:val="21"/>
        <w:spacing w:line="240" w:lineRule="auto"/>
        <w:ind w:firstLine="851"/>
        <w:rPr>
          <w:sz w:val="24"/>
        </w:rPr>
      </w:pPr>
      <w:r w:rsidRPr="00AE0057">
        <w:rPr>
          <w:spacing w:val="2"/>
          <w:sz w:val="24"/>
        </w:rPr>
        <w:t xml:space="preserve">исполнения, сочинения и аранжировки музыкальных </w:t>
      </w:r>
      <w:r w:rsidRPr="00AE0057">
        <w:rPr>
          <w:sz w:val="24"/>
        </w:rPr>
        <w:t>произведений с применением традиционных народных и со</w:t>
      </w:r>
      <w:r w:rsidRPr="00AE0057">
        <w:rPr>
          <w:spacing w:val="2"/>
          <w:sz w:val="24"/>
        </w:rPr>
        <w:t>временных инструментов и цифровых технологий, исполь</w:t>
      </w:r>
      <w:r w:rsidRPr="00AE0057">
        <w:rPr>
          <w:sz w:val="24"/>
        </w:rPr>
        <w:t>зования звуковых и музыкальных редакторов, клавишных и кинестетических синтезаторов;</w:t>
      </w:r>
    </w:p>
    <w:p w:rsidR="00653A76" w:rsidRPr="00AE0057" w:rsidRDefault="00653A76" w:rsidP="00AE0057">
      <w:pPr>
        <w:pStyle w:val="21"/>
        <w:spacing w:line="240" w:lineRule="auto"/>
        <w:ind w:firstLine="851"/>
        <w:rPr>
          <w:spacing w:val="-2"/>
          <w:sz w:val="24"/>
        </w:rPr>
      </w:pPr>
      <w:r w:rsidRPr="00AE0057">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AE0057" w:rsidRDefault="00653A76" w:rsidP="00AE0057">
      <w:pPr>
        <w:pStyle w:val="21"/>
        <w:spacing w:line="240" w:lineRule="auto"/>
        <w:ind w:firstLine="851"/>
        <w:rPr>
          <w:sz w:val="24"/>
        </w:rPr>
      </w:pPr>
      <w:r w:rsidRPr="00AE0057">
        <w:rPr>
          <w:sz w:val="24"/>
        </w:rPr>
        <w:t>занятий по изучению правил дорожного движения с использованием игр, оборудования, а также компьютерных тренажёров;</w:t>
      </w:r>
    </w:p>
    <w:p w:rsidR="00653A76" w:rsidRPr="00AE0057" w:rsidRDefault="00653A76" w:rsidP="00AE0057">
      <w:pPr>
        <w:pStyle w:val="21"/>
        <w:spacing w:line="240" w:lineRule="auto"/>
        <w:ind w:firstLine="851"/>
        <w:rPr>
          <w:spacing w:val="-2"/>
          <w:sz w:val="24"/>
        </w:rPr>
      </w:pPr>
      <w:r w:rsidRPr="00AE0057">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AE0057">
        <w:rPr>
          <w:spacing w:val="-2"/>
          <w:sz w:val="24"/>
        </w:rPr>
        <w:t xml:space="preserve">образовательной </w:t>
      </w:r>
      <w:r w:rsidR="005C5F90" w:rsidRPr="00AE0057">
        <w:rPr>
          <w:spacing w:val="-2"/>
          <w:sz w:val="24"/>
        </w:rPr>
        <w:t>организации</w:t>
      </w:r>
      <w:r w:rsidRPr="00AE0057">
        <w:rPr>
          <w:spacing w:val="-2"/>
          <w:sz w:val="24"/>
        </w:rPr>
        <w:t>;</w:t>
      </w:r>
    </w:p>
    <w:p w:rsidR="00653A76" w:rsidRPr="00AE0057" w:rsidRDefault="00653A76" w:rsidP="00AE0057">
      <w:pPr>
        <w:pStyle w:val="21"/>
        <w:spacing w:line="240" w:lineRule="auto"/>
        <w:ind w:firstLine="851"/>
        <w:rPr>
          <w:sz w:val="24"/>
        </w:rPr>
      </w:pPr>
      <w:r w:rsidRPr="00AE0057">
        <w:rPr>
          <w:sz w:val="24"/>
        </w:rPr>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00B630CB" w:rsidRPr="00AE0057">
        <w:rPr>
          <w:sz w:val="24"/>
        </w:rPr>
        <w:t>образовательной</w:t>
      </w:r>
      <w:r w:rsidR="005F572A" w:rsidRPr="00AE0057">
        <w:rPr>
          <w:sz w:val="24"/>
        </w:rPr>
        <w:t xml:space="preserve"> деятельности</w:t>
      </w:r>
      <w:r w:rsidRPr="00AE0057">
        <w:rPr>
          <w:sz w:val="24"/>
        </w:rPr>
        <w:t xml:space="preserve">, </w:t>
      </w:r>
      <w:r w:rsidRPr="00AE0057">
        <w:rPr>
          <w:sz w:val="24"/>
        </w:rPr>
        <w:lastRenderedPageBreak/>
        <w:t xml:space="preserve">фиксирования </w:t>
      </w:r>
      <w:r w:rsidR="005F572A" w:rsidRPr="00AE0057">
        <w:rPr>
          <w:sz w:val="24"/>
        </w:rPr>
        <w:t xml:space="preserve">ее </w:t>
      </w:r>
      <w:r w:rsidRPr="00AE0057">
        <w:rPr>
          <w:sz w:val="24"/>
        </w:rPr>
        <w:t>реализации в целом и отдельных этапов (выступлений, дискуссий, экспериментов);</w:t>
      </w:r>
    </w:p>
    <w:p w:rsidR="00653A76" w:rsidRPr="00AE0057" w:rsidRDefault="00653A76" w:rsidP="00AE0057">
      <w:pPr>
        <w:pStyle w:val="21"/>
        <w:spacing w:line="240" w:lineRule="auto"/>
        <w:ind w:firstLine="851"/>
        <w:rPr>
          <w:sz w:val="24"/>
        </w:rPr>
      </w:pPr>
      <w:r w:rsidRPr="00AE0057">
        <w:rPr>
          <w:sz w:val="24"/>
        </w:rPr>
        <w:t>обеспечения доступа в школьной библи</w:t>
      </w:r>
      <w:r w:rsidR="003B756B">
        <w:rPr>
          <w:sz w:val="24"/>
        </w:rPr>
        <w:t>отеке к информационным ресурсам</w:t>
      </w:r>
      <w:r w:rsidRPr="00AE0057">
        <w:rPr>
          <w:sz w:val="24"/>
        </w:rPr>
        <w:t>, учебной и художественной литературе, коллекциям медиаре</w:t>
      </w:r>
      <w:r w:rsidR="003B756B">
        <w:rPr>
          <w:sz w:val="24"/>
        </w:rPr>
        <w:t>сурсов на электронных носителях</w:t>
      </w:r>
      <w:r w:rsidRPr="00AE0057">
        <w:rPr>
          <w:sz w:val="24"/>
        </w:rPr>
        <w:t>;</w:t>
      </w:r>
    </w:p>
    <w:p w:rsidR="00653A76" w:rsidRPr="00AE0057" w:rsidRDefault="00653A76" w:rsidP="00AE0057">
      <w:pPr>
        <w:pStyle w:val="21"/>
        <w:spacing w:line="240" w:lineRule="auto"/>
        <w:ind w:firstLine="851"/>
        <w:rPr>
          <w:spacing w:val="-2"/>
          <w:sz w:val="24"/>
        </w:rPr>
      </w:pPr>
      <w:r w:rsidRPr="00AE0057">
        <w:rPr>
          <w:spacing w:val="-2"/>
          <w:sz w:val="24"/>
        </w:rPr>
        <w:t>проведения массовых мероприятий, собраний, представле</w:t>
      </w:r>
      <w:r w:rsidRPr="00AE0057">
        <w:rPr>
          <w:spacing w:val="-4"/>
          <w:sz w:val="24"/>
        </w:rPr>
        <w:t>ний; досуга и общения обучающихся с возможностью массово</w:t>
      </w:r>
      <w:r w:rsidRPr="00AE0057">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Default="00653A76" w:rsidP="00AE0057">
      <w:pPr>
        <w:pStyle w:val="a3"/>
        <w:spacing w:line="240" w:lineRule="auto"/>
        <w:ind w:firstLine="851"/>
        <w:rPr>
          <w:rFonts w:ascii="Times New Roman" w:hAnsi="Times New Roman"/>
          <w:color w:val="auto"/>
          <w:sz w:val="24"/>
          <w:szCs w:val="24"/>
        </w:rPr>
      </w:pPr>
      <w:r w:rsidRPr="00AE0057">
        <w:rPr>
          <w:rFonts w:ascii="Times New Roman" w:hAnsi="Times New Roman"/>
          <w:color w:val="auto"/>
          <w:sz w:val="24"/>
          <w:szCs w:val="24"/>
        </w:rPr>
        <w:t xml:space="preserve">Все указанные виды деятельности </w:t>
      </w:r>
      <w:r w:rsidR="00532C09" w:rsidRPr="00AE0057">
        <w:rPr>
          <w:rFonts w:ascii="Times New Roman" w:hAnsi="Times New Roman"/>
          <w:color w:val="auto"/>
          <w:sz w:val="24"/>
          <w:szCs w:val="24"/>
        </w:rPr>
        <w:t xml:space="preserve">обеспечиваются </w:t>
      </w:r>
      <w:r w:rsidRPr="00AE0057">
        <w:rPr>
          <w:rFonts w:ascii="Times New Roman" w:hAnsi="Times New Roman"/>
          <w:color w:val="auto"/>
          <w:sz w:val="24"/>
          <w:szCs w:val="24"/>
        </w:rPr>
        <w:t>расходными материалами.</w:t>
      </w:r>
    </w:p>
    <w:p w:rsidR="00047FE3" w:rsidRPr="00AE0057" w:rsidRDefault="00047FE3" w:rsidP="00AE0057">
      <w:pPr>
        <w:pStyle w:val="a3"/>
        <w:spacing w:line="240" w:lineRule="auto"/>
        <w:ind w:firstLine="851"/>
        <w:rPr>
          <w:rFonts w:ascii="Times New Roman" w:hAnsi="Times New Roman"/>
          <w:color w:val="auto"/>
          <w:sz w:val="24"/>
          <w:szCs w:val="24"/>
        </w:rPr>
      </w:pPr>
    </w:p>
    <w:p w:rsidR="00653A76" w:rsidRDefault="00653A76" w:rsidP="00AE0057">
      <w:pPr>
        <w:pStyle w:val="a7"/>
        <w:spacing w:before="0" w:line="240" w:lineRule="auto"/>
        <w:rPr>
          <w:rFonts w:ascii="Times New Roman" w:hAnsi="Times New Roman"/>
          <w:color w:val="auto"/>
          <w:sz w:val="24"/>
          <w:szCs w:val="24"/>
        </w:rPr>
      </w:pPr>
      <w:r w:rsidRPr="00AE0057">
        <w:rPr>
          <w:rFonts w:ascii="Times New Roman" w:hAnsi="Times New Roman"/>
          <w:color w:val="auto"/>
          <w:sz w:val="24"/>
          <w:szCs w:val="24"/>
        </w:rPr>
        <w:t xml:space="preserve">Создание в </w:t>
      </w:r>
      <w:r w:rsidR="00D93053" w:rsidRPr="00AE0057">
        <w:rPr>
          <w:rFonts w:ascii="Times New Roman" w:hAnsi="Times New Roman"/>
          <w:color w:val="auto"/>
          <w:sz w:val="24"/>
          <w:szCs w:val="24"/>
        </w:rPr>
        <w:t xml:space="preserve">образовательной организации </w:t>
      </w:r>
      <w:r w:rsidRPr="00AE0057">
        <w:rPr>
          <w:rFonts w:ascii="Times New Roman" w:hAnsi="Times New Roman"/>
          <w:color w:val="auto"/>
          <w:sz w:val="24"/>
          <w:szCs w:val="24"/>
        </w:rPr>
        <w:t xml:space="preserve">информационно­образовательной среды,соответствующей требованиям </w:t>
      </w:r>
      <w:r w:rsidR="00C11324" w:rsidRPr="00AE0057">
        <w:rPr>
          <w:rFonts w:ascii="Times New Roman" w:hAnsi="Times New Roman"/>
          <w:color w:val="auto"/>
          <w:sz w:val="24"/>
          <w:szCs w:val="24"/>
        </w:rPr>
        <w:t>ФГОС НОО</w:t>
      </w:r>
    </w:p>
    <w:p w:rsidR="00047FE3" w:rsidRPr="00AE0057" w:rsidRDefault="00047FE3" w:rsidP="00AE0057">
      <w:pPr>
        <w:pStyle w:val="a7"/>
        <w:spacing w:before="0" w:line="240" w:lineRule="auto"/>
        <w:rPr>
          <w:rFonts w:ascii="Times New Roman" w:hAnsi="Times New Roman"/>
          <w:color w:val="auto"/>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510"/>
        <w:gridCol w:w="5302"/>
        <w:gridCol w:w="2126"/>
      </w:tblGrid>
      <w:tr w:rsidR="00B1693D" w:rsidRPr="00AE0057" w:rsidTr="00A30B6E">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6"/>
              <w:spacing w:line="240" w:lineRule="auto"/>
              <w:jc w:val="both"/>
              <w:rPr>
                <w:rFonts w:ascii="Times New Roman" w:hAnsi="Times New Roman"/>
                <w:color w:val="auto"/>
                <w:sz w:val="22"/>
                <w:szCs w:val="22"/>
              </w:rPr>
            </w:pPr>
            <w:r w:rsidRPr="007C485F">
              <w:rPr>
                <w:rFonts w:ascii="Times New Roman" w:hAnsi="Times New Roman"/>
                <w:color w:val="auto"/>
                <w:sz w:val="22"/>
                <w:szCs w:val="22"/>
              </w:rPr>
              <w:t>№ п/п</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6"/>
              <w:spacing w:line="240" w:lineRule="auto"/>
              <w:jc w:val="both"/>
              <w:rPr>
                <w:rFonts w:ascii="Times New Roman" w:hAnsi="Times New Roman"/>
                <w:color w:val="auto"/>
                <w:sz w:val="22"/>
                <w:szCs w:val="22"/>
              </w:rPr>
            </w:pPr>
            <w:r w:rsidRPr="007C485F">
              <w:rPr>
                <w:rFonts w:ascii="Times New Roman" w:hAnsi="Times New Roman"/>
                <w:color w:val="auto"/>
                <w:sz w:val="22"/>
                <w:szCs w:val="22"/>
              </w:rPr>
              <w:t>Необходимые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6"/>
              <w:spacing w:line="240" w:lineRule="auto"/>
              <w:jc w:val="both"/>
              <w:rPr>
                <w:rFonts w:ascii="Times New Roman" w:hAnsi="Times New Roman"/>
                <w:color w:val="auto"/>
                <w:sz w:val="22"/>
                <w:szCs w:val="22"/>
              </w:rPr>
            </w:pPr>
          </w:p>
        </w:tc>
      </w:tr>
      <w:tr w:rsidR="00B1693D" w:rsidRPr="00AE0057" w:rsidTr="00A30B6E">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I</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Технические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B1693D" w:rsidRPr="00AE0057" w:rsidTr="00A30B6E">
        <w:trPr>
          <w:trHeight w:val="383"/>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II</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pacing w:val="-2"/>
                <w:sz w:val="22"/>
                <w:szCs w:val="22"/>
              </w:rPr>
              <w:t>Программные инструменты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B1693D" w:rsidRPr="00AE0057" w:rsidTr="00A30B6E">
        <w:trPr>
          <w:trHeight w:val="561"/>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III</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pacing w:val="-3"/>
                <w:sz w:val="22"/>
                <w:szCs w:val="22"/>
              </w:rPr>
              <w:t xml:space="preserve">Обеспечение технической, </w:t>
            </w:r>
            <w:r w:rsidRPr="007C485F">
              <w:rPr>
                <w:rFonts w:ascii="Times New Roman" w:hAnsi="Times New Roman"/>
                <w:color w:val="auto"/>
                <w:sz w:val="22"/>
                <w:szCs w:val="22"/>
              </w:rPr>
              <w:t>методической</w:t>
            </w:r>
            <w:r w:rsidRPr="007C485F">
              <w:rPr>
                <w:rFonts w:ascii="Times New Roman" w:hAnsi="Times New Roman"/>
                <w:color w:val="auto"/>
                <w:sz w:val="22"/>
                <w:szCs w:val="22"/>
              </w:rPr>
              <w:br/>
              <w:t>и организационной поддержки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B1693D" w:rsidRPr="00AE0057" w:rsidTr="00A30B6E">
        <w:trPr>
          <w:trHeight w:val="58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IV</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Отображение образовательной деятельности в информационной среде</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B1693D" w:rsidRPr="00AE0057" w:rsidTr="00A30B6E">
        <w:trPr>
          <w:trHeight w:val="187"/>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V</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Компоненты на бумажных носителях</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r w:rsidR="00B1693D" w:rsidRPr="00AE0057" w:rsidTr="00A30B6E">
        <w:trPr>
          <w:trHeight w:val="335"/>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VI</w:t>
            </w:r>
          </w:p>
        </w:tc>
        <w:tc>
          <w:tcPr>
            <w:tcW w:w="53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a5"/>
              <w:spacing w:line="240" w:lineRule="auto"/>
              <w:jc w:val="both"/>
              <w:rPr>
                <w:rFonts w:ascii="Times New Roman" w:hAnsi="Times New Roman"/>
                <w:color w:val="auto"/>
                <w:sz w:val="22"/>
                <w:szCs w:val="22"/>
              </w:rPr>
            </w:pPr>
            <w:r w:rsidRPr="007C485F">
              <w:rPr>
                <w:rFonts w:ascii="Times New Roman" w:hAnsi="Times New Roman"/>
                <w:color w:val="auto"/>
                <w:sz w:val="22"/>
                <w:szCs w:val="22"/>
              </w:rPr>
              <w:t>Компоненты на CD и DVD</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693D" w:rsidRPr="007C485F" w:rsidRDefault="00B1693D"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Имеются в наличии</w:t>
            </w:r>
          </w:p>
        </w:tc>
      </w:tr>
    </w:tbl>
    <w:p w:rsidR="00B630CB" w:rsidRPr="00AE0057" w:rsidRDefault="00B630CB" w:rsidP="00AE0057">
      <w:pPr>
        <w:pStyle w:val="a3"/>
        <w:spacing w:line="240" w:lineRule="auto"/>
        <w:ind w:firstLine="0"/>
        <w:rPr>
          <w:rFonts w:ascii="Times New Roman" w:hAnsi="Times New Roman"/>
          <w:b/>
          <w:bCs/>
          <w:color w:val="auto"/>
          <w:spacing w:val="2"/>
          <w:sz w:val="24"/>
          <w:szCs w:val="24"/>
        </w:rPr>
      </w:pPr>
    </w:p>
    <w:p w:rsidR="00653A76" w:rsidRPr="00AE0057" w:rsidRDefault="00653A76"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b/>
          <w:bCs/>
          <w:color w:val="auto"/>
          <w:spacing w:val="2"/>
          <w:sz w:val="24"/>
          <w:szCs w:val="24"/>
        </w:rPr>
        <w:t>Технические средства:</w:t>
      </w:r>
      <w:r w:rsidRPr="00AE0057">
        <w:rPr>
          <w:rFonts w:ascii="Times New Roman" w:hAnsi="Times New Roman"/>
          <w:color w:val="auto"/>
          <w:spacing w:val="2"/>
          <w:sz w:val="24"/>
          <w:szCs w:val="24"/>
        </w:rPr>
        <w:t xml:space="preserve"> мультимедийный проект</w:t>
      </w:r>
      <w:r w:rsidR="003B756B">
        <w:rPr>
          <w:rFonts w:ascii="Times New Roman" w:hAnsi="Times New Roman"/>
          <w:color w:val="auto"/>
          <w:spacing w:val="2"/>
          <w:sz w:val="24"/>
          <w:szCs w:val="24"/>
        </w:rPr>
        <w:t>ор и экран; принтер монохромный</w:t>
      </w:r>
      <w:r w:rsidRPr="00AE0057">
        <w:rPr>
          <w:rFonts w:ascii="Times New Roman" w:hAnsi="Times New Roman"/>
          <w:color w:val="auto"/>
          <w:spacing w:val="2"/>
          <w:sz w:val="24"/>
          <w:szCs w:val="24"/>
        </w:rPr>
        <w:t>; цифровой фотоаппарат; цифровая видеокамера;</w:t>
      </w:r>
      <w:r w:rsidR="003B756B">
        <w:rPr>
          <w:rFonts w:ascii="Times New Roman" w:hAnsi="Times New Roman"/>
          <w:color w:val="auto"/>
          <w:spacing w:val="2"/>
          <w:sz w:val="24"/>
          <w:szCs w:val="24"/>
        </w:rPr>
        <w:t xml:space="preserve"> </w:t>
      </w:r>
      <w:r w:rsidRPr="00AE0057">
        <w:rPr>
          <w:rFonts w:ascii="Times New Roman" w:hAnsi="Times New Roman"/>
          <w:color w:val="auto"/>
          <w:spacing w:val="2"/>
          <w:sz w:val="24"/>
          <w:szCs w:val="24"/>
        </w:rPr>
        <w:t>сканер; микрофон;</w:t>
      </w:r>
      <w:r w:rsidR="003B756B">
        <w:rPr>
          <w:rFonts w:ascii="Times New Roman" w:hAnsi="Times New Roman"/>
          <w:color w:val="auto"/>
          <w:spacing w:val="2"/>
          <w:sz w:val="24"/>
          <w:szCs w:val="24"/>
        </w:rPr>
        <w:t xml:space="preserve"> </w:t>
      </w:r>
      <w:r w:rsidRPr="00AE0057">
        <w:rPr>
          <w:rFonts w:ascii="Times New Roman" w:hAnsi="Times New Roman"/>
          <w:color w:val="auto"/>
          <w:spacing w:val="2"/>
          <w:sz w:val="24"/>
          <w:szCs w:val="24"/>
        </w:rPr>
        <w:t>оборудование компьютерной сети; доска со средствами, обеспечивающими обратную связь.</w:t>
      </w:r>
    </w:p>
    <w:p w:rsidR="00653A76" w:rsidRPr="00AE0057" w:rsidRDefault="00653A76" w:rsidP="00AE0057">
      <w:pPr>
        <w:pStyle w:val="a3"/>
        <w:spacing w:line="240" w:lineRule="auto"/>
        <w:ind w:firstLine="709"/>
        <w:rPr>
          <w:rFonts w:ascii="Times New Roman" w:hAnsi="Times New Roman"/>
          <w:color w:val="auto"/>
          <w:spacing w:val="-2"/>
          <w:sz w:val="24"/>
          <w:szCs w:val="24"/>
        </w:rPr>
      </w:pPr>
      <w:r w:rsidRPr="00AE0057">
        <w:rPr>
          <w:rFonts w:ascii="Times New Roman" w:hAnsi="Times New Roman"/>
          <w:b/>
          <w:bCs/>
          <w:color w:val="auto"/>
          <w:spacing w:val="-4"/>
          <w:sz w:val="24"/>
          <w:szCs w:val="24"/>
        </w:rPr>
        <w:t>Программные инструменты:</w:t>
      </w:r>
      <w:r w:rsidRPr="00AE0057">
        <w:rPr>
          <w:rFonts w:ascii="Times New Roman" w:hAnsi="Times New Roman"/>
          <w:color w:val="auto"/>
          <w:spacing w:val="-4"/>
          <w:sz w:val="24"/>
          <w:szCs w:val="24"/>
        </w:rPr>
        <w:t xml:space="preserve"> операционные системы и слу</w:t>
      </w:r>
      <w:r w:rsidRPr="00AE0057">
        <w:rPr>
          <w:rFonts w:ascii="Times New Roman" w:hAnsi="Times New Roman"/>
          <w:color w:val="auto"/>
          <w:sz w:val="24"/>
          <w:szCs w:val="24"/>
        </w:rPr>
        <w:t>жебные инструменты; орфографический корректор для тек</w:t>
      </w:r>
      <w:r w:rsidRPr="00AE0057">
        <w:rPr>
          <w:rFonts w:ascii="Times New Roman" w:hAnsi="Times New Roman"/>
          <w:color w:val="auto"/>
          <w:spacing w:val="-2"/>
          <w:sz w:val="24"/>
          <w:szCs w:val="24"/>
        </w:rPr>
        <w:t>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w:t>
      </w:r>
      <w:r w:rsidRPr="00AE0057">
        <w:rPr>
          <w:rFonts w:ascii="Times New Roman" w:hAnsi="Times New Roman"/>
          <w:color w:val="auto"/>
          <w:sz w:val="24"/>
          <w:szCs w:val="24"/>
        </w:rPr>
        <w:t xml:space="preserve"> графический редактор для обработки растровых изображений; графический редактор для обработки векторных изображений;</w:t>
      </w:r>
      <w:r w:rsidR="003B756B">
        <w:rPr>
          <w:rFonts w:ascii="Times New Roman" w:hAnsi="Times New Roman"/>
          <w:color w:val="auto"/>
          <w:sz w:val="24"/>
          <w:szCs w:val="24"/>
        </w:rPr>
        <w:t xml:space="preserve"> </w:t>
      </w:r>
      <w:r w:rsidRPr="00AE0057">
        <w:rPr>
          <w:rFonts w:ascii="Times New Roman" w:hAnsi="Times New Roman"/>
          <w:color w:val="auto"/>
          <w:sz w:val="24"/>
          <w:szCs w:val="24"/>
        </w:rPr>
        <w:t xml:space="preserve"> редактор подготовки презентаций; редактор видео;</w:t>
      </w:r>
      <w:r w:rsidR="003B756B">
        <w:rPr>
          <w:rFonts w:ascii="Times New Roman" w:hAnsi="Times New Roman"/>
          <w:color w:val="auto"/>
          <w:sz w:val="24"/>
          <w:szCs w:val="24"/>
        </w:rPr>
        <w:t xml:space="preserve">  </w:t>
      </w:r>
      <w:r w:rsidRPr="00AE0057">
        <w:rPr>
          <w:rFonts w:ascii="Times New Roman" w:hAnsi="Times New Roman"/>
          <w:color w:val="auto"/>
          <w:sz w:val="24"/>
          <w:szCs w:val="24"/>
        </w:rPr>
        <w:t xml:space="preserve">виртуальные лаборатории </w:t>
      </w:r>
      <w:r w:rsidRPr="00AE0057">
        <w:rPr>
          <w:rFonts w:ascii="Times New Roman" w:hAnsi="Times New Roman"/>
          <w:color w:val="auto"/>
          <w:spacing w:val="2"/>
          <w:sz w:val="24"/>
          <w:szCs w:val="24"/>
        </w:rPr>
        <w:t>по учебным предметам; среды для дистанцион</w:t>
      </w:r>
      <w:r w:rsidR="005D7693" w:rsidRPr="00AE0057">
        <w:rPr>
          <w:rFonts w:ascii="Times New Roman" w:hAnsi="Times New Roman"/>
          <w:color w:val="auto"/>
          <w:spacing w:val="2"/>
          <w:sz w:val="24"/>
          <w:szCs w:val="24"/>
        </w:rPr>
        <w:t xml:space="preserve">ного онлайн </w:t>
      </w:r>
      <w:r w:rsidRPr="00AE0057">
        <w:rPr>
          <w:rFonts w:ascii="Times New Roman" w:hAnsi="Times New Roman"/>
          <w:color w:val="auto"/>
          <w:spacing w:val="2"/>
          <w:sz w:val="24"/>
          <w:szCs w:val="24"/>
        </w:rPr>
        <w:t>и</w:t>
      </w:r>
      <w:r w:rsidR="003B756B">
        <w:rPr>
          <w:rFonts w:ascii="Times New Roman" w:hAnsi="Times New Roman"/>
          <w:color w:val="auto"/>
          <w:spacing w:val="2"/>
          <w:sz w:val="24"/>
          <w:szCs w:val="24"/>
        </w:rPr>
        <w:t xml:space="preserve"> офлайн сетевого взаимодействия</w:t>
      </w:r>
      <w:r w:rsidRPr="00AE0057">
        <w:rPr>
          <w:rFonts w:ascii="Times New Roman" w:hAnsi="Times New Roman"/>
          <w:color w:val="auto"/>
          <w:spacing w:val="-2"/>
          <w:sz w:val="24"/>
          <w:szCs w:val="24"/>
        </w:rPr>
        <w:t>.</w:t>
      </w:r>
    </w:p>
    <w:p w:rsidR="00653A76" w:rsidRPr="00AE0057"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AE0057">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AE0057">
        <w:rPr>
          <w:rFonts w:ascii="Times New Roman" w:hAnsi="Times New Roman"/>
          <w:color w:val="auto"/>
          <w:spacing w:val="2"/>
          <w:sz w:val="24"/>
          <w:szCs w:val="24"/>
        </w:rPr>
        <w:t xml:space="preserve">образовательной </w:t>
      </w:r>
      <w:r w:rsidR="005C5F90" w:rsidRPr="00AE0057">
        <w:rPr>
          <w:rFonts w:ascii="Times New Roman" w:hAnsi="Times New Roman"/>
          <w:color w:val="auto"/>
          <w:spacing w:val="2"/>
          <w:sz w:val="24"/>
          <w:szCs w:val="24"/>
        </w:rPr>
        <w:t>организации</w:t>
      </w:r>
      <w:r w:rsidRPr="00AE0057">
        <w:rPr>
          <w:rFonts w:ascii="Times New Roman" w:hAnsi="Times New Roman"/>
          <w:color w:val="auto"/>
          <w:spacing w:val="2"/>
          <w:sz w:val="24"/>
          <w:szCs w:val="24"/>
        </w:rPr>
        <w:t xml:space="preserve">; подготовка программ формирования </w:t>
      </w:r>
      <w:r w:rsidRPr="00AE0057">
        <w:rPr>
          <w:rFonts w:ascii="Times New Roman" w:hAnsi="Times New Roman"/>
          <w:color w:val="auto"/>
          <w:sz w:val="24"/>
          <w:szCs w:val="24"/>
        </w:rPr>
        <w:t>ИКТ­компетентности работников.</w:t>
      </w:r>
    </w:p>
    <w:p w:rsidR="00653A76" w:rsidRPr="00AE0057"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b/>
          <w:bCs/>
          <w:color w:val="auto"/>
          <w:sz w:val="24"/>
          <w:szCs w:val="24"/>
        </w:rPr>
        <w:t xml:space="preserve">Компоненты на бумажных носителях: </w:t>
      </w:r>
      <w:r w:rsidRPr="00AE0057">
        <w:rPr>
          <w:rFonts w:ascii="Times New Roman" w:hAnsi="Times New Roman"/>
          <w:color w:val="auto"/>
          <w:sz w:val="24"/>
          <w:szCs w:val="24"/>
        </w:rPr>
        <w:t>учебники; рабочие тетради (тетради­тренажёры).</w:t>
      </w:r>
    </w:p>
    <w:p w:rsidR="00653A76" w:rsidRPr="00AE0057" w:rsidRDefault="00653A76" w:rsidP="00AE0057">
      <w:pPr>
        <w:pStyle w:val="a3"/>
        <w:spacing w:line="240" w:lineRule="auto"/>
        <w:ind w:firstLine="709"/>
        <w:rPr>
          <w:rFonts w:ascii="Times New Roman" w:hAnsi="Times New Roman"/>
          <w:color w:val="auto"/>
          <w:sz w:val="24"/>
          <w:szCs w:val="24"/>
        </w:rPr>
      </w:pPr>
      <w:r w:rsidRPr="00AE0057">
        <w:rPr>
          <w:rFonts w:ascii="Times New Roman" w:hAnsi="Times New Roman"/>
          <w:b/>
          <w:bCs/>
          <w:color w:val="auto"/>
          <w:sz w:val="24"/>
          <w:szCs w:val="24"/>
        </w:rPr>
        <w:t xml:space="preserve">Компоненты на CD и DVD: </w:t>
      </w:r>
      <w:r w:rsidRPr="00AE0057">
        <w:rPr>
          <w:rFonts w:ascii="Times New Roman" w:hAnsi="Times New Roman"/>
          <w:color w:val="auto"/>
          <w:sz w:val="24"/>
          <w:szCs w:val="24"/>
        </w:rPr>
        <w:t xml:space="preserve">электронные приложения к учебникам; электронные наглядные </w:t>
      </w:r>
      <w:r w:rsidR="003B756B">
        <w:rPr>
          <w:rFonts w:ascii="Times New Roman" w:hAnsi="Times New Roman"/>
          <w:color w:val="auto"/>
          <w:sz w:val="24"/>
          <w:szCs w:val="24"/>
        </w:rPr>
        <w:t>пособия; электронные тренажёры.</w:t>
      </w:r>
    </w:p>
    <w:p w:rsidR="00954634" w:rsidRPr="00AE0057" w:rsidRDefault="00954634" w:rsidP="00AE0057">
      <w:pPr>
        <w:ind w:firstLine="709"/>
        <w:jc w:val="both"/>
      </w:pPr>
      <w:r w:rsidRPr="00AE0057">
        <w:rPr>
          <w:b/>
          <w:i/>
        </w:rPr>
        <w:t>Учебно-методическое и информационное обеспечение</w:t>
      </w:r>
      <w:r w:rsidRPr="00AE0057">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AE0057" w:rsidRDefault="00954634" w:rsidP="00AE0057">
      <w:pPr>
        <w:ind w:firstLine="709"/>
        <w:jc w:val="both"/>
      </w:pPr>
      <w:r w:rsidRPr="00AE0057">
        <w:lastRenderedPageBreak/>
        <w:t>Требования к учебно-методическому обеспечению образовательной деятельности включают:</w:t>
      </w:r>
    </w:p>
    <w:p w:rsidR="00954634" w:rsidRPr="00AE0057" w:rsidRDefault="00954634" w:rsidP="00AE0057">
      <w:pPr>
        <w:ind w:firstLine="709"/>
        <w:jc w:val="both"/>
      </w:pPr>
      <w:r w:rsidRPr="00AE0057">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AE0057" w:rsidRDefault="00954634" w:rsidP="00AE0057">
      <w:pPr>
        <w:ind w:firstLine="709"/>
        <w:jc w:val="both"/>
      </w:pPr>
      <w:r w:rsidRPr="00AE0057">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AE0057" w:rsidRDefault="00954634" w:rsidP="00AE0057">
      <w:pPr>
        <w:ind w:firstLine="709"/>
        <w:jc w:val="both"/>
      </w:pPr>
      <w:r w:rsidRPr="00AE0057">
        <w:t>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AE0057" w:rsidRDefault="00954634" w:rsidP="00AE0057">
      <w:pPr>
        <w:ind w:firstLine="709"/>
        <w:jc w:val="both"/>
      </w:pPr>
      <w:r w:rsidRPr="00AE0057">
        <w:t xml:space="preserve">Образовательная организация </w:t>
      </w:r>
      <w:r w:rsidR="001E0B39">
        <w:t>имеет</w:t>
      </w:r>
      <w:r w:rsidRPr="00AE0057">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AE0057" w:rsidRDefault="00B630CB" w:rsidP="00AE0057">
      <w:pPr>
        <w:pStyle w:val="a3"/>
        <w:spacing w:line="240" w:lineRule="auto"/>
        <w:ind w:firstLine="709"/>
        <w:rPr>
          <w:rFonts w:ascii="Times New Roman" w:hAnsi="Times New Roman"/>
          <w:color w:val="auto"/>
          <w:sz w:val="24"/>
          <w:szCs w:val="24"/>
        </w:rPr>
      </w:pPr>
    </w:p>
    <w:p w:rsidR="00954634" w:rsidRPr="00AE0057" w:rsidRDefault="00954634" w:rsidP="00AE0057">
      <w:pPr>
        <w:pStyle w:val="3"/>
        <w:spacing w:before="0" w:after="0"/>
        <w:rPr>
          <w:sz w:val="24"/>
          <w:szCs w:val="24"/>
        </w:rPr>
      </w:pPr>
      <w:bookmarkStart w:id="209" w:name="_Toc410963397"/>
      <w:bookmarkStart w:id="210" w:name="_Toc410964363"/>
      <w:bookmarkStart w:id="211" w:name="_Toc288394115"/>
      <w:bookmarkStart w:id="212" w:name="_Toc288410582"/>
      <w:bookmarkStart w:id="213" w:name="_Toc288410711"/>
      <w:r w:rsidRPr="00AE0057">
        <w:rPr>
          <w:sz w:val="24"/>
          <w:szCs w:val="24"/>
        </w:rPr>
        <w:t>3.3.6. Механизмы достижения целевых ориентиров в системе условий</w:t>
      </w:r>
      <w:bookmarkEnd w:id="209"/>
      <w:bookmarkEnd w:id="210"/>
    </w:p>
    <w:p w:rsidR="005D7693" w:rsidRPr="00AE0057" w:rsidRDefault="005D7693" w:rsidP="00AE0057">
      <w:pPr>
        <w:ind w:firstLine="709"/>
        <w:jc w:val="both"/>
      </w:pPr>
    </w:p>
    <w:p w:rsidR="00954634" w:rsidRPr="00AE0057" w:rsidRDefault="00954634" w:rsidP="00AE0057">
      <w:pPr>
        <w:ind w:firstLine="709"/>
        <w:jc w:val="both"/>
      </w:pPr>
      <w:r w:rsidRPr="00AE0057">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CA4547">
        <w:t xml:space="preserve">является </w:t>
      </w:r>
      <w:r w:rsidRPr="00AE0057">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AE0057" w:rsidRDefault="00954634" w:rsidP="00AE0057">
      <w:pPr>
        <w:ind w:firstLine="709"/>
        <w:jc w:val="both"/>
      </w:pPr>
      <w:r w:rsidRPr="00AE0057">
        <w:t>Созданные в образовательной организации, реализующей основную образовательную программу начального общего образования, условия:</w:t>
      </w:r>
    </w:p>
    <w:p w:rsidR="00954634" w:rsidRPr="00AE0057" w:rsidRDefault="00CA4547" w:rsidP="008C767B">
      <w:pPr>
        <w:pStyle w:val="affd"/>
        <w:numPr>
          <w:ilvl w:val="0"/>
          <w:numId w:val="5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соответствуют</w:t>
      </w:r>
      <w:r w:rsidR="00954634" w:rsidRPr="00AE0057">
        <w:rPr>
          <w:rFonts w:ascii="Times New Roman" w:hAnsi="Times New Roman"/>
          <w:sz w:val="24"/>
          <w:szCs w:val="24"/>
        </w:rPr>
        <w:t xml:space="preserve"> требованиям ФГОС;</w:t>
      </w:r>
    </w:p>
    <w:p w:rsidR="00954634" w:rsidRPr="00AE0057" w:rsidRDefault="00CA4547" w:rsidP="008C767B">
      <w:pPr>
        <w:pStyle w:val="affd"/>
        <w:numPr>
          <w:ilvl w:val="0"/>
          <w:numId w:val="5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гарантируют</w:t>
      </w:r>
      <w:r w:rsidR="00954634" w:rsidRPr="00AE0057">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AE0057" w:rsidRDefault="00CA4547" w:rsidP="008C767B">
      <w:pPr>
        <w:pStyle w:val="affd"/>
        <w:numPr>
          <w:ilvl w:val="0"/>
          <w:numId w:val="5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обеспечивают</w:t>
      </w:r>
      <w:r w:rsidR="00954634" w:rsidRPr="00AE0057">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AE0057" w:rsidRDefault="00CA4547" w:rsidP="008C767B">
      <w:pPr>
        <w:pStyle w:val="affd"/>
        <w:numPr>
          <w:ilvl w:val="0"/>
          <w:numId w:val="5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учитывают</w:t>
      </w:r>
      <w:r w:rsidR="00954634" w:rsidRPr="00AE0057">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AE0057" w:rsidRDefault="00954634" w:rsidP="008C767B">
      <w:pPr>
        <w:pStyle w:val="affd"/>
        <w:numPr>
          <w:ilvl w:val="0"/>
          <w:numId w:val="54"/>
        </w:numPr>
        <w:tabs>
          <w:tab w:val="left" w:pos="993"/>
        </w:tabs>
        <w:spacing w:after="0" w:line="240" w:lineRule="auto"/>
        <w:ind w:left="0" w:firstLine="709"/>
        <w:jc w:val="both"/>
        <w:rPr>
          <w:rFonts w:ascii="Times New Roman" w:hAnsi="Times New Roman"/>
          <w:sz w:val="24"/>
          <w:szCs w:val="24"/>
        </w:rPr>
      </w:pPr>
      <w:r w:rsidRPr="00AE0057">
        <w:rPr>
          <w:rFonts w:ascii="Times New Roman" w:hAnsi="Times New Roman"/>
          <w:sz w:val="24"/>
          <w:szCs w:val="24"/>
        </w:rPr>
        <w:t>пред</w:t>
      </w:r>
      <w:r w:rsidR="00CA4547">
        <w:rPr>
          <w:rFonts w:ascii="Times New Roman" w:hAnsi="Times New Roman"/>
          <w:sz w:val="24"/>
          <w:szCs w:val="24"/>
        </w:rPr>
        <w:t>оставлятют</w:t>
      </w:r>
      <w:r w:rsidRPr="00AE0057">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5D7693" w:rsidRPr="00AE0057" w:rsidRDefault="005D7693" w:rsidP="00AE0057">
      <w:pPr>
        <w:rPr>
          <w:b/>
        </w:rPr>
      </w:pPr>
    </w:p>
    <w:p w:rsidR="00653A76" w:rsidRDefault="00653A76" w:rsidP="00047FE3">
      <w:pPr>
        <w:jc w:val="center"/>
        <w:rPr>
          <w:b/>
        </w:rPr>
      </w:pPr>
      <w:r w:rsidRPr="00AE0057">
        <w:rPr>
          <w:b/>
        </w:rPr>
        <w:t>Модель сетевого графика(дорожной карты) по формированию необходимой системы условий реализации основной образовательной программы</w:t>
      </w:r>
      <w:bookmarkEnd w:id="211"/>
      <w:bookmarkEnd w:id="212"/>
      <w:bookmarkEnd w:id="213"/>
    </w:p>
    <w:p w:rsidR="00A30B6E" w:rsidRPr="00AE0057" w:rsidRDefault="00A30B6E" w:rsidP="00047FE3">
      <w:pPr>
        <w:jc w:val="center"/>
        <w:rPr>
          <w:b/>
        </w:rPr>
      </w:pPr>
    </w:p>
    <w:tbl>
      <w:tblPr>
        <w:tblW w:w="10490" w:type="dxa"/>
        <w:tblInd w:w="-57" w:type="dxa"/>
        <w:tblLayout w:type="fixed"/>
        <w:tblCellMar>
          <w:left w:w="0" w:type="dxa"/>
          <w:right w:w="0" w:type="dxa"/>
        </w:tblCellMar>
        <w:tblLook w:val="0000" w:firstRow="0" w:lastRow="0" w:firstColumn="0" w:lastColumn="0" w:noHBand="0" w:noVBand="0"/>
      </w:tblPr>
      <w:tblGrid>
        <w:gridCol w:w="1843"/>
        <w:gridCol w:w="7088"/>
        <w:gridCol w:w="1559"/>
      </w:tblGrid>
      <w:tr w:rsidR="00653A76" w:rsidRPr="00A30B6E" w:rsidTr="00A30B6E">
        <w:trPr>
          <w:trHeight w:val="500"/>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30B6E" w:rsidRDefault="00653A76" w:rsidP="00AE0057">
            <w:pPr>
              <w:pStyle w:val="a6"/>
              <w:spacing w:line="240" w:lineRule="auto"/>
              <w:jc w:val="both"/>
              <w:rPr>
                <w:rFonts w:ascii="Times New Roman" w:hAnsi="Times New Roman"/>
                <w:color w:val="auto"/>
                <w:sz w:val="22"/>
                <w:szCs w:val="22"/>
              </w:rPr>
            </w:pPr>
            <w:r w:rsidRPr="00A30B6E">
              <w:rPr>
                <w:rFonts w:ascii="Times New Roman" w:hAnsi="Times New Roman"/>
                <w:color w:val="auto"/>
                <w:sz w:val="22"/>
                <w:szCs w:val="22"/>
              </w:rPr>
              <w:t>Направление мероприятий</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30B6E" w:rsidRDefault="00653A76" w:rsidP="00AE0057">
            <w:pPr>
              <w:pStyle w:val="a6"/>
              <w:spacing w:line="240" w:lineRule="auto"/>
              <w:rPr>
                <w:rFonts w:ascii="Times New Roman" w:hAnsi="Times New Roman"/>
                <w:color w:val="auto"/>
                <w:sz w:val="22"/>
                <w:szCs w:val="22"/>
              </w:rPr>
            </w:pPr>
            <w:r w:rsidRPr="00A30B6E">
              <w:rPr>
                <w:rFonts w:ascii="Times New Roman" w:hAnsi="Times New Roman"/>
                <w:color w:val="auto"/>
                <w:sz w:val="22"/>
                <w:szCs w:val="22"/>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30B6E" w:rsidRDefault="00653A76" w:rsidP="00AE0057">
            <w:pPr>
              <w:pStyle w:val="a6"/>
              <w:spacing w:line="240" w:lineRule="auto"/>
              <w:jc w:val="both"/>
              <w:rPr>
                <w:rFonts w:ascii="Times New Roman" w:hAnsi="Times New Roman"/>
                <w:color w:val="auto"/>
                <w:sz w:val="22"/>
                <w:szCs w:val="22"/>
              </w:rPr>
            </w:pPr>
            <w:r w:rsidRPr="00A30B6E">
              <w:rPr>
                <w:rFonts w:ascii="Times New Roman" w:hAnsi="Times New Roman"/>
                <w:color w:val="auto"/>
                <w:sz w:val="22"/>
                <w:szCs w:val="22"/>
              </w:rPr>
              <w:t>Сроки реализации</w:t>
            </w:r>
          </w:p>
        </w:tc>
      </w:tr>
      <w:tr w:rsidR="00047FE3" w:rsidRPr="00A30B6E" w:rsidTr="007C485F">
        <w:trPr>
          <w:trHeight w:val="697"/>
        </w:trPr>
        <w:tc>
          <w:tcPr>
            <w:tcW w:w="1843"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I.</w:t>
            </w:r>
            <w:r w:rsidRPr="00A30B6E">
              <w:rPr>
                <w:rFonts w:ascii="Cambria Math" w:hAnsi="Cambria Math" w:cs="Cambria Math"/>
                <w:color w:val="auto"/>
                <w:sz w:val="22"/>
                <w:szCs w:val="22"/>
              </w:rPr>
              <w:t> </w:t>
            </w:r>
            <w:r w:rsidRPr="00A30B6E">
              <w:rPr>
                <w:rFonts w:ascii="Times New Roman" w:hAnsi="Times New Roman"/>
                <w:color w:val="auto"/>
                <w:sz w:val="22"/>
                <w:szCs w:val="22"/>
              </w:rPr>
              <w:t>Нормативное обеспечение введения ФГОС НОО</w:t>
            </w:r>
          </w:p>
        </w:tc>
        <w:tc>
          <w:tcPr>
            <w:tcW w:w="7088" w:type="dxa"/>
            <w:tcBorders>
              <w:top w:val="single" w:sz="4" w:space="0" w:color="000000"/>
              <w:left w:val="single" w:sz="4" w:space="0" w:color="000000"/>
              <w:right w:val="single" w:sz="4" w:space="0" w:color="000000"/>
            </w:tcBorders>
            <w:tcMar>
              <w:top w:w="68"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1.</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Наличие решения органа государствен</w:t>
            </w:r>
            <w:r w:rsidRPr="00A30B6E">
              <w:rPr>
                <w:rFonts w:ascii="Times New Roman" w:hAnsi="Times New Roman"/>
                <w:color w:val="auto"/>
                <w:spacing w:val="2"/>
                <w:sz w:val="22"/>
                <w:szCs w:val="22"/>
              </w:rPr>
              <w:t>но­общественного управления (совета школы, управляющего совета, попечительского совета) о введении в образо</w:t>
            </w:r>
            <w:r w:rsidRPr="00A30B6E">
              <w:rPr>
                <w:rFonts w:ascii="Times New Roman" w:hAnsi="Times New Roman"/>
                <w:color w:val="auto"/>
                <w:sz w:val="22"/>
                <w:szCs w:val="22"/>
              </w:rPr>
              <w:t xml:space="preserve">вательной организации ФГОС НОО </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C854F2" w:rsidRDefault="00C854F2" w:rsidP="00C854F2">
            <w:pPr>
              <w:pStyle w:val="NoParagraphStyle"/>
              <w:spacing w:line="240" w:lineRule="auto"/>
              <w:jc w:val="center"/>
              <w:textAlignment w:val="auto"/>
              <w:rPr>
                <w:rFonts w:ascii="Times New Roman" w:hAnsi="Times New Roman"/>
                <w:color w:val="auto"/>
                <w:sz w:val="22"/>
                <w:szCs w:val="22"/>
                <w:lang w:val="ru-RU"/>
              </w:rPr>
            </w:pPr>
            <w:r w:rsidRPr="00F500E0">
              <w:rPr>
                <w:rFonts w:ascii="Times New Roman" w:hAnsi="Times New Roman"/>
                <w:color w:val="auto"/>
                <w:sz w:val="22"/>
                <w:szCs w:val="22"/>
                <w:lang w:val="ru-RU"/>
              </w:rPr>
              <w:t>имеется</w:t>
            </w:r>
            <w:r w:rsidRPr="00F500E0">
              <w:rPr>
                <w:rFonts w:ascii="Times New Roman" w:hAnsi="Times New Roman"/>
                <w:color w:val="auto"/>
                <w:sz w:val="22"/>
                <w:szCs w:val="22"/>
                <w:lang w:val="ru-RU"/>
              </w:rPr>
              <w:br/>
              <w:t>в наличии</w:t>
            </w:r>
          </w:p>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r>
      <w:tr w:rsidR="00047FE3" w:rsidRPr="00A30B6E" w:rsidTr="00A30B6E">
        <w:trPr>
          <w:trHeight w:val="60"/>
        </w:trPr>
        <w:tc>
          <w:tcPr>
            <w:tcW w:w="1843" w:type="dxa"/>
            <w:vMerge/>
            <w:tcBorders>
              <w:left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2.</w:t>
            </w:r>
            <w:r w:rsidRPr="00A30B6E">
              <w:rPr>
                <w:rFonts w:ascii="Cambria Math" w:hAnsi="Cambria Math" w:cs="Cambria Math"/>
                <w:color w:val="auto"/>
                <w:sz w:val="22"/>
                <w:szCs w:val="22"/>
              </w:rPr>
              <w:t> </w:t>
            </w:r>
            <w:r w:rsidRPr="00A30B6E">
              <w:rPr>
                <w:rFonts w:ascii="Times New Roman" w:hAnsi="Times New Roman"/>
                <w:color w:val="auto"/>
                <w:sz w:val="22"/>
                <w:szCs w:val="22"/>
              </w:rPr>
              <w:t>Разработка на основе примерной основной образовательной программы на</w:t>
            </w:r>
            <w:r w:rsidRPr="00A30B6E">
              <w:rPr>
                <w:rFonts w:ascii="Times New Roman" w:hAnsi="Times New Roman"/>
                <w:color w:val="auto"/>
                <w:spacing w:val="2"/>
                <w:sz w:val="22"/>
                <w:szCs w:val="22"/>
              </w:rPr>
              <w:t xml:space="preserve">чального общего образования основной образовательной программы </w:t>
            </w:r>
            <w:r w:rsidRPr="00A30B6E">
              <w:rPr>
                <w:rFonts w:ascii="Times New Roman" w:hAnsi="Times New Roman"/>
                <w:color w:val="auto"/>
                <w:sz w:val="22"/>
                <w:szCs w:val="22"/>
              </w:rPr>
              <w:t xml:space="preserve">образовательной </w:t>
            </w:r>
            <w:r w:rsidRPr="00A30B6E">
              <w:rPr>
                <w:rFonts w:ascii="Times New Roman" w:hAnsi="Times New Roman"/>
                <w:color w:val="auto"/>
                <w:spacing w:val="2"/>
                <w:sz w:val="22"/>
                <w:szCs w:val="22"/>
              </w:rPr>
              <w:t>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854F2" w:rsidRPr="00C854F2" w:rsidRDefault="00C854F2" w:rsidP="00C854F2">
            <w:pPr>
              <w:pStyle w:val="NoParagraphStyle"/>
              <w:jc w:val="both"/>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 xml:space="preserve">Август </w:t>
            </w:r>
          </w:p>
          <w:p w:rsidR="00047FE3" w:rsidRPr="00A30B6E" w:rsidRDefault="00C854F2" w:rsidP="00C854F2">
            <w:pPr>
              <w:pStyle w:val="NoParagraphStyle"/>
              <w:spacing w:line="240" w:lineRule="auto"/>
              <w:jc w:val="both"/>
              <w:textAlignment w:val="auto"/>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текущего года</w:t>
            </w:r>
          </w:p>
        </w:tc>
      </w:tr>
      <w:tr w:rsidR="00047FE3" w:rsidRPr="00A30B6E" w:rsidTr="00A30B6E">
        <w:trPr>
          <w:trHeight w:val="503"/>
        </w:trPr>
        <w:tc>
          <w:tcPr>
            <w:tcW w:w="1843" w:type="dxa"/>
            <w:vMerge/>
            <w:tcBorders>
              <w:left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4"/>
                <w:sz w:val="22"/>
                <w:szCs w:val="22"/>
              </w:rPr>
              <w:t>3.</w:t>
            </w:r>
            <w:r w:rsidRPr="00A30B6E">
              <w:rPr>
                <w:rFonts w:ascii="Cambria Math" w:hAnsi="Cambria Math" w:cs="Cambria Math"/>
                <w:color w:val="auto"/>
                <w:spacing w:val="-4"/>
                <w:sz w:val="22"/>
                <w:szCs w:val="22"/>
              </w:rPr>
              <w:t> </w:t>
            </w:r>
            <w:r w:rsidRPr="00A30B6E">
              <w:rPr>
                <w:rFonts w:ascii="Times New Roman" w:hAnsi="Times New Roman"/>
                <w:color w:val="auto"/>
                <w:spacing w:val="-4"/>
                <w:sz w:val="22"/>
                <w:szCs w:val="22"/>
              </w:rPr>
              <w:t xml:space="preserve">Утверждение основной образовательной </w:t>
            </w:r>
            <w:r w:rsidRPr="00A30B6E">
              <w:rPr>
                <w:rFonts w:ascii="Times New Roman" w:hAnsi="Times New Roman"/>
                <w:color w:val="auto"/>
                <w:sz w:val="22"/>
                <w:szCs w:val="22"/>
              </w:rPr>
              <w:t>программы организации, осуществляющей образовательную деятельность</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854F2" w:rsidRPr="00C854F2" w:rsidRDefault="00C854F2" w:rsidP="00C854F2">
            <w:pPr>
              <w:pStyle w:val="NoParagraphStyle"/>
              <w:jc w:val="both"/>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 xml:space="preserve">Август </w:t>
            </w:r>
          </w:p>
          <w:p w:rsidR="00047FE3" w:rsidRPr="00A30B6E" w:rsidRDefault="00C854F2" w:rsidP="00C854F2">
            <w:pPr>
              <w:pStyle w:val="NoParagraphStyle"/>
              <w:spacing w:line="240" w:lineRule="auto"/>
              <w:jc w:val="both"/>
              <w:textAlignment w:val="auto"/>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текущего года</w:t>
            </w:r>
          </w:p>
        </w:tc>
      </w:tr>
      <w:tr w:rsidR="00047FE3" w:rsidRPr="00A30B6E" w:rsidTr="00A30B6E">
        <w:trPr>
          <w:trHeight w:val="494"/>
        </w:trPr>
        <w:tc>
          <w:tcPr>
            <w:tcW w:w="1843" w:type="dxa"/>
            <w:vMerge/>
            <w:tcBorders>
              <w:left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4.</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Обеспечение соответствия норматив</w:t>
            </w:r>
            <w:r w:rsidRPr="00A30B6E">
              <w:rPr>
                <w:rFonts w:ascii="Times New Roman" w:hAnsi="Times New Roman"/>
                <w:color w:val="auto"/>
                <w:sz w:val="22"/>
                <w:szCs w:val="22"/>
              </w:rPr>
              <w:t>ной базы школы требованиям ФГОС НОО</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047FE3" w:rsidRPr="00A30B6E" w:rsidTr="00A30B6E">
        <w:trPr>
          <w:trHeight w:val="1076"/>
        </w:trPr>
        <w:tc>
          <w:tcPr>
            <w:tcW w:w="1843" w:type="dxa"/>
            <w:vMerge/>
            <w:tcBorders>
              <w:left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5.</w:t>
            </w:r>
            <w:r w:rsidRPr="00A30B6E">
              <w:rPr>
                <w:rFonts w:ascii="Cambria Math" w:hAnsi="Cambria Math" w:cs="Cambria Math"/>
                <w:color w:val="auto"/>
                <w:sz w:val="22"/>
                <w:szCs w:val="22"/>
              </w:rPr>
              <w:t> </w:t>
            </w:r>
            <w:r w:rsidRPr="00A30B6E">
              <w:rPr>
                <w:rFonts w:ascii="Times New Roman" w:hAnsi="Times New Roman"/>
                <w:color w:val="auto"/>
                <w:sz w:val="22"/>
                <w:szCs w:val="22"/>
              </w:rPr>
              <w:t xml:space="preserve">Приведение должностных инструкций </w:t>
            </w:r>
            <w:r w:rsidRPr="00A30B6E">
              <w:rPr>
                <w:rFonts w:ascii="Times New Roman" w:hAnsi="Times New Roman"/>
                <w:color w:val="auto"/>
                <w:spacing w:val="-2"/>
                <w:sz w:val="22"/>
                <w:szCs w:val="22"/>
              </w:rPr>
              <w:t xml:space="preserve">работников образовательной организации в соответствие с требованиями </w:t>
            </w:r>
            <w:r w:rsidR="009870A9">
              <w:rPr>
                <w:rFonts w:ascii="Times New Roman" w:hAnsi="Times New Roman"/>
                <w:color w:val="auto"/>
                <w:sz w:val="22"/>
                <w:szCs w:val="22"/>
              </w:rPr>
              <w:t>ФГОС НОО</w:t>
            </w:r>
            <w:r w:rsidRPr="00A30B6E">
              <w:rPr>
                <w:rFonts w:ascii="Times New Roman" w:hAnsi="Times New Roman"/>
                <w:color w:val="auto"/>
                <w:spacing w:val="-2"/>
                <w:sz w:val="22"/>
                <w:szCs w:val="22"/>
              </w:rPr>
              <w:t xml:space="preserve"> и тарифно­квалификационными</w:t>
            </w:r>
            <w:r w:rsidRPr="00A30B6E">
              <w:rPr>
                <w:rFonts w:ascii="Times New Roman" w:hAnsi="Times New Roman"/>
                <w:color w:val="auto"/>
                <w:sz w:val="22"/>
                <w:szCs w:val="22"/>
              </w:rPr>
              <w:t xml:space="preserve"> характеристиками и профессиональным стандартом</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854F2" w:rsidRPr="00C854F2" w:rsidRDefault="00C854F2" w:rsidP="00C854F2">
            <w:pPr>
              <w:pStyle w:val="NoParagraphStyle"/>
              <w:jc w:val="both"/>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 xml:space="preserve">Август </w:t>
            </w:r>
          </w:p>
          <w:p w:rsidR="00047FE3" w:rsidRPr="00A30B6E" w:rsidRDefault="00C854F2" w:rsidP="00C854F2">
            <w:pPr>
              <w:pStyle w:val="NoParagraphStyle"/>
              <w:spacing w:line="240" w:lineRule="auto"/>
              <w:jc w:val="both"/>
              <w:textAlignment w:val="auto"/>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текущего года</w:t>
            </w:r>
          </w:p>
        </w:tc>
      </w:tr>
      <w:tr w:rsidR="00047FE3" w:rsidRPr="00A30B6E" w:rsidTr="00A30B6E">
        <w:trPr>
          <w:trHeight w:val="326"/>
        </w:trPr>
        <w:tc>
          <w:tcPr>
            <w:tcW w:w="1843" w:type="dxa"/>
            <w:vMerge/>
            <w:tcBorders>
              <w:left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6.</w:t>
            </w:r>
            <w:r w:rsidRPr="00A30B6E">
              <w:rPr>
                <w:rFonts w:ascii="Cambria Math" w:hAnsi="Cambria Math" w:cs="Cambria Math"/>
                <w:color w:val="auto"/>
                <w:sz w:val="22"/>
                <w:szCs w:val="22"/>
              </w:rPr>
              <w:t> </w:t>
            </w:r>
            <w:r w:rsidRPr="00A30B6E">
              <w:rPr>
                <w:rFonts w:ascii="Times New Roman" w:hAnsi="Times New Roman"/>
                <w:color w:val="auto"/>
                <w:sz w:val="22"/>
                <w:szCs w:val="22"/>
              </w:rPr>
              <w:t>Разработка и утверждение плана­графика введения ФГОС НОО</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C854F2" w:rsidRDefault="00C854F2" w:rsidP="00C854F2">
            <w:pPr>
              <w:pStyle w:val="NoParagraphStyle"/>
              <w:spacing w:line="240" w:lineRule="auto"/>
              <w:jc w:val="center"/>
              <w:textAlignment w:val="auto"/>
              <w:rPr>
                <w:rFonts w:ascii="Times New Roman" w:hAnsi="Times New Roman"/>
                <w:color w:val="auto"/>
                <w:sz w:val="22"/>
                <w:szCs w:val="22"/>
                <w:lang w:val="ru-RU"/>
              </w:rPr>
            </w:pPr>
            <w:r w:rsidRPr="00F500E0">
              <w:rPr>
                <w:rFonts w:ascii="Times New Roman" w:hAnsi="Times New Roman"/>
                <w:color w:val="auto"/>
                <w:sz w:val="22"/>
                <w:szCs w:val="22"/>
                <w:lang w:val="ru-RU"/>
              </w:rPr>
              <w:t>имеется</w:t>
            </w:r>
            <w:r w:rsidRPr="00F500E0">
              <w:rPr>
                <w:rFonts w:ascii="Times New Roman" w:hAnsi="Times New Roman"/>
                <w:color w:val="auto"/>
                <w:sz w:val="22"/>
                <w:szCs w:val="22"/>
                <w:lang w:val="ru-RU"/>
              </w:rPr>
              <w:br/>
              <w:t>в наличии</w:t>
            </w:r>
          </w:p>
        </w:tc>
      </w:tr>
      <w:tr w:rsidR="00047FE3" w:rsidRPr="00A30B6E" w:rsidTr="00A30B6E">
        <w:trPr>
          <w:trHeight w:val="793"/>
        </w:trPr>
        <w:tc>
          <w:tcPr>
            <w:tcW w:w="1843" w:type="dxa"/>
            <w:vMerge/>
            <w:tcBorders>
              <w:left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7.</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Определение списка учебников и учеб</w:t>
            </w:r>
            <w:r w:rsidRPr="00A30B6E">
              <w:rPr>
                <w:rFonts w:ascii="Times New Roman" w:hAnsi="Times New Roman"/>
                <w:color w:val="auto"/>
                <w:spacing w:val="-2"/>
                <w:sz w:val="22"/>
                <w:szCs w:val="22"/>
              </w:rPr>
              <w:br/>
            </w:r>
            <w:r w:rsidRPr="00A30B6E">
              <w:rPr>
                <w:rFonts w:ascii="Times New Roman" w:hAnsi="Times New Roman"/>
                <w:color w:val="auto"/>
                <w:spacing w:val="2"/>
                <w:sz w:val="22"/>
                <w:szCs w:val="22"/>
              </w:rPr>
              <w:t xml:space="preserve">ных пособий, используемых в образовательной деятельности в соответствии со </w:t>
            </w:r>
            <w:r w:rsidRPr="00A30B6E">
              <w:rPr>
                <w:rFonts w:ascii="Times New Roman" w:hAnsi="Times New Roman"/>
                <w:color w:val="auto"/>
                <w:sz w:val="22"/>
                <w:szCs w:val="22"/>
              </w:rPr>
              <w:t>ФГОС НОО</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47FE3"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Март - апрель</w:t>
            </w:r>
          </w:p>
        </w:tc>
      </w:tr>
      <w:tr w:rsidR="00047FE3" w:rsidRPr="00A30B6E" w:rsidTr="00A30B6E">
        <w:trPr>
          <w:trHeight w:val="339"/>
        </w:trPr>
        <w:tc>
          <w:tcPr>
            <w:tcW w:w="1843" w:type="dxa"/>
            <w:vMerge/>
            <w:tcBorders>
              <w:left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47FE3" w:rsidRPr="00A30B6E" w:rsidRDefault="00047FE3" w:rsidP="00047FE3">
            <w:pPr>
              <w:pStyle w:val="a5"/>
              <w:spacing w:line="240" w:lineRule="auto"/>
              <w:jc w:val="both"/>
              <w:rPr>
                <w:rFonts w:ascii="Times New Roman" w:hAnsi="Times New Roman"/>
                <w:color w:val="auto"/>
                <w:spacing w:val="-2"/>
                <w:sz w:val="22"/>
                <w:szCs w:val="22"/>
              </w:rPr>
            </w:pPr>
            <w:r w:rsidRPr="00A30B6E">
              <w:rPr>
                <w:rFonts w:ascii="Times New Roman" w:hAnsi="Times New Roman"/>
                <w:color w:val="auto"/>
                <w:sz w:val="22"/>
                <w:szCs w:val="22"/>
              </w:rPr>
              <w:t>8.</w:t>
            </w:r>
            <w:r w:rsidRPr="00A30B6E">
              <w:rPr>
                <w:rFonts w:ascii="Cambria Math" w:hAnsi="Cambria Math" w:cs="Cambria Math"/>
                <w:color w:val="auto"/>
                <w:sz w:val="22"/>
                <w:szCs w:val="22"/>
              </w:rPr>
              <w:t> </w:t>
            </w:r>
            <w:r w:rsidRPr="00A30B6E">
              <w:rPr>
                <w:rFonts w:ascii="Times New Roman" w:hAnsi="Times New Roman"/>
                <w:color w:val="auto"/>
                <w:sz w:val="22"/>
                <w:szCs w:val="22"/>
              </w:rPr>
              <w:t>Разработка локальных актов, устанав</w:t>
            </w:r>
            <w:r w:rsidRPr="00A30B6E">
              <w:rPr>
                <w:rFonts w:ascii="Times New Roman" w:hAnsi="Times New Roman"/>
                <w:color w:val="auto"/>
                <w:spacing w:val="-4"/>
                <w:sz w:val="22"/>
                <w:szCs w:val="22"/>
              </w:rPr>
              <w:t>ливающих требования к различным объ</w:t>
            </w:r>
            <w:r w:rsidRPr="00A30B6E">
              <w:rPr>
                <w:rFonts w:ascii="Times New Roman" w:hAnsi="Times New Roman"/>
                <w:color w:val="auto"/>
                <w:sz w:val="22"/>
                <w:szCs w:val="22"/>
              </w:rPr>
              <w:t xml:space="preserve">ектам инфраструктуры </w:t>
            </w:r>
            <w:r w:rsidRPr="00A30B6E">
              <w:rPr>
                <w:rFonts w:ascii="Times New Roman" w:hAnsi="Times New Roman"/>
                <w:color w:val="auto"/>
                <w:spacing w:val="-4"/>
                <w:sz w:val="22"/>
                <w:szCs w:val="22"/>
              </w:rPr>
              <w:t xml:space="preserve"> образовательной </w:t>
            </w:r>
            <w:r w:rsidRPr="00A30B6E">
              <w:rPr>
                <w:rFonts w:ascii="Times New Roman" w:hAnsi="Times New Roman"/>
                <w:color w:val="auto"/>
                <w:sz w:val="22"/>
                <w:szCs w:val="22"/>
              </w:rPr>
              <w:t>организации</w:t>
            </w:r>
            <w:r w:rsidRPr="00A30B6E">
              <w:rPr>
                <w:rFonts w:ascii="Times New Roman" w:hAnsi="Times New Roman"/>
                <w:color w:val="auto"/>
                <w:spacing w:val="-4"/>
                <w:sz w:val="22"/>
                <w:szCs w:val="22"/>
              </w:rPr>
              <w:t xml:space="preserve"> с учётом требований к мини</w:t>
            </w:r>
            <w:r w:rsidRPr="00A30B6E">
              <w:rPr>
                <w:rFonts w:ascii="Times New Roman" w:hAnsi="Times New Roman"/>
                <w:color w:val="auto"/>
                <w:spacing w:val="-2"/>
                <w:sz w:val="22"/>
                <w:szCs w:val="22"/>
              </w:rPr>
              <w:t>мальной оснащённости учебнойдеятельности</w:t>
            </w:r>
          </w:p>
        </w:tc>
        <w:tc>
          <w:tcPr>
            <w:tcW w:w="1559"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47FE3"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 выходу рекомендации</w:t>
            </w:r>
          </w:p>
        </w:tc>
      </w:tr>
      <w:tr w:rsidR="00047FE3" w:rsidRPr="00A30B6E" w:rsidTr="00A30B6E">
        <w:trPr>
          <w:trHeight w:val="2900"/>
        </w:trPr>
        <w:tc>
          <w:tcPr>
            <w:tcW w:w="1843" w:type="dxa"/>
            <w:vMerge/>
            <w:tcBorders>
              <w:left w:val="single" w:sz="4" w:space="0" w:color="000000"/>
              <w:bottom w:val="single" w:sz="4" w:space="0" w:color="000000"/>
              <w:right w:val="single" w:sz="4" w:space="0" w:color="000000"/>
            </w:tcBorders>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auto"/>
              <w:left w:val="single" w:sz="4" w:space="0" w:color="000000"/>
              <w:right w:val="single" w:sz="4" w:space="0" w:color="000000"/>
            </w:tcBorders>
            <w:tcMar>
              <w:top w:w="71" w:type="dxa"/>
              <w:left w:w="85" w:type="dxa"/>
              <w:bottom w:w="85" w:type="dxa"/>
              <w:right w:w="85" w:type="dxa"/>
            </w:tcMar>
          </w:tcPr>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9.</w:t>
            </w:r>
            <w:r w:rsidRPr="00A30B6E">
              <w:rPr>
                <w:rFonts w:ascii="Cambria Math" w:hAnsi="Cambria Math" w:cs="Cambria Math"/>
                <w:color w:val="auto"/>
                <w:sz w:val="22"/>
                <w:szCs w:val="22"/>
              </w:rPr>
              <w:t> </w:t>
            </w:r>
            <w:r w:rsidRPr="00A30B6E">
              <w:rPr>
                <w:rFonts w:ascii="Times New Roman" w:hAnsi="Times New Roman"/>
                <w:color w:val="auto"/>
                <w:sz w:val="22"/>
                <w:szCs w:val="22"/>
              </w:rPr>
              <w:t>Разработка:</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образовательных программ (индиви</w:t>
            </w:r>
            <w:r w:rsidRPr="00A30B6E">
              <w:rPr>
                <w:rFonts w:ascii="Times New Roman" w:hAnsi="Times New Roman"/>
                <w:color w:val="auto"/>
                <w:sz w:val="22"/>
                <w:szCs w:val="22"/>
              </w:rPr>
              <w:t>дуальных и</w:t>
            </w:r>
            <w:r w:rsidRPr="00A30B6E">
              <w:rPr>
                <w:rFonts w:ascii="Cambria Math" w:hAnsi="Cambria Math" w:cs="Cambria Math"/>
                <w:color w:val="auto"/>
                <w:sz w:val="22"/>
                <w:szCs w:val="22"/>
              </w:rPr>
              <w:t> </w:t>
            </w:r>
            <w:r w:rsidRPr="00A30B6E">
              <w:rPr>
                <w:rFonts w:ascii="Times New Roman" w:hAnsi="Times New Roman"/>
                <w:color w:val="auto"/>
                <w:sz w:val="22"/>
                <w:szCs w:val="22"/>
              </w:rPr>
              <w:t>др.);</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w:t>
            </w:r>
            <w:r w:rsidRPr="00A30B6E">
              <w:rPr>
                <w:rFonts w:ascii="Cambria Math" w:hAnsi="Cambria Math" w:cs="Cambria Math"/>
                <w:color w:val="auto"/>
                <w:sz w:val="22"/>
                <w:szCs w:val="22"/>
              </w:rPr>
              <w:t> </w:t>
            </w:r>
            <w:r w:rsidRPr="00A30B6E">
              <w:rPr>
                <w:rFonts w:ascii="Times New Roman" w:hAnsi="Times New Roman"/>
                <w:color w:val="auto"/>
                <w:sz w:val="22"/>
                <w:szCs w:val="22"/>
              </w:rPr>
              <w:t>учебного плана;</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рабочих программ учебных предме</w:t>
            </w:r>
            <w:r w:rsidRPr="00A30B6E">
              <w:rPr>
                <w:rFonts w:ascii="Times New Roman" w:hAnsi="Times New Roman"/>
                <w:color w:val="auto"/>
                <w:sz w:val="22"/>
                <w:szCs w:val="22"/>
              </w:rPr>
              <w:t>тов, курсов, дисциплин, модулей;</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годового календарного учебного гра</w:t>
            </w:r>
            <w:r w:rsidRPr="00A30B6E">
              <w:rPr>
                <w:rFonts w:ascii="Times New Roman" w:hAnsi="Times New Roman"/>
                <w:color w:val="auto"/>
                <w:sz w:val="22"/>
                <w:szCs w:val="22"/>
              </w:rPr>
              <w:t>фика;</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положений о внеурочной деятельно</w:t>
            </w:r>
            <w:r w:rsidRPr="00A30B6E">
              <w:rPr>
                <w:rFonts w:ascii="Times New Roman" w:hAnsi="Times New Roman"/>
                <w:color w:val="auto"/>
                <w:sz w:val="22"/>
                <w:szCs w:val="22"/>
              </w:rPr>
              <w:t>сти обучающихся;</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w:t>
            </w:r>
            <w:r w:rsidRPr="00A30B6E">
              <w:rPr>
                <w:rFonts w:ascii="Cambria Math" w:hAnsi="Cambria Math" w:cs="Cambria Math"/>
                <w:color w:val="auto"/>
                <w:sz w:val="22"/>
                <w:szCs w:val="22"/>
              </w:rPr>
              <w:t> </w:t>
            </w:r>
            <w:r w:rsidRPr="00A30B6E">
              <w:rPr>
                <w:rFonts w:ascii="Times New Roman" w:hAnsi="Times New Roman"/>
                <w:color w:val="auto"/>
                <w:sz w:val="22"/>
                <w:szCs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47FE3" w:rsidRPr="00A30B6E" w:rsidRDefault="00047FE3" w:rsidP="00047FE3">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w:t>
            </w:r>
            <w:r w:rsidRPr="00A30B6E">
              <w:rPr>
                <w:rFonts w:ascii="Cambria Math" w:hAnsi="Cambria Math" w:cs="Cambria Math"/>
                <w:color w:val="auto"/>
                <w:sz w:val="22"/>
                <w:szCs w:val="22"/>
              </w:rPr>
              <w:t> </w:t>
            </w:r>
            <w:r w:rsidRPr="00A30B6E">
              <w:rPr>
                <w:rFonts w:ascii="Times New Roman" w:hAnsi="Times New Roman"/>
                <w:color w:val="auto"/>
                <w:sz w:val="22"/>
                <w:szCs w:val="22"/>
              </w:rPr>
              <w:t>положения об организации домашней работы обучающихся;</w:t>
            </w:r>
          </w:p>
          <w:p w:rsidR="00047FE3" w:rsidRPr="00A30B6E" w:rsidRDefault="00047FE3" w:rsidP="00047FE3">
            <w:pPr>
              <w:pStyle w:val="a5"/>
              <w:jc w:val="both"/>
              <w:rPr>
                <w:rFonts w:ascii="Times New Roman" w:hAnsi="Times New Roman"/>
                <w:color w:val="auto"/>
                <w:sz w:val="22"/>
                <w:szCs w:val="22"/>
              </w:rPr>
            </w:pPr>
            <w:r w:rsidRPr="00A30B6E">
              <w:rPr>
                <w:rFonts w:ascii="Times New Roman" w:hAnsi="Times New Roman"/>
                <w:color w:val="auto"/>
                <w:spacing w:val="-2"/>
                <w:sz w:val="22"/>
                <w:szCs w:val="22"/>
              </w:rPr>
              <w:t>—</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положения о формах получения об</w:t>
            </w:r>
            <w:r w:rsidRPr="00A30B6E">
              <w:rPr>
                <w:rFonts w:ascii="Times New Roman" w:hAnsi="Times New Roman"/>
                <w:color w:val="auto"/>
                <w:sz w:val="22"/>
                <w:szCs w:val="22"/>
              </w:rPr>
              <w:t>разования;</w:t>
            </w:r>
          </w:p>
        </w:tc>
        <w:tc>
          <w:tcPr>
            <w:tcW w:w="1559" w:type="dxa"/>
            <w:tcBorders>
              <w:top w:val="single" w:sz="4" w:space="0" w:color="auto"/>
              <w:left w:val="single" w:sz="4" w:space="0" w:color="000000"/>
              <w:right w:val="single" w:sz="4" w:space="0" w:color="000000"/>
            </w:tcBorders>
            <w:tcMar>
              <w:top w:w="71" w:type="dxa"/>
              <w:left w:w="85" w:type="dxa"/>
              <w:bottom w:w="85" w:type="dxa"/>
              <w:right w:w="85" w:type="dxa"/>
            </w:tcMar>
          </w:tcPr>
          <w:p w:rsidR="00047FE3" w:rsidRPr="00A30B6E" w:rsidRDefault="00047FE3" w:rsidP="00AE0057">
            <w:pPr>
              <w:pStyle w:val="NoParagraphStyle"/>
              <w:spacing w:line="240" w:lineRule="auto"/>
              <w:jc w:val="both"/>
              <w:textAlignment w:val="auto"/>
              <w:rPr>
                <w:rFonts w:ascii="Times New Roman" w:hAnsi="Times New Roman" w:cs="Times New Roman"/>
                <w:color w:val="auto"/>
                <w:sz w:val="22"/>
                <w:szCs w:val="22"/>
                <w:lang w:val="ru-RU"/>
              </w:rPr>
            </w:pPr>
          </w:p>
        </w:tc>
      </w:tr>
      <w:tr w:rsidR="00653A76" w:rsidRPr="00A30B6E" w:rsidTr="00A30B6E">
        <w:trPr>
          <w:trHeight w:val="38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 xml:space="preserve">II. Финансовое обеспечение введения </w:t>
            </w:r>
            <w:r w:rsidR="00C11324" w:rsidRPr="00A30B6E">
              <w:rPr>
                <w:rFonts w:ascii="Times New Roman" w:hAnsi="Times New Roman"/>
                <w:color w:val="auto"/>
                <w:sz w:val="22"/>
                <w:szCs w:val="22"/>
              </w:rPr>
              <w:t>ФГОС НОО</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1.</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Определение объёма расходов, необ</w:t>
            </w:r>
            <w:r w:rsidRPr="00A30B6E">
              <w:rPr>
                <w:rFonts w:ascii="Times New Roman" w:hAnsi="Times New Roman"/>
                <w:color w:val="auto"/>
                <w:sz w:val="22"/>
                <w:szCs w:val="22"/>
              </w:rPr>
              <w:t>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854F2" w:rsidRPr="00C854F2" w:rsidRDefault="00C854F2" w:rsidP="00C854F2">
            <w:pPr>
              <w:pStyle w:val="NoParagraphStyle"/>
              <w:jc w:val="both"/>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 xml:space="preserve">Август </w:t>
            </w:r>
          </w:p>
          <w:p w:rsidR="00653A76" w:rsidRPr="00A30B6E" w:rsidRDefault="00C854F2" w:rsidP="00C854F2">
            <w:pPr>
              <w:pStyle w:val="NoParagraphStyle"/>
              <w:spacing w:line="240" w:lineRule="auto"/>
              <w:jc w:val="both"/>
              <w:textAlignment w:val="auto"/>
              <w:rPr>
                <w:rFonts w:ascii="Times New Roman" w:hAnsi="Times New Roman" w:cs="Times New Roman"/>
                <w:color w:val="auto"/>
                <w:sz w:val="22"/>
                <w:szCs w:val="22"/>
                <w:lang w:val="ru-RU"/>
              </w:rPr>
            </w:pPr>
            <w:r w:rsidRPr="00C854F2">
              <w:rPr>
                <w:rFonts w:ascii="Times New Roman" w:hAnsi="Times New Roman" w:cs="Times New Roman"/>
                <w:color w:val="auto"/>
                <w:sz w:val="22"/>
                <w:szCs w:val="22"/>
                <w:lang w:val="ru-RU"/>
              </w:rPr>
              <w:t>текущего года</w:t>
            </w:r>
          </w:p>
        </w:tc>
      </w:tr>
      <w:tr w:rsidR="00653A76" w:rsidRPr="00A30B6E" w:rsidTr="00A30B6E">
        <w:trPr>
          <w:trHeight w:val="1110"/>
        </w:trPr>
        <w:tc>
          <w:tcPr>
            <w:tcW w:w="1843" w:type="dxa"/>
            <w:vMerge/>
            <w:tcBorders>
              <w:top w:val="single" w:sz="4" w:space="0" w:color="000000"/>
              <w:left w:val="single" w:sz="4" w:space="0" w:color="000000"/>
              <w:bottom w:val="single" w:sz="4" w:space="0" w:color="000000"/>
              <w:right w:val="single" w:sz="4" w:space="0" w:color="000000"/>
            </w:tcBorders>
          </w:tcPr>
          <w:p w:rsidR="00653A76" w:rsidRPr="00A30B6E" w:rsidRDefault="00653A76"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2.</w:t>
            </w:r>
            <w:r w:rsidRPr="00A30B6E">
              <w:rPr>
                <w:rFonts w:ascii="Cambria Math" w:hAnsi="Cambria Math" w:cs="Cambria Math"/>
                <w:color w:val="auto"/>
                <w:sz w:val="22"/>
                <w:szCs w:val="22"/>
              </w:rPr>
              <w:t> </w:t>
            </w:r>
            <w:r w:rsidR="002D0462" w:rsidRPr="00A30B6E">
              <w:rPr>
                <w:rFonts w:ascii="Times New Roman" w:hAnsi="Times New Roman"/>
                <w:color w:val="auto"/>
                <w:sz w:val="22"/>
                <w:szCs w:val="22"/>
              </w:rPr>
              <w:t xml:space="preserve">Корректировка </w:t>
            </w:r>
            <w:r w:rsidRPr="00A30B6E">
              <w:rPr>
                <w:rFonts w:ascii="Times New Roman" w:hAnsi="Times New Roman"/>
                <w:color w:val="auto"/>
                <w:sz w:val="22"/>
                <w:szCs w:val="22"/>
              </w:rPr>
              <w:t xml:space="preserve">локальных актов (внесение </w:t>
            </w:r>
            <w:r w:rsidRPr="00A30B6E">
              <w:rPr>
                <w:rFonts w:ascii="Times New Roman" w:hAnsi="Times New Roman"/>
                <w:color w:val="auto"/>
                <w:spacing w:val="2"/>
                <w:sz w:val="22"/>
                <w:szCs w:val="22"/>
              </w:rPr>
              <w:t xml:space="preserve">изменений в них), регламентирующих </w:t>
            </w:r>
            <w:r w:rsidRPr="00A30B6E">
              <w:rPr>
                <w:rFonts w:ascii="Times New Roman" w:hAnsi="Times New Roman"/>
                <w:color w:val="auto"/>
                <w:sz w:val="22"/>
                <w:szCs w:val="22"/>
              </w:rPr>
              <w:t xml:space="preserve">установление заработной платы работников </w:t>
            </w:r>
            <w:r w:rsidR="000611DD" w:rsidRPr="00A30B6E">
              <w:rPr>
                <w:rFonts w:ascii="Times New Roman" w:hAnsi="Times New Roman"/>
                <w:color w:val="auto"/>
                <w:sz w:val="22"/>
                <w:szCs w:val="22"/>
              </w:rPr>
              <w:t xml:space="preserve">образовательной </w:t>
            </w:r>
            <w:r w:rsidR="005C5F90" w:rsidRPr="00A30B6E">
              <w:rPr>
                <w:rFonts w:ascii="Times New Roman" w:hAnsi="Times New Roman"/>
                <w:color w:val="auto"/>
                <w:sz w:val="22"/>
                <w:szCs w:val="22"/>
              </w:rPr>
              <w:t>организации</w:t>
            </w:r>
            <w:r w:rsidRPr="00A30B6E">
              <w:rPr>
                <w:rFonts w:ascii="Times New Roman" w:hAnsi="Times New Roman"/>
                <w:color w:val="auto"/>
                <w:sz w:val="22"/>
                <w:szCs w:val="22"/>
              </w:rPr>
              <w:t xml:space="preserve">в том </w:t>
            </w:r>
            <w:r w:rsidRPr="00A30B6E">
              <w:rPr>
                <w:rFonts w:ascii="Times New Roman" w:hAnsi="Times New Roman"/>
                <w:color w:val="auto"/>
                <w:spacing w:val="2"/>
                <w:sz w:val="22"/>
                <w:szCs w:val="22"/>
              </w:rPr>
              <w:t>числе стимулирующих надбавок и до</w:t>
            </w:r>
            <w:r w:rsidRPr="00A30B6E">
              <w:rPr>
                <w:rFonts w:ascii="Times New Roman" w:hAnsi="Times New Roman"/>
                <w:color w:val="auto"/>
                <w:sz w:val="22"/>
                <w:szCs w:val="22"/>
              </w:rPr>
              <w:t>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 выходу рекомендации</w:t>
            </w:r>
          </w:p>
        </w:tc>
      </w:tr>
      <w:tr w:rsidR="002D0462" w:rsidRPr="00A30B6E" w:rsidTr="00A30B6E">
        <w:trPr>
          <w:trHeight w:val="647"/>
        </w:trPr>
        <w:tc>
          <w:tcPr>
            <w:tcW w:w="1843" w:type="dxa"/>
            <w:vMerge/>
            <w:tcBorders>
              <w:top w:val="single" w:sz="4" w:space="0" w:color="000000"/>
              <w:left w:val="single" w:sz="4" w:space="0" w:color="000000"/>
              <w:bottom w:val="single" w:sz="4" w:space="0" w:color="000000"/>
              <w:right w:val="single" w:sz="4" w:space="0" w:color="000000"/>
            </w:tcBorders>
          </w:tcPr>
          <w:p w:rsidR="002D0462" w:rsidRPr="00A30B6E" w:rsidRDefault="002D0462"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3.</w:t>
            </w:r>
            <w:r w:rsidRPr="00A30B6E">
              <w:rPr>
                <w:rFonts w:ascii="Cambria Math" w:hAnsi="Cambria Math" w:cs="Cambria Math"/>
                <w:color w:val="auto"/>
                <w:sz w:val="22"/>
                <w:szCs w:val="22"/>
              </w:rPr>
              <w:t> </w:t>
            </w:r>
            <w:r w:rsidRPr="00A30B6E">
              <w:rPr>
                <w:rFonts w:ascii="Times New Roman" w:hAnsi="Times New Roman"/>
                <w:color w:val="auto"/>
                <w:sz w:val="22"/>
                <w:szCs w:val="22"/>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2D0462" w:rsidRPr="00A30B6E" w:rsidTr="00A30B6E">
        <w:trPr>
          <w:trHeight w:val="589"/>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III.</w:t>
            </w:r>
            <w:r w:rsidRPr="00A30B6E">
              <w:rPr>
                <w:rFonts w:ascii="Cambria Math" w:hAnsi="Cambria Math" w:cs="Cambria Math"/>
                <w:color w:val="auto"/>
                <w:sz w:val="22"/>
                <w:szCs w:val="22"/>
              </w:rPr>
              <w:t> </w:t>
            </w:r>
            <w:r w:rsidRPr="00A30B6E">
              <w:rPr>
                <w:rFonts w:ascii="Times New Roman" w:hAnsi="Times New Roman"/>
                <w:color w:val="auto"/>
                <w:sz w:val="22"/>
                <w:szCs w:val="22"/>
              </w:rPr>
              <w:t>Организационное обеспечение введения ФГОС НОО</w:t>
            </w:r>
          </w:p>
        </w:tc>
        <w:tc>
          <w:tcPr>
            <w:tcW w:w="7088"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30B6E" w:rsidRDefault="002D0462" w:rsidP="00047FE3">
            <w:pPr>
              <w:tabs>
                <w:tab w:val="left" w:pos="4500"/>
                <w:tab w:val="left" w:pos="9180"/>
                <w:tab w:val="left" w:pos="9360"/>
              </w:tabs>
              <w:autoSpaceDE w:val="0"/>
              <w:autoSpaceDN w:val="0"/>
              <w:adjustRightInd w:val="0"/>
              <w:textAlignment w:val="center"/>
              <w:rPr>
                <w:rFonts w:eastAsia="MS Mincho"/>
                <w:sz w:val="22"/>
                <w:szCs w:val="22"/>
              </w:rPr>
            </w:pPr>
            <w:r w:rsidRPr="00A30B6E">
              <w:rPr>
                <w:sz w:val="22"/>
                <w:szCs w:val="22"/>
              </w:rPr>
              <w:t>1.</w:t>
            </w:r>
            <w:r w:rsidRPr="00A30B6E">
              <w:rPr>
                <w:rFonts w:ascii="Cambria Math" w:hAnsi="Cambria Math" w:cs="Cambria Math"/>
                <w:sz w:val="22"/>
                <w:szCs w:val="22"/>
              </w:rPr>
              <w:t> </w:t>
            </w:r>
            <w:r w:rsidRPr="00A30B6E">
              <w:rPr>
                <w:rFonts w:eastAsia="MS Mincho"/>
                <w:sz w:val="22"/>
                <w:szCs w:val="22"/>
              </w:rPr>
              <w:t xml:space="preserve"> Обеспечение координации взаимодействия участников образ</w:t>
            </w:r>
            <w:r w:rsidR="00A30B6E" w:rsidRPr="00A30B6E">
              <w:rPr>
                <w:rFonts w:eastAsia="MS Mincho"/>
                <w:sz w:val="22"/>
                <w:szCs w:val="22"/>
              </w:rPr>
              <w:t>о</w:t>
            </w:r>
            <w:r w:rsidR="000611DD" w:rsidRPr="00A30B6E">
              <w:rPr>
                <w:rFonts w:eastAsia="MS Mincho"/>
                <w:sz w:val="22"/>
                <w:szCs w:val="22"/>
              </w:rPr>
              <w:t>в</w:t>
            </w:r>
            <w:r w:rsidRPr="00A30B6E">
              <w:rPr>
                <w:rFonts w:eastAsia="MS Mincho"/>
                <w:sz w:val="22"/>
                <w:szCs w:val="22"/>
              </w:rPr>
              <w:t>ательных отношений</w:t>
            </w:r>
            <w:r w:rsidR="00C854F2">
              <w:rPr>
                <w:rFonts w:eastAsia="MS Mincho"/>
                <w:sz w:val="22"/>
                <w:szCs w:val="22"/>
              </w:rPr>
              <w:t xml:space="preserve"> </w:t>
            </w:r>
            <w:r w:rsidRPr="00A30B6E">
              <w:rPr>
                <w:rFonts w:eastAsia="MS Mincho"/>
                <w:sz w:val="22"/>
                <w:szCs w:val="22"/>
              </w:rPr>
              <w:t xml:space="preserve">по </w:t>
            </w:r>
            <w:r w:rsidRPr="00A30B6E">
              <w:rPr>
                <w:rFonts w:eastAsia="MS Mincho"/>
                <w:spacing w:val="2"/>
                <w:sz w:val="22"/>
                <w:szCs w:val="22"/>
              </w:rPr>
              <w:t>организации</w:t>
            </w:r>
            <w:r w:rsidRPr="00A30B6E">
              <w:rPr>
                <w:rFonts w:eastAsia="MS Mincho"/>
                <w:sz w:val="22"/>
                <w:szCs w:val="22"/>
              </w:rPr>
              <w:t xml:space="preserve"> введения ФГОС НОО</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Постоянно </w:t>
            </w:r>
          </w:p>
        </w:tc>
      </w:tr>
      <w:tr w:rsidR="00653A76" w:rsidRPr="00A30B6E" w:rsidTr="00A30B6E">
        <w:trPr>
          <w:trHeight w:val="757"/>
        </w:trPr>
        <w:tc>
          <w:tcPr>
            <w:tcW w:w="1843" w:type="dxa"/>
            <w:vMerge/>
            <w:tcBorders>
              <w:top w:val="single" w:sz="4" w:space="0" w:color="000000"/>
              <w:left w:val="single" w:sz="4" w:space="0" w:color="000000"/>
              <w:bottom w:val="single" w:sz="4" w:space="0" w:color="000000"/>
              <w:right w:val="single" w:sz="4" w:space="0" w:color="000000"/>
            </w:tcBorders>
          </w:tcPr>
          <w:p w:rsidR="00653A76" w:rsidRPr="00A30B6E" w:rsidRDefault="00653A76"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2</w:t>
            </w:r>
            <w:r w:rsidR="00653A76" w:rsidRPr="00A30B6E">
              <w:rPr>
                <w:rFonts w:ascii="Times New Roman" w:hAnsi="Times New Roman"/>
                <w:color w:val="auto"/>
                <w:sz w:val="22"/>
                <w:szCs w:val="22"/>
              </w:rPr>
              <w:t>.</w:t>
            </w:r>
            <w:r w:rsidR="00653A76" w:rsidRPr="00A30B6E">
              <w:rPr>
                <w:rFonts w:ascii="Cambria Math" w:hAnsi="Cambria Math" w:cs="Cambria Math"/>
                <w:color w:val="auto"/>
                <w:sz w:val="22"/>
                <w:szCs w:val="22"/>
              </w:rPr>
              <w:t> </w:t>
            </w:r>
            <w:r w:rsidR="00653A76" w:rsidRPr="00A30B6E">
              <w:rPr>
                <w:rFonts w:ascii="Times New Roman" w:hAnsi="Times New Roman"/>
                <w:color w:val="auto"/>
                <w:sz w:val="22"/>
                <w:szCs w:val="22"/>
              </w:rPr>
              <w:t xml:space="preserve">Разработка и реализация моделей взаимодействия </w:t>
            </w:r>
            <w:r w:rsidR="000611DD" w:rsidRPr="00A30B6E">
              <w:rPr>
                <w:rFonts w:ascii="Times New Roman" w:hAnsi="Times New Roman"/>
                <w:color w:val="auto"/>
                <w:sz w:val="22"/>
                <w:szCs w:val="22"/>
              </w:rPr>
              <w:t xml:space="preserve">общеобразовательных </w:t>
            </w:r>
            <w:r w:rsidR="002C6D30" w:rsidRPr="00A30B6E">
              <w:rPr>
                <w:rFonts w:ascii="Times New Roman" w:hAnsi="Times New Roman"/>
                <w:color w:val="auto"/>
                <w:sz w:val="22"/>
                <w:szCs w:val="22"/>
              </w:rPr>
              <w:t>организаций</w:t>
            </w:r>
            <w:r w:rsidR="00653A76" w:rsidRPr="00A30B6E">
              <w:rPr>
                <w:rFonts w:ascii="Times New Roman" w:hAnsi="Times New Roman"/>
                <w:color w:val="auto"/>
                <w:sz w:val="22"/>
                <w:szCs w:val="22"/>
              </w:rPr>
              <w:t xml:space="preserve"> и </w:t>
            </w:r>
            <w:r w:rsidR="000611DD" w:rsidRPr="00A30B6E">
              <w:rPr>
                <w:rFonts w:ascii="Times New Roman" w:hAnsi="Times New Roman"/>
                <w:color w:val="auto"/>
                <w:sz w:val="22"/>
                <w:szCs w:val="22"/>
              </w:rPr>
              <w:t xml:space="preserve">организаций </w:t>
            </w:r>
            <w:r w:rsidR="00653A76" w:rsidRPr="00A30B6E">
              <w:rPr>
                <w:rFonts w:ascii="Times New Roman" w:hAnsi="Times New Roman"/>
                <w:color w:val="auto"/>
                <w:sz w:val="22"/>
                <w:szCs w:val="22"/>
              </w:rPr>
              <w:t>дополнительного образования,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653A76" w:rsidRPr="00A30B6E" w:rsidTr="00A30B6E">
        <w:trPr>
          <w:trHeight w:val="773"/>
        </w:trPr>
        <w:tc>
          <w:tcPr>
            <w:tcW w:w="1843" w:type="dxa"/>
            <w:vMerge/>
            <w:tcBorders>
              <w:top w:val="single" w:sz="4" w:space="0" w:color="000000"/>
              <w:left w:val="single" w:sz="4" w:space="0" w:color="000000"/>
              <w:bottom w:val="single" w:sz="4" w:space="0" w:color="000000"/>
              <w:right w:val="single" w:sz="4" w:space="0" w:color="000000"/>
            </w:tcBorders>
          </w:tcPr>
          <w:p w:rsidR="00653A76" w:rsidRPr="00A30B6E" w:rsidRDefault="00653A76"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3</w:t>
            </w:r>
            <w:r w:rsidR="00653A76" w:rsidRPr="00A30B6E">
              <w:rPr>
                <w:rFonts w:ascii="Times New Roman" w:hAnsi="Times New Roman"/>
                <w:color w:val="auto"/>
                <w:spacing w:val="-2"/>
                <w:sz w:val="22"/>
                <w:szCs w:val="22"/>
              </w:rPr>
              <w:t>.</w:t>
            </w:r>
            <w:r w:rsidR="00653A76" w:rsidRPr="00A30B6E">
              <w:rPr>
                <w:rFonts w:ascii="Cambria Math" w:hAnsi="Cambria Math" w:cs="Cambria Math"/>
                <w:color w:val="auto"/>
                <w:spacing w:val="-2"/>
                <w:sz w:val="22"/>
                <w:szCs w:val="22"/>
              </w:rPr>
              <w:t> </w:t>
            </w:r>
            <w:r w:rsidR="00653A76" w:rsidRPr="00A30B6E">
              <w:rPr>
                <w:rFonts w:ascii="Times New Roman" w:hAnsi="Times New Roman"/>
                <w:color w:val="auto"/>
                <w:spacing w:val="-2"/>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30B6E" w:rsidRDefault="00C854F2"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2D0462" w:rsidRPr="00A30B6E" w:rsidTr="00A30B6E">
        <w:trPr>
          <w:trHeight w:val="494"/>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lastRenderedPageBreak/>
              <w:t>IV.</w:t>
            </w:r>
            <w:r w:rsidRPr="00A30B6E">
              <w:rPr>
                <w:rFonts w:ascii="Cambria Math" w:hAnsi="Cambria Math" w:cs="Cambria Math"/>
                <w:color w:val="auto"/>
                <w:sz w:val="22"/>
                <w:szCs w:val="22"/>
              </w:rPr>
              <w:t> </w:t>
            </w:r>
            <w:r w:rsidRPr="00A30B6E">
              <w:rPr>
                <w:rFonts w:ascii="Times New Roman" w:hAnsi="Times New Roman"/>
                <w:color w:val="auto"/>
                <w:sz w:val="22"/>
                <w:szCs w:val="22"/>
              </w:rPr>
              <w:t>Кадровое обеспечение введения ФГОС НОО</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1.</w:t>
            </w:r>
            <w:r w:rsidRPr="00A30B6E">
              <w:rPr>
                <w:rFonts w:ascii="Cambria Math" w:hAnsi="Cambria Math" w:cs="Cambria Math"/>
                <w:color w:val="auto"/>
                <w:sz w:val="22"/>
                <w:szCs w:val="22"/>
              </w:rPr>
              <w:t> </w:t>
            </w:r>
            <w:r w:rsidRPr="00A30B6E">
              <w:rPr>
                <w:rFonts w:ascii="Times New Roman" w:hAnsi="Times New Roman"/>
                <w:color w:val="auto"/>
                <w:sz w:val="22"/>
                <w:szCs w:val="22"/>
              </w:rPr>
              <w:t>Анализ кадрового обеспечения введения и реализации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30B6E" w:rsidRDefault="002D0462" w:rsidP="00AE0057">
            <w:pPr>
              <w:pStyle w:val="NoParagraphStyle"/>
              <w:spacing w:line="240" w:lineRule="auto"/>
              <w:jc w:val="both"/>
              <w:textAlignment w:val="auto"/>
              <w:rPr>
                <w:rFonts w:ascii="Times New Roman" w:hAnsi="Times New Roman" w:cs="Times New Roman"/>
                <w:color w:val="auto"/>
                <w:sz w:val="22"/>
                <w:szCs w:val="22"/>
                <w:lang w:val="ru-RU"/>
              </w:rPr>
            </w:pPr>
          </w:p>
        </w:tc>
      </w:tr>
      <w:tr w:rsidR="002D0462" w:rsidRPr="00A30B6E" w:rsidTr="00A30B6E">
        <w:trPr>
          <w:trHeight w:val="758"/>
        </w:trPr>
        <w:tc>
          <w:tcPr>
            <w:tcW w:w="1843" w:type="dxa"/>
            <w:vMerge/>
            <w:tcBorders>
              <w:left w:val="single" w:sz="4" w:space="0" w:color="000000"/>
              <w:bottom w:val="nil"/>
              <w:right w:val="single" w:sz="4" w:space="0" w:color="000000"/>
            </w:tcBorders>
          </w:tcPr>
          <w:p w:rsidR="002D0462" w:rsidRPr="00A30B6E" w:rsidRDefault="002D0462"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2.</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Создание (корректировка) плана­</w:t>
            </w:r>
            <w:r w:rsidRPr="00A30B6E">
              <w:rPr>
                <w:rFonts w:ascii="Times New Roman" w:hAnsi="Times New Roman"/>
                <w:color w:val="auto"/>
                <w:spacing w:val="-2"/>
                <w:sz w:val="22"/>
                <w:szCs w:val="22"/>
              </w:rPr>
              <w:t>графика повышения квалификации педа</w:t>
            </w:r>
            <w:r w:rsidRPr="00A30B6E">
              <w:rPr>
                <w:rFonts w:ascii="Times New Roman" w:hAnsi="Times New Roman"/>
                <w:color w:val="auto"/>
                <w:spacing w:val="2"/>
                <w:sz w:val="22"/>
                <w:szCs w:val="22"/>
              </w:rPr>
              <w:t xml:space="preserve">гогических и руководящих работников </w:t>
            </w:r>
            <w:r w:rsidR="000611DD" w:rsidRPr="00A30B6E">
              <w:rPr>
                <w:rFonts w:ascii="Times New Roman" w:hAnsi="Times New Roman"/>
                <w:color w:val="auto"/>
                <w:spacing w:val="2"/>
                <w:sz w:val="22"/>
                <w:szCs w:val="22"/>
              </w:rPr>
              <w:t xml:space="preserve">образовательной </w:t>
            </w:r>
            <w:r w:rsidRPr="00A30B6E">
              <w:rPr>
                <w:rFonts w:ascii="Times New Roman" w:hAnsi="Times New Roman"/>
                <w:color w:val="auto"/>
                <w:spacing w:val="2"/>
                <w:sz w:val="22"/>
                <w:szCs w:val="22"/>
              </w:rPr>
              <w:t>организации в связи</w:t>
            </w:r>
            <w:r w:rsidR="00A30B6E" w:rsidRPr="00A30B6E">
              <w:rPr>
                <w:rFonts w:ascii="Times New Roman" w:hAnsi="Times New Roman"/>
                <w:color w:val="auto"/>
                <w:spacing w:val="2"/>
                <w:sz w:val="22"/>
                <w:szCs w:val="22"/>
              </w:rPr>
              <w:t xml:space="preserve"> </w:t>
            </w:r>
            <w:r w:rsidRPr="00A30B6E">
              <w:rPr>
                <w:rFonts w:ascii="Times New Roman" w:hAnsi="Times New Roman"/>
                <w:color w:val="auto"/>
                <w:sz w:val="22"/>
                <w:szCs w:val="22"/>
              </w:rPr>
              <w:t>с введением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2D0462" w:rsidRPr="00A30B6E" w:rsidTr="00A30B6E">
        <w:trPr>
          <w:trHeight w:val="838"/>
        </w:trPr>
        <w:tc>
          <w:tcPr>
            <w:tcW w:w="1843" w:type="dxa"/>
            <w:vMerge/>
            <w:tcBorders>
              <w:left w:val="single" w:sz="4" w:space="0" w:color="000000"/>
              <w:right w:val="single" w:sz="4" w:space="0" w:color="000000"/>
            </w:tcBorders>
          </w:tcPr>
          <w:p w:rsidR="002D0462" w:rsidRPr="00A30B6E" w:rsidRDefault="002D0462"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3.</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A30B6E">
              <w:rPr>
                <w:rFonts w:ascii="Times New Roman" w:hAnsi="Times New Roman"/>
                <w:color w:val="auto"/>
                <w:sz w:val="22"/>
                <w:szCs w:val="22"/>
              </w:rPr>
              <w:t>ФГОС НОО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653A76" w:rsidRPr="00A30B6E" w:rsidTr="00A30B6E">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V.</w:t>
            </w:r>
            <w:r w:rsidRPr="00A30B6E">
              <w:rPr>
                <w:rFonts w:ascii="Cambria Math" w:hAnsi="Cambria Math" w:cs="Cambria Math"/>
                <w:color w:val="auto"/>
                <w:sz w:val="22"/>
                <w:szCs w:val="22"/>
              </w:rPr>
              <w:t> </w:t>
            </w:r>
            <w:r w:rsidRPr="00A30B6E">
              <w:rPr>
                <w:rFonts w:ascii="Times New Roman" w:hAnsi="Times New Roman"/>
                <w:color w:val="auto"/>
                <w:sz w:val="22"/>
                <w:szCs w:val="22"/>
              </w:rPr>
              <w:t xml:space="preserve">Информационное обеспечение введения </w:t>
            </w:r>
            <w:r w:rsidR="00C11324" w:rsidRPr="00A30B6E">
              <w:rPr>
                <w:rFonts w:ascii="Times New Roman" w:hAnsi="Times New Roman"/>
                <w:color w:val="auto"/>
                <w:sz w:val="22"/>
                <w:szCs w:val="22"/>
              </w:rPr>
              <w:t>ФГОС НОО</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1.</w:t>
            </w:r>
            <w:r w:rsidRPr="00A30B6E">
              <w:rPr>
                <w:rFonts w:ascii="Cambria Math" w:hAnsi="Cambria Math" w:cs="Cambria Math"/>
                <w:color w:val="auto"/>
                <w:sz w:val="22"/>
                <w:szCs w:val="22"/>
              </w:rPr>
              <w:t> </w:t>
            </w:r>
            <w:r w:rsidRPr="00A30B6E">
              <w:rPr>
                <w:rFonts w:ascii="Times New Roman" w:hAnsi="Times New Roman"/>
                <w:color w:val="auto"/>
                <w:sz w:val="22"/>
                <w:szCs w:val="22"/>
              </w:rPr>
              <w:t xml:space="preserve">Размещение на сайте </w:t>
            </w:r>
            <w:r w:rsidR="002D0462" w:rsidRPr="00A30B6E">
              <w:rPr>
                <w:rFonts w:ascii="Times New Roman" w:hAnsi="Times New Roman"/>
                <w:color w:val="auto"/>
                <w:sz w:val="22"/>
                <w:szCs w:val="22"/>
              </w:rPr>
              <w:t>образовательной организа</w:t>
            </w:r>
            <w:r w:rsidR="000611DD" w:rsidRPr="00A30B6E">
              <w:rPr>
                <w:rFonts w:ascii="Times New Roman" w:hAnsi="Times New Roman"/>
                <w:color w:val="auto"/>
                <w:sz w:val="22"/>
                <w:szCs w:val="22"/>
              </w:rPr>
              <w:t>ц</w:t>
            </w:r>
            <w:r w:rsidR="002D0462" w:rsidRPr="00A30B6E">
              <w:rPr>
                <w:rFonts w:ascii="Times New Roman" w:hAnsi="Times New Roman"/>
                <w:color w:val="auto"/>
                <w:sz w:val="22"/>
                <w:szCs w:val="22"/>
              </w:rPr>
              <w:t xml:space="preserve">ии </w:t>
            </w:r>
            <w:r w:rsidRPr="00A30B6E">
              <w:rPr>
                <w:rFonts w:ascii="Times New Roman" w:hAnsi="Times New Roman"/>
                <w:color w:val="auto"/>
                <w:sz w:val="22"/>
                <w:szCs w:val="22"/>
              </w:rPr>
              <w:t xml:space="preserve"> информационных материалов о </w:t>
            </w:r>
            <w:r w:rsidR="005B482A" w:rsidRPr="00A30B6E">
              <w:rPr>
                <w:rFonts w:ascii="Times New Roman" w:hAnsi="Times New Roman"/>
                <w:color w:val="auto"/>
                <w:spacing w:val="-2"/>
                <w:sz w:val="22"/>
                <w:szCs w:val="22"/>
              </w:rPr>
              <w:t>введения</w:t>
            </w:r>
            <w:r w:rsidR="00C11324" w:rsidRPr="00A30B6E">
              <w:rPr>
                <w:rFonts w:ascii="Times New Roman" w:hAnsi="Times New Roman"/>
                <w:color w:val="auto"/>
                <w:sz w:val="22"/>
                <w:szCs w:val="22"/>
              </w:rPr>
              <w:t>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653A76" w:rsidRPr="00A30B6E" w:rsidTr="00A30B6E">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653A76" w:rsidRPr="00A30B6E" w:rsidRDefault="00653A76"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2.</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Широкое информирование родитель</w:t>
            </w:r>
            <w:r w:rsidRPr="00A30B6E">
              <w:rPr>
                <w:rFonts w:ascii="Times New Roman" w:hAnsi="Times New Roman"/>
                <w:color w:val="auto"/>
                <w:spacing w:val="-2"/>
                <w:sz w:val="22"/>
                <w:szCs w:val="22"/>
              </w:rPr>
              <w:t xml:space="preserve">ской общественности о </w:t>
            </w:r>
            <w:r w:rsidR="005B482A" w:rsidRPr="00A30B6E">
              <w:rPr>
                <w:rFonts w:ascii="Times New Roman" w:hAnsi="Times New Roman"/>
                <w:color w:val="auto"/>
                <w:spacing w:val="-2"/>
                <w:sz w:val="22"/>
                <w:szCs w:val="22"/>
              </w:rPr>
              <w:t>введения</w:t>
            </w:r>
            <w:r w:rsidR="005B482A" w:rsidRPr="00A30B6E">
              <w:rPr>
                <w:rFonts w:ascii="Times New Roman" w:hAnsi="Times New Roman"/>
                <w:color w:val="auto"/>
                <w:sz w:val="22"/>
                <w:szCs w:val="22"/>
              </w:rPr>
              <w:t>и реализации</w:t>
            </w:r>
            <w:r w:rsidR="000611DD" w:rsidRPr="00A30B6E">
              <w:rPr>
                <w:rFonts w:ascii="Times New Roman" w:hAnsi="Times New Roman"/>
                <w:color w:val="auto"/>
                <w:sz w:val="22"/>
                <w:szCs w:val="22"/>
              </w:rPr>
              <w:t>ФГОС НОО</w:t>
            </w:r>
            <w:r w:rsidRPr="00A30B6E">
              <w:rPr>
                <w:rFonts w:ascii="Times New Roman" w:hAnsi="Times New Roman"/>
                <w:color w:val="auto"/>
                <w:sz w:val="22"/>
                <w:szCs w:val="22"/>
              </w:rPr>
              <w:t xml:space="preserve">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653A76" w:rsidRPr="00A30B6E" w:rsidTr="00A30B6E">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653A76" w:rsidRPr="00A30B6E" w:rsidRDefault="00653A76"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53A76"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2"/>
                <w:sz w:val="22"/>
                <w:szCs w:val="22"/>
              </w:rPr>
              <w:t>3.</w:t>
            </w:r>
            <w:r w:rsidRPr="00A30B6E">
              <w:rPr>
                <w:rFonts w:ascii="Cambria Math" w:hAnsi="Cambria Math" w:cs="Cambria Math"/>
                <w:color w:val="auto"/>
                <w:spacing w:val="2"/>
                <w:sz w:val="22"/>
                <w:szCs w:val="22"/>
              </w:rPr>
              <w:t> </w:t>
            </w:r>
            <w:r w:rsidRPr="00A30B6E">
              <w:rPr>
                <w:rFonts w:ascii="Times New Roman" w:hAnsi="Times New Roman"/>
                <w:color w:val="auto"/>
                <w:spacing w:val="2"/>
                <w:sz w:val="22"/>
                <w:szCs w:val="22"/>
              </w:rPr>
              <w:t>Организация изучения общественно</w:t>
            </w:r>
            <w:r w:rsidRPr="00A30B6E">
              <w:rPr>
                <w:rFonts w:ascii="Times New Roman" w:hAnsi="Times New Roman"/>
                <w:color w:val="auto"/>
                <w:sz w:val="22"/>
                <w:szCs w:val="22"/>
              </w:rPr>
              <w:t xml:space="preserve">го мнения по вопросам </w:t>
            </w:r>
            <w:r w:rsidR="005B482A" w:rsidRPr="00A30B6E">
              <w:rPr>
                <w:rFonts w:ascii="Times New Roman" w:hAnsi="Times New Roman"/>
                <w:color w:val="auto"/>
                <w:spacing w:val="-2"/>
                <w:sz w:val="22"/>
                <w:szCs w:val="22"/>
              </w:rPr>
              <w:t>введения</w:t>
            </w:r>
            <w:r w:rsidR="005B482A" w:rsidRPr="00A30B6E">
              <w:rPr>
                <w:rFonts w:ascii="Times New Roman" w:hAnsi="Times New Roman"/>
                <w:color w:val="auto"/>
                <w:sz w:val="22"/>
                <w:szCs w:val="22"/>
              </w:rPr>
              <w:t>и реализации</w:t>
            </w:r>
            <w:r w:rsidR="000611DD" w:rsidRPr="00A30B6E">
              <w:rPr>
                <w:rFonts w:ascii="Times New Roman" w:hAnsi="Times New Roman"/>
                <w:color w:val="auto"/>
                <w:sz w:val="22"/>
                <w:szCs w:val="22"/>
              </w:rPr>
              <w:t>ФГОС НОО</w:t>
            </w:r>
            <w:r w:rsidRPr="00A30B6E">
              <w:rPr>
                <w:rFonts w:ascii="Times New Roman" w:hAnsi="Times New Roman"/>
                <w:color w:val="auto"/>
                <w:sz w:val="22"/>
                <w:szCs w:val="22"/>
              </w:rPr>
              <w:t xml:space="preserve"> и внесения дополнений в содержание ООП</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2D0462" w:rsidRPr="00A30B6E" w:rsidTr="00A30B6E">
        <w:trPr>
          <w:trHeight w:val="543"/>
        </w:trPr>
        <w:tc>
          <w:tcPr>
            <w:tcW w:w="1843" w:type="dxa"/>
            <w:vMerge/>
            <w:tcBorders>
              <w:top w:val="single" w:sz="4" w:space="0" w:color="000000"/>
              <w:left w:val="single" w:sz="4" w:space="0" w:color="000000"/>
              <w:bottom w:val="single" w:sz="4" w:space="0" w:color="000000"/>
              <w:right w:val="single" w:sz="4" w:space="0" w:color="000000"/>
            </w:tcBorders>
          </w:tcPr>
          <w:p w:rsidR="002D0462" w:rsidRPr="00A30B6E" w:rsidRDefault="002D0462"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30B6E" w:rsidRDefault="002D0462"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pacing w:val="-4"/>
                <w:sz w:val="22"/>
                <w:szCs w:val="22"/>
              </w:rPr>
              <w:t>4.</w:t>
            </w:r>
            <w:r w:rsidRPr="00A30B6E">
              <w:rPr>
                <w:rFonts w:ascii="Cambria Math" w:hAnsi="Cambria Math" w:cs="Cambria Math"/>
                <w:color w:val="auto"/>
                <w:spacing w:val="-4"/>
                <w:sz w:val="22"/>
                <w:szCs w:val="22"/>
              </w:rPr>
              <w:t> </w:t>
            </w:r>
            <w:r w:rsidRPr="00A30B6E">
              <w:rPr>
                <w:rFonts w:ascii="Times New Roman" w:hAnsi="Times New Roman"/>
                <w:color w:val="auto"/>
                <w:spacing w:val="-4"/>
                <w:sz w:val="22"/>
                <w:szCs w:val="22"/>
              </w:rPr>
              <w:t xml:space="preserve">Обеспечение публичной отчётности </w:t>
            </w:r>
            <w:r w:rsidRPr="00A30B6E">
              <w:rPr>
                <w:rFonts w:ascii="Times New Roman" w:hAnsi="Times New Roman"/>
                <w:color w:val="auto"/>
                <w:sz w:val="22"/>
                <w:szCs w:val="22"/>
              </w:rPr>
              <w:t>образовательной организа</w:t>
            </w:r>
            <w:r w:rsidR="000611DD" w:rsidRPr="00A30B6E">
              <w:rPr>
                <w:rFonts w:ascii="Times New Roman" w:hAnsi="Times New Roman"/>
                <w:color w:val="auto"/>
                <w:sz w:val="22"/>
                <w:szCs w:val="22"/>
              </w:rPr>
              <w:t>ц</w:t>
            </w:r>
            <w:r w:rsidRPr="00A30B6E">
              <w:rPr>
                <w:rFonts w:ascii="Times New Roman" w:hAnsi="Times New Roman"/>
                <w:color w:val="auto"/>
                <w:sz w:val="22"/>
                <w:szCs w:val="22"/>
              </w:rPr>
              <w:t>ии</w:t>
            </w:r>
            <w:r w:rsidRPr="00A30B6E">
              <w:rPr>
                <w:rFonts w:ascii="Times New Roman" w:hAnsi="Times New Roman"/>
                <w:color w:val="auto"/>
                <w:spacing w:val="-2"/>
                <w:sz w:val="22"/>
                <w:szCs w:val="22"/>
              </w:rPr>
              <w:t>о ходе и результатах введения</w:t>
            </w:r>
            <w:r w:rsidR="005B482A" w:rsidRPr="00A30B6E">
              <w:rPr>
                <w:rFonts w:ascii="Times New Roman" w:hAnsi="Times New Roman"/>
                <w:color w:val="auto"/>
                <w:spacing w:val="-2"/>
                <w:sz w:val="22"/>
                <w:szCs w:val="22"/>
              </w:rPr>
              <w:t xml:space="preserve"> и реализации</w:t>
            </w:r>
            <w:r w:rsidRPr="00A30B6E">
              <w:rPr>
                <w:rFonts w:ascii="Times New Roman" w:hAnsi="Times New Roman"/>
                <w:color w:val="auto"/>
                <w:spacing w:val="-2"/>
                <w:sz w:val="22"/>
                <w:szCs w:val="22"/>
              </w:rPr>
              <w:t xml:space="preserve"> ФГОС НОО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157991" w:rsidRPr="00A30B6E" w:rsidTr="00A30B6E">
        <w:trPr>
          <w:trHeight w:val="306"/>
        </w:trPr>
        <w:tc>
          <w:tcPr>
            <w:tcW w:w="184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VI.</w:t>
            </w:r>
            <w:r w:rsidRPr="00A30B6E">
              <w:rPr>
                <w:rFonts w:ascii="Cambria Math" w:hAnsi="Cambria Math" w:cs="Cambria Math"/>
                <w:color w:val="auto"/>
                <w:sz w:val="22"/>
                <w:szCs w:val="22"/>
              </w:rPr>
              <w:t> </w:t>
            </w:r>
            <w:r w:rsidRPr="00A30B6E">
              <w:rPr>
                <w:rFonts w:ascii="Times New Roman" w:hAnsi="Times New Roman"/>
                <w:color w:val="auto"/>
                <w:sz w:val="22"/>
                <w:szCs w:val="22"/>
              </w:rPr>
              <w:t>Материально­техническое обеспечение введения ФГОС НОО</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1.</w:t>
            </w:r>
            <w:r w:rsidRPr="00A30B6E">
              <w:rPr>
                <w:rFonts w:ascii="Cambria Math" w:hAnsi="Cambria Math" w:cs="Cambria Math"/>
                <w:color w:val="auto"/>
                <w:sz w:val="22"/>
                <w:szCs w:val="22"/>
              </w:rPr>
              <w:t> </w:t>
            </w:r>
            <w:r w:rsidRPr="00A30B6E">
              <w:rPr>
                <w:rFonts w:ascii="Times New Roman" w:hAnsi="Times New Roman"/>
                <w:color w:val="auto"/>
                <w:sz w:val="22"/>
                <w:szCs w:val="22"/>
              </w:rPr>
              <w:t>Анализ материально­технического обеспечения введения и реализации ФГОС НОО начального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157991" w:rsidRPr="00A30B6E" w:rsidTr="00A30B6E">
        <w:trPr>
          <w:trHeight w:val="306"/>
        </w:trPr>
        <w:tc>
          <w:tcPr>
            <w:tcW w:w="1843" w:type="dxa"/>
            <w:vMerge/>
            <w:tcBorders>
              <w:left w:val="single" w:sz="4" w:space="0" w:color="000000"/>
              <w:right w:val="single" w:sz="4" w:space="0" w:color="000000"/>
            </w:tcBorders>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2.</w:t>
            </w:r>
            <w:r w:rsidRPr="00A30B6E">
              <w:rPr>
                <w:rFonts w:ascii="Cambria Math" w:hAnsi="Cambria Math" w:cs="Cambria Math"/>
                <w:color w:val="auto"/>
                <w:sz w:val="22"/>
                <w:szCs w:val="22"/>
              </w:rPr>
              <w:t> </w:t>
            </w:r>
            <w:r w:rsidRPr="00A30B6E">
              <w:rPr>
                <w:rFonts w:ascii="Times New Roman" w:hAnsi="Times New Roman"/>
                <w:color w:val="auto"/>
                <w:sz w:val="22"/>
                <w:szCs w:val="22"/>
              </w:rPr>
              <w:t>Обеспечение соответствия материаль</w:t>
            </w:r>
            <w:r w:rsidRPr="00A30B6E">
              <w:rPr>
                <w:rFonts w:ascii="Times New Roman" w:hAnsi="Times New Roman"/>
                <w:color w:val="auto"/>
                <w:spacing w:val="2"/>
                <w:sz w:val="22"/>
                <w:szCs w:val="22"/>
              </w:rPr>
              <w:t xml:space="preserve">но­технической базы </w:t>
            </w:r>
            <w:r w:rsidRPr="00A30B6E">
              <w:rPr>
                <w:rFonts w:ascii="Times New Roman" w:hAnsi="Times New Roman"/>
                <w:color w:val="auto"/>
                <w:sz w:val="22"/>
                <w:szCs w:val="22"/>
              </w:rPr>
              <w:t>образовательной организации</w:t>
            </w:r>
            <w:r w:rsidRPr="00A30B6E">
              <w:rPr>
                <w:rFonts w:ascii="Times New Roman" w:hAnsi="Times New Roman"/>
                <w:color w:val="auto"/>
                <w:spacing w:val="2"/>
                <w:sz w:val="22"/>
                <w:szCs w:val="22"/>
              </w:rPr>
              <w:t xml:space="preserve"> требованиям </w:t>
            </w:r>
            <w:r w:rsidRPr="00A30B6E">
              <w:rPr>
                <w:rFonts w:ascii="Times New Roman" w:hAnsi="Times New Roman"/>
                <w:color w:val="auto"/>
                <w:sz w:val="22"/>
                <w:szCs w:val="22"/>
              </w:rPr>
              <w:t>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Постоянно </w:t>
            </w:r>
          </w:p>
        </w:tc>
      </w:tr>
      <w:tr w:rsidR="00157991" w:rsidRPr="00A30B6E" w:rsidTr="00A30B6E">
        <w:trPr>
          <w:trHeight w:val="541"/>
        </w:trPr>
        <w:tc>
          <w:tcPr>
            <w:tcW w:w="1843" w:type="dxa"/>
            <w:vMerge/>
            <w:tcBorders>
              <w:left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3.</w:t>
            </w:r>
            <w:r w:rsidRPr="00A30B6E">
              <w:rPr>
                <w:rFonts w:ascii="Cambria Math" w:hAnsi="Cambria Math" w:cs="Cambria Math"/>
                <w:color w:val="auto"/>
                <w:sz w:val="22"/>
                <w:szCs w:val="22"/>
              </w:rPr>
              <w:t> </w:t>
            </w:r>
            <w:r w:rsidRPr="00A30B6E">
              <w:rPr>
                <w:rFonts w:ascii="Times New Roman" w:hAnsi="Times New Roman"/>
                <w:color w:val="auto"/>
                <w:sz w:val="22"/>
                <w:szCs w:val="22"/>
              </w:rPr>
              <w:t>Обеспечение соответствия санитарно­гигиенических условий требованиям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Постоянно</w:t>
            </w:r>
          </w:p>
        </w:tc>
      </w:tr>
      <w:tr w:rsidR="00157991" w:rsidRPr="00A30B6E" w:rsidTr="00A30B6E">
        <w:trPr>
          <w:trHeight w:val="820"/>
        </w:trPr>
        <w:tc>
          <w:tcPr>
            <w:tcW w:w="1843" w:type="dxa"/>
            <w:vMerge/>
            <w:tcBorders>
              <w:left w:val="single" w:sz="4" w:space="0" w:color="000000"/>
              <w:right w:val="single" w:sz="4" w:space="0" w:color="000000"/>
            </w:tcBorders>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4.</w:t>
            </w:r>
            <w:r w:rsidRPr="00A30B6E">
              <w:rPr>
                <w:rFonts w:ascii="Cambria Math" w:hAnsi="Cambria Math" w:cs="Cambria Math"/>
                <w:color w:val="auto"/>
                <w:sz w:val="22"/>
                <w:szCs w:val="22"/>
              </w:rPr>
              <w:t> </w:t>
            </w:r>
            <w:r w:rsidRPr="00A30B6E">
              <w:rPr>
                <w:rFonts w:ascii="Times New Roman" w:hAnsi="Times New Roman"/>
                <w:color w:val="auto"/>
                <w:sz w:val="22"/>
                <w:szCs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Постоянно</w:t>
            </w:r>
          </w:p>
        </w:tc>
      </w:tr>
      <w:tr w:rsidR="00157991" w:rsidRPr="00A30B6E" w:rsidTr="00A30B6E">
        <w:trPr>
          <w:trHeight w:val="497"/>
        </w:trPr>
        <w:tc>
          <w:tcPr>
            <w:tcW w:w="1843" w:type="dxa"/>
            <w:vMerge/>
            <w:tcBorders>
              <w:left w:val="single" w:sz="4" w:space="0" w:color="000000"/>
              <w:right w:val="single" w:sz="4" w:space="0" w:color="000000"/>
            </w:tcBorders>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5.</w:t>
            </w:r>
            <w:r w:rsidRPr="00A30B6E">
              <w:rPr>
                <w:rFonts w:ascii="Cambria Math" w:hAnsi="Cambria Math" w:cs="Cambria Math"/>
                <w:color w:val="auto"/>
                <w:sz w:val="22"/>
                <w:szCs w:val="22"/>
              </w:rPr>
              <w:t> </w:t>
            </w:r>
            <w:r w:rsidRPr="00A30B6E">
              <w:rPr>
                <w:rFonts w:ascii="Times New Roman" w:hAnsi="Times New Roman"/>
                <w:color w:val="auto"/>
                <w:sz w:val="22"/>
                <w:szCs w:val="22"/>
              </w:rPr>
              <w:t>Обеспечение соответствия информационно­образовательной среды требованиям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157991" w:rsidRPr="00A30B6E" w:rsidTr="00A30B6E">
        <w:trPr>
          <w:trHeight w:val="306"/>
        </w:trPr>
        <w:tc>
          <w:tcPr>
            <w:tcW w:w="1843" w:type="dxa"/>
            <w:vMerge/>
            <w:tcBorders>
              <w:left w:val="single" w:sz="4" w:space="0" w:color="000000"/>
              <w:right w:val="single" w:sz="4" w:space="0" w:color="000000"/>
            </w:tcBorders>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6.</w:t>
            </w:r>
            <w:r w:rsidRPr="00A30B6E">
              <w:rPr>
                <w:rFonts w:ascii="Cambria Math" w:hAnsi="Cambria Math" w:cs="Cambria Math"/>
                <w:color w:val="auto"/>
                <w:sz w:val="22"/>
                <w:szCs w:val="22"/>
              </w:rPr>
              <w:t> </w:t>
            </w:r>
            <w:r w:rsidRPr="00A30B6E">
              <w:rPr>
                <w:rFonts w:ascii="Times New Roman" w:hAnsi="Times New Roman"/>
                <w:color w:val="auto"/>
                <w:sz w:val="22"/>
                <w:szCs w:val="22"/>
              </w:rPr>
              <w:t>Обеспечение укомплектованности библиотечно­информационного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157991" w:rsidRPr="00A30B6E" w:rsidTr="00A30B6E">
        <w:trPr>
          <w:trHeight w:val="888"/>
        </w:trPr>
        <w:tc>
          <w:tcPr>
            <w:tcW w:w="1843" w:type="dxa"/>
            <w:vMerge/>
            <w:tcBorders>
              <w:left w:val="single" w:sz="4" w:space="0" w:color="000000"/>
              <w:right w:val="single" w:sz="4" w:space="0" w:color="000000"/>
            </w:tcBorders>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7.</w:t>
            </w:r>
            <w:r w:rsidRPr="00A30B6E">
              <w:rPr>
                <w:rFonts w:ascii="Cambria Math" w:hAnsi="Cambria Math" w:cs="Cambria Math"/>
                <w:color w:val="auto"/>
                <w:sz w:val="22"/>
                <w:szCs w:val="22"/>
              </w:rPr>
              <w:t> </w:t>
            </w:r>
            <w:r w:rsidRPr="00A30B6E">
              <w:rPr>
                <w:rFonts w:ascii="Times New Roman" w:hAnsi="Times New Roman"/>
                <w:color w:val="auto"/>
                <w:sz w:val="22"/>
                <w:szCs w:val="22"/>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r w:rsidR="00157991" w:rsidRPr="00A30B6E" w:rsidTr="00A30B6E">
        <w:trPr>
          <w:trHeight w:val="306"/>
        </w:trPr>
        <w:tc>
          <w:tcPr>
            <w:tcW w:w="1843" w:type="dxa"/>
            <w:vMerge/>
            <w:tcBorders>
              <w:left w:val="single" w:sz="4" w:space="0" w:color="000000"/>
              <w:bottom w:val="single" w:sz="4" w:space="0" w:color="000000"/>
              <w:right w:val="single" w:sz="4" w:space="0" w:color="000000"/>
            </w:tcBorders>
          </w:tcPr>
          <w:p w:rsidR="00157991" w:rsidRPr="00A30B6E" w:rsidRDefault="00157991" w:rsidP="00AE0057">
            <w:pPr>
              <w:pStyle w:val="NoParagraphStyle"/>
              <w:spacing w:line="240" w:lineRule="auto"/>
              <w:jc w:val="both"/>
              <w:textAlignment w:val="auto"/>
              <w:rPr>
                <w:rFonts w:ascii="Times New Roman" w:hAnsi="Times New Roman" w:cs="Times New Roman"/>
                <w:color w:val="auto"/>
                <w:sz w:val="22"/>
                <w:szCs w:val="22"/>
                <w:lang w:val="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157991" w:rsidP="00AE0057">
            <w:pPr>
              <w:pStyle w:val="a5"/>
              <w:spacing w:line="240" w:lineRule="auto"/>
              <w:jc w:val="both"/>
              <w:rPr>
                <w:rFonts w:ascii="Times New Roman" w:hAnsi="Times New Roman"/>
                <w:color w:val="auto"/>
                <w:sz w:val="22"/>
                <w:szCs w:val="22"/>
              </w:rPr>
            </w:pPr>
            <w:r w:rsidRPr="00A30B6E">
              <w:rPr>
                <w:rFonts w:ascii="Times New Roman" w:hAnsi="Times New Roman"/>
                <w:color w:val="auto"/>
                <w:sz w:val="22"/>
                <w:szCs w:val="22"/>
              </w:rPr>
              <w:t>8.</w:t>
            </w:r>
            <w:r w:rsidRPr="00A30B6E">
              <w:rPr>
                <w:rFonts w:ascii="Cambria Math" w:hAnsi="Cambria Math" w:cs="Cambria Math"/>
                <w:color w:val="auto"/>
                <w:sz w:val="22"/>
                <w:szCs w:val="22"/>
              </w:rPr>
              <w:t> </w:t>
            </w:r>
            <w:r w:rsidRPr="00A30B6E">
              <w:rPr>
                <w:rFonts w:ascii="Times New Roman" w:hAnsi="Times New Roman"/>
                <w:color w:val="auto"/>
                <w:sz w:val="22"/>
                <w:szCs w:val="22"/>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7991" w:rsidRPr="00A30B6E" w:rsidRDefault="006C6EF0" w:rsidP="00AE0057">
            <w:pPr>
              <w:pStyle w:val="NoParagraphStyle"/>
              <w:spacing w:line="240" w:lineRule="auto"/>
              <w:jc w:val="both"/>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В течение года</w:t>
            </w:r>
          </w:p>
        </w:tc>
      </w:tr>
    </w:tbl>
    <w:p w:rsidR="00653A76" w:rsidRPr="00A30B6E" w:rsidRDefault="00653A76" w:rsidP="00AE0057">
      <w:pPr>
        <w:jc w:val="both"/>
        <w:rPr>
          <w:sz w:val="22"/>
          <w:szCs w:val="22"/>
        </w:rPr>
      </w:pPr>
    </w:p>
    <w:sectPr w:rsidR="00653A76" w:rsidRPr="00A30B6E" w:rsidSect="00506828">
      <w:pgSz w:w="11906" w:h="16838" w:code="9"/>
      <w:pgMar w:top="709" w:right="566" w:bottom="678"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E90" w:rsidRDefault="000E1E90">
      <w:r>
        <w:separator/>
      </w:r>
    </w:p>
  </w:endnote>
  <w:endnote w:type="continuationSeparator" w:id="0">
    <w:p w:rsidR="000E1E90" w:rsidRDefault="000E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onotype Sorts">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F1B" w:rsidRDefault="00A67F1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A67F1B" w:rsidRDefault="00A67F1B" w:rsidP="00BD7394">
    <w:pPr>
      <w:pStyle w:val="af3"/>
      <w:ind w:right="360"/>
    </w:pPr>
  </w:p>
  <w:p w:rsidR="00A67F1B" w:rsidRDefault="00A67F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F1B" w:rsidRDefault="00A67F1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21319B">
      <w:rPr>
        <w:rStyle w:val="af5"/>
        <w:noProof/>
      </w:rPr>
      <w:t>2</w:t>
    </w:r>
    <w:r>
      <w:rPr>
        <w:rStyle w:val="af5"/>
      </w:rPr>
      <w:fldChar w:fldCharType="end"/>
    </w:r>
  </w:p>
  <w:p w:rsidR="00A67F1B" w:rsidRDefault="00A67F1B" w:rsidP="00AE7AED">
    <w:pPr>
      <w:pStyle w:val="af3"/>
      <w:ind w:right="360"/>
    </w:pPr>
  </w:p>
  <w:p w:rsidR="00A67F1B" w:rsidRDefault="00A67F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E90" w:rsidRDefault="000E1E90">
      <w:r>
        <w:separator/>
      </w:r>
    </w:p>
  </w:footnote>
  <w:footnote w:type="continuationSeparator" w:id="0">
    <w:p w:rsidR="000E1E90" w:rsidRDefault="000E1E90">
      <w:r>
        <w:continuationSeparator/>
      </w:r>
    </w:p>
  </w:footnote>
  <w:footnote w:id="1">
    <w:p w:rsidR="00A67F1B" w:rsidRPr="00A94410" w:rsidRDefault="00A67F1B"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A67F1B" w:rsidRPr="00A94410" w:rsidRDefault="00A67F1B"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A67F1B" w:rsidRPr="00BD7394" w:rsidRDefault="00A67F1B"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A67F1B" w:rsidRPr="00413904" w:rsidRDefault="00A67F1B">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w:t>
      </w:r>
      <w:r>
        <w:rPr>
          <w:sz w:val="20"/>
          <w:szCs w:val="20"/>
        </w:rPr>
        <w:t xml:space="preserve">е  с учетом </w:t>
      </w:r>
      <w:r w:rsidRPr="002F30AF">
        <w:rPr>
          <w:sz w:val="20"/>
          <w:szCs w:val="20"/>
        </w:rPr>
        <w:t xml:space="preserve">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956406"/>
    <w:multiLevelType w:val="hybridMultilevel"/>
    <w:tmpl w:val="7BCEE5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ECA5C265"/>
    <w:multiLevelType w:val="hybridMultilevel"/>
    <w:tmpl w:val="4C32AA1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FFFFFFFE"/>
    <w:multiLevelType w:val="singleLevel"/>
    <w:tmpl w:val="BA4A6258"/>
    <w:lvl w:ilvl="0">
      <w:numFmt w:val="bullet"/>
      <w:lvlText w:val="*"/>
      <w:lvlJc w:val="left"/>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CC40E9"/>
    <w:multiLevelType w:val="hybridMultilevel"/>
    <w:tmpl w:val="F9C81A4C"/>
    <w:lvl w:ilvl="0" w:tplc="0419000F">
      <w:start w:val="1"/>
      <w:numFmt w:val="decimal"/>
      <w:lvlText w:val="%1."/>
      <w:lvlJc w:val="left"/>
      <w:pPr>
        <w:ind w:left="360" w:hanging="360"/>
      </w:p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1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17">
    <w:nsid w:val="177224C9"/>
    <w:multiLevelType w:val="hybridMultilevel"/>
    <w:tmpl w:val="E58CC672"/>
    <w:lvl w:ilvl="0" w:tplc="83F2500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8A10943"/>
    <w:multiLevelType w:val="hybridMultilevel"/>
    <w:tmpl w:val="1E701A2E"/>
    <w:lvl w:ilvl="0" w:tplc="A7E22314">
      <w:start w:val="1"/>
      <w:numFmt w:val="decimal"/>
      <w:lvlText w:val="%1)"/>
      <w:lvlJc w:val="left"/>
      <w:pPr>
        <w:ind w:left="1947" w:hanging="270"/>
      </w:pPr>
      <w:rPr>
        <w:rFonts w:ascii="Times New Roman" w:eastAsia="Times New Roman" w:hAnsi="Times New Roman" w:cs="Times New Roman" w:hint="default"/>
        <w:w w:val="99"/>
        <w:sz w:val="24"/>
        <w:szCs w:val="24"/>
        <w:lang w:val="ru-RU" w:eastAsia="en-US" w:bidi="ar-SA"/>
      </w:rPr>
    </w:lvl>
    <w:lvl w:ilvl="1" w:tplc="F932ABB0">
      <w:numFmt w:val="bullet"/>
      <w:lvlText w:val="•"/>
      <w:lvlJc w:val="left"/>
      <w:pPr>
        <w:ind w:left="2901" w:hanging="270"/>
      </w:pPr>
      <w:rPr>
        <w:rFonts w:hint="default"/>
        <w:lang w:val="ru-RU" w:eastAsia="en-US" w:bidi="ar-SA"/>
      </w:rPr>
    </w:lvl>
    <w:lvl w:ilvl="2" w:tplc="EC3C7E40">
      <w:numFmt w:val="bullet"/>
      <w:lvlText w:val="•"/>
      <w:lvlJc w:val="left"/>
      <w:pPr>
        <w:ind w:left="3863" w:hanging="270"/>
      </w:pPr>
      <w:rPr>
        <w:rFonts w:hint="default"/>
        <w:lang w:val="ru-RU" w:eastAsia="en-US" w:bidi="ar-SA"/>
      </w:rPr>
    </w:lvl>
    <w:lvl w:ilvl="3" w:tplc="E0580ABE">
      <w:numFmt w:val="bullet"/>
      <w:lvlText w:val="•"/>
      <w:lvlJc w:val="left"/>
      <w:pPr>
        <w:ind w:left="4824" w:hanging="270"/>
      </w:pPr>
      <w:rPr>
        <w:rFonts w:hint="default"/>
        <w:lang w:val="ru-RU" w:eastAsia="en-US" w:bidi="ar-SA"/>
      </w:rPr>
    </w:lvl>
    <w:lvl w:ilvl="4" w:tplc="94F4C17E">
      <w:numFmt w:val="bullet"/>
      <w:lvlText w:val="•"/>
      <w:lvlJc w:val="left"/>
      <w:pPr>
        <w:ind w:left="5786" w:hanging="270"/>
      </w:pPr>
      <w:rPr>
        <w:rFonts w:hint="default"/>
        <w:lang w:val="ru-RU" w:eastAsia="en-US" w:bidi="ar-SA"/>
      </w:rPr>
    </w:lvl>
    <w:lvl w:ilvl="5" w:tplc="97D2E844">
      <w:numFmt w:val="bullet"/>
      <w:lvlText w:val="•"/>
      <w:lvlJc w:val="left"/>
      <w:pPr>
        <w:ind w:left="6747" w:hanging="270"/>
      </w:pPr>
      <w:rPr>
        <w:rFonts w:hint="default"/>
        <w:lang w:val="ru-RU" w:eastAsia="en-US" w:bidi="ar-SA"/>
      </w:rPr>
    </w:lvl>
    <w:lvl w:ilvl="6" w:tplc="21B6BF78">
      <w:numFmt w:val="bullet"/>
      <w:lvlText w:val="•"/>
      <w:lvlJc w:val="left"/>
      <w:pPr>
        <w:ind w:left="7709" w:hanging="270"/>
      </w:pPr>
      <w:rPr>
        <w:rFonts w:hint="default"/>
        <w:lang w:val="ru-RU" w:eastAsia="en-US" w:bidi="ar-SA"/>
      </w:rPr>
    </w:lvl>
    <w:lvl w:ilvl="7" w:tplc="0EF4136A">
      <w:numFmt w:val="bullet"/>
      <w:lvlText w:val="•"/>
      <w:lvlJc w:val="left"/>
      <w:pPr>
        <w:ind w:left="8670" w:hanging="270"/>
      </w:pPr>
      <w:rPr>
        <w:rFonts w:hint="default"/>
        <w:lang w:val="ru-RU" w:eastAsia="en-US" w:bidi="ar-SA"/>
      </w:rPr>
    </w:lvl>
    <w:lvl w:ilvl="8" w:tplc="45367458">
      <w:numFmt w:val="bullet"/>
      <w:lvlText w:val="•"/>
      <w:lvlJc w:val="left"/>
      <w:pPr>
        <w:ind w:left="9632" w:hanging="270"/>
      </w:pPr>
      <w:rPr>
        <w:rFonts w:hint="default"/>
        <w:lang w:val="ru-RU" w:eastAsia="en-US" w:bidi="ar-SA"/>
      </w:rPr>
    </w:lvl>
  </w:abstractNum>
  <w:abstractNum w:abstractNumId="19">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34688B"/>
    <w:multiLevelType w:val="multilevel"/>
    <w:tmpl w:val="25547A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1F356C48"/>
    <w:multiLevelType w:val="multilevel"/>
    <w:tmpl w:val="86E0B9C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8">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99C7C8D"/>
    <w:multiLevelType w:val="hybridMultilevel"/>
    <w:tmpl w:val="11486E90"/>
    <w:lvl w:ilvl="0" w:tplc="BA4A6258">
      <w:start w:val="65535"/>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9BE1CF6"/>
    <w:multiLevelType w:val="multilevel"/>
    <w:tmpl w:val="CA4E8D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onotype Sor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2AE42AEE"/>
    <w:multiLevelType w:val="hybridMultilevel"/>
    <w:tmpl w:val="7996078C"/>
    <w:lvl w:ilvl="0" w:tplc="1CE60FE8">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5">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72C46D4"/>
    <w:multiLevelType w:val="multilevel"/>
    <w:tmpl w:val="DB140BAE"/>
    <w:lvl w:ilvl="0">
      <w:start w:val="1"/>
      <w:numFmt w:val="decimal"/>
      <w:lvlText w:val="%1."/>
      <w:lvlJc w:val="left"/>
      <w:pPr>
        <w:ind w:left="540" w:hanging="540"/>
      </w:pPr>
      <w:rPr>
        <w:rFonts w:hint="default"/>
      </w:rPr>
    </w:lvl>
    <w:lvl w:ilvl="1">
      <w:start w:val="3"/>
      <w:numFmt w:val="decimal"/>
      <w:lvlText w:val="%1.%2."/>
      <w:lvlJc w:val="left"/>
      <w:pPr>
        <w:ind w:left="1887" w:hanging="54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42">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405F3C2A"/>
    <w:multiLevelType w:val="multilevel"/>
    <w:tmpl w:val="92BE228A"/>
    <w:lvl w:ilvl="0">
      <w:start w:val="2"/>
      <w:numFmt w:val="decimal"/>
      <w:lvlText w:val="%1."/>
      <w:lvlJc w:val="left"/>
      <w:pPr>
        <w:ind w:left="360" w:hanging="360"/>
      </w:pPr>
      <w:rPr>
        <w:rFonts w:hint="default"/>
      </w:rPr>
    </w:lvl>
    <w:lvl w:ilvl="1">
      <w:start w:val="1"/>
      <w:numFmt w:val="decimal"/>
      <w:lvlText w:val="%1.%2."/>
      <w:lvlJc w:val="left"/>
      <w:pPr>
        <w:ind w:left="1707" w:hanging="36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46">
    <w:nsid w:val="473033D3"/>
    <w:multiLevelType w:val="hybridMultilevel"/>
    <w:tmpl w:val="BFFA7F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5">
    <w:nsid w:val="57B21C0D"/>
    <w:multiLevelType w:val="multilevel"/>
    <w:tmpl w:val="470AC238"/>
    <w:lvl w:ilvl="0">
      <w:start w:val="1"/>
      <w:numFmt w:val="decimal"/>
      <w:lvlText w:val="%1."/>
      <w:lvlJc w:val="left"/>
      <w:pPr>
        <w:tabs>
          <w:tab w:val="num" w:pos="1222"/>
        </w:tabs>
        <w:ind w:left="1222" w:hanging="360"/>
      </w:pPr>
      <w:rPr>
        <w:b w:val="0"/>
      </w:rPr>
    </w:lvl>
    <w:lvl w:ilvl="1" w:tentative="1">
      <w:start w:val="1"/>
      <w:numFmt w:val="lowerLetter"/>
      <w:lvlText w:val="%2."/>
      <w:lvlJc w:val="left"/>
      <w:pPr>
        <w:tabs>
          <w:tab w:val="num" w:pos="1942"/>
        </w:tabs>
        <w:ind w:left="1942" w:hanging="360"/>
      </w:pPr>
    </w:lvl>
    <w:lvl w:ilvl="2" w:tentative="1">
      <w:start w:val="1"/>
      <w:numFmt w:val="lowerRoman"/>
      <w:lvlText w:val="%3."/>
      <w:lvlJc w:val="right"/>
      <w:pPr>
        <w:tabs>
          <w:tab w:val="num" w:pos="2662"/>
        </w:tabs>
        <w:ind w:left="2662" w:hanging="180"/>
      </w:pPr>
    </w:lvl>
    <w:lvl w:ilvl="3" w:tentative="1">
      <w:start w:val="1"/>
      <w:numFmt w:val="decimal"/>
      <w:lvlText w:val="%4."/>
      <w:lvlJc w:val="left"/>
      <w:pPr>
        <w:tabs>
          <w:tab w:val="num" w:pos="3382"/>
        </w:tabs>
        <w:ind w:left="3382" w:hanging="360"/>
      </w:pPr>
    </w:lvl>
    <w:lvl w:ilvl="4" w:tentative="1">
      <w:start w:val="1"/>
      <w:numFmt w:val="lowerLetter"/>
      <w:lvlText w:val="%5."/>
      <w:lvlJc w:val="left"/>
      <w:pPr>
        <w:tabs>
          <w:tab w:val="num" w:pos="4102"/>
        </w:tabs>
        <w:ind w:left="4102" w:hanging="360"/>
      </w:pPr>
    </w:lvl>
    <w:lvl w:ilvl="5" w:tentative="1">
      <w:start w:val="1"/>
      <w:numFmt w:val="lowerRoman"/>
      <w:lvlText w:val="%6."/>
      <w:lvlJc w:val="right"/>
      <w:pPr>
        <w:tabs>
          <w:tab w:val="num" w:pos="4822"/>
        </w:tabs>
        <w:ind w:left="4822" w:hanging="180"/>
      </w:pPr>
    </w:lvl>
    <w:lvl w:ilvl="6" w:tentative="1">
      <w:start w:val="1"/>
      <w:numFmt w:val="decimal"/>
      <w:lvlText w:val="%7."/>
      <w:lvlJc w:val="left"/>
      <w:pPr>
        <w:tabs>
          <w:tab w:val="num" w:pos="5542"/>
        </w:tabs>
        <w:ind w:left="5542" w:hanging="360"/>
      </w:pPr>
    </w:lvl>
    <w:lvl w:ilvl="7" w:tentative="1">
      <w:start w:val="1"/>
      <w:numFmt w:val="lowerLetter"/>
      <w:lvlText w:val="%8."/>
      <w:lvlJc w:val="left"/>
      <w:pPr>
        <w:tabs>
          <w:tab w:val="num" w:pos="6262"/>
        </w:tabs>
        <w:ind w:left="6262" w:hanging="360"/>
      </w:pPr>
    </w:lvl>
    <w:lvl w:ilvl="8" w:tentative="1">
      <w:start w:val="1"/>
      <w:numFmt w:val="lowerRoman"/>
      <w:lvlText w:val="%9."/>
      <w:lvlJc w:val="right"/>
      <w:pPr>
        <w:tabs>
          <w:tab w:val="num" w:pos="6982"/>
        </w:tabs>
        <w:ind w:left="6982" w:hanging="180"/>
      </w:pPr>
    </w:lvl>
  </w:abstractNum>
  <w:abstractNum w:abstractNumId="5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656389"/>
    <w:multiLevelType w:val="hybridMultilevel"/>
    <w:tmpl w:val="B4F46C30"/>
    <w:lvl w:ilvl="0" w:tplc="0A6C381A">
      <w:start w:val="1"/>
      <w:numFmt w:val="decimal"/>
      <w:lvlText w:val="%1)"/>
      <w:lvlJc w:val="left"/>
      <w:pPr>
        <w:ind w:left="1947" w:hanging="270"/>
      </w:pPr>
      <w:rPr>
        <w:rFonts w:ascii="Times New Roman" w:eastAsia="Times New Roman" w:hAnsi="Times New Roman" w:cs="Times New Roman" w:hint="default"/>
        <w:w w:val="99"/>
        <w:sz w:val="24"/>
        <w:szCs w:val="24"/>
        <w:lang w:val="ru-RU" w:eastAsia="en-US" w:bidi="ar-SA"/>
      </w:rPr>
    </w:lvl>
    <w:lvl w:ilvl="1" w:tplc="9A8EAEC8">
      <w:numFmt w:val="bullet"/>
      <w:lvlText w:val="•"/>
      <w:lvlJc w:val="left"/>
      <w:pPr>
        <w:ind w:left="2901" w:hanging="270"/>
      </w:pPr>
      <w:rPr>
        <w:rFonts w:hint="default"/>
        <w:lang w:val="ru-RU" w:eastAsia="en-US" w:bidi="ar-SA"/>
      </w:rPr>
    </w:lvl>
    <w:lvl w:ilvl="2" w:tplc="E52A05AE">
      <w:numFmt w:val="bullet"/>
      <w:lvlText w:val="•"/>
      <w:lvlJc w:val="left"/>
      <w:pPr>
        <w:ind w:left="3863" w:hanging="270"/>
      </w:pPr>
      <w:rPr>
        <w:rFonts w:hint="default"/>
        <w:lang w:val="ru-RU" w:eastAsia="en-US" w:bidi="ar-SA"/>
      </w:rPr>
    </w:lvl>
    <w:lvl w:ilvl="3" w:tplc="39583BAC">
      <w:numFmt w:val="bullet"/>
      <w:lvlText w:val="•"/>
      <w:lvlJc w:val="left"/>
      <w:pPr>
        <w:ind w:left="4824" w:hanging="270"/>
      </w:pPr>
      <w:rPr>
        <w:rFonts w:hint="default"/>
        <w:lang w:val="ru-RU" w:eastAsia="en-US" w:bidi="ar-SA"/>
      </w:rPr>
    </w:lvl>
    <w:lvl w:ilvl="4" w:tplc="B676417C">
      <w:numFmt w:val="bullet"/>
      <w:lvlText w:val="•"/>
      <w:lvlJc w:val="left"/>
      <w:pPr>
        <w:ind w:left="5786" w:hanging="270"/>
      </w:pPr>
      <w:rPr>
        <w:rFonts w:hint="default"/>
        <w:lang w:val="ru-RU" w:eastAsia="en-US" w:bidi="ar-SA"/>
      </w:rPr>
    </w:lvl>
    <w:lvl w:ilvl="5" w:tplc="8640B682">
      <w:numFmt w:val="bullet"/>
      <w:lvlText w:val="•"/>
      <w:lvlJc w:val="left"/>
      <w:pPr>
        <w:ind w:left="6747" w:hanging="270"/>
      </w:pPr>
      <w:rPr>
        <w:rFonts w:hint="default"/>
        <w:lang w:val="ru-RU" w:eastAsia="en-US" w:bidi="ar-SA"/>
      </w:rPr>
    </w:lvl>
    <w:lvl w:ilvl="6" w:tplc="14266B70">
      <w:numFmt w:val="bullet"/>
      <w:lvlText w:val="•"/>
      <w:lvlJc w:val="left"/>
      <w:pPr>
        <w:ind w:left="7709" w:hanging="270"/>
      </w:pPr>
      <w:rPr>
        <w:rFonts w:hint="default"/>
        <w:lang w:val="ru-RU" w:eastAsia="en-US" w:bidi="ar-SA"/>
      </w:rPr>
    </w:lvl>
    <w:lvl w:ilvl="7" w:tplc="055E514E">
      <w:numFmt w:val="bullet"/>
      <w:lvlText w:val="•"/>
      <w:lvlJc w:val="left"/>
      <w:pPr>
        <w:ind w:left="8670" w:hanging="270"/>
      </w:pPr>
      <w:rPr>
        <w:rFonts w:hint="default"/>
        <w:lang w:val="ru-RU" w:eastAsia="en-US" w:bidi="ar-SA"/>
      </w:rPr>
    </w:lvl>
    <w:lvl w:ilvl="8" w:tplc="9A5C4E64">
      <w:numFmt w:val="bullet"/>
      <w:lvlText w:val="•"/>
      <w:lvlJc w:val="left"/>
      <w:pPr>
        <w:ind w:left="9632" w:hanging="270"/>
      </w:pPr>
      <w:rPr>
        <w:rFonts w:hint="default"/>
        <w:lang w:val="ru-RU" w:eastAsia="en-US" w:bidi="ar-SA"/>
      </w:rPr>
    </w:lvl>
  </w:abstractNum>
  <w:abstractNum w:abstractNumId="5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4">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3414"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7D71333C"/>
    <w:multiLevelType w:val="multilevel"/>
    <w:tmpl w:val="770C956C"/>
    <w:lvl w:ilvl="0">
      <w:start w:val="1"/>
      <w:numFmt w:val="decimal"/>
      <w:lvlText w:val="%1."/>
      <w:lvlJc w:val="left"/>
      <w:pPr>
        <w:ind w:left="540" w:hanging="540"/>
      </w:pPr>
      <w:rPr>
        <w:rFonts w:hint="default"/>
      </w:rPr>
    </w:lvl>
    <w:lvl w:ilvl="1">
      <w:start w:val="2"/>
      <w:numFmt w:val="decimal"/>
      <w:lvlText w:val="%1.%2."/>
      <w:lvlJc w:val="left"/>
      <w:pPr>
        <w:ind w:left="1887" w:hanging="540"/>
      </w:pPr>
      <w:rPr>
        <w:rFonts w:hint="default"/>
      </w:rPr>
    </w:lvl>
    <w:lvl w:ilvl="2">
      <w:start w:val="6"/>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73">
    <w:nsid w:val="7D94608D"/>
    <w:multiLevelType w:val="hybridMultilevel"/>
    <w:tmpl w:val="BD5C2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5"/>
  </w:num>
  <w:num w:numId="3">
    <w:abstractNumId w:val="11"/>
  </w:num>
  <w:num w:numId="4">
    <w:abstractNumId w:val="28"/>
  </w:num>
  <w:num w:numId="5">
    <w:abstractNumId w:val="64"/>
  </w:num>
  <w:num w:numId="6">
    <w:abstractNumId w:val="7"/>
  </w:num>
  <w:num w:numId="7">
    <w:abstractNumId w:val="42"/>
  </w:num>
  <w:num w:numId="8">
    <w:abstractNumId w:val="59"/>
  </w:num>
  <w:num w:numId="9">
    <w:abstractNumId w:val="5"/>
  </w:num>
  <w:num w:numId="10">
    <w:abstractNumId w:val="39"/>
  </w:num>
  <w:num w:numId="11">
    <w:abstractNumId w:val="62"/>
  </w:num>
  <w:num w:numId="12">
    <w:abstractNumId w:val="57"/>
  </w:num>
  <w:num w:numId="13">
    <w:abstractNumId w:val="35"/>
  </w:num>
  <w:num w:numId="14">
    <w:abstractNumId w:val="71"/>
  </w:num>
  <w:num w:numId="15">
    <w:abstractNumId w:val="37"/>
  </w:num>
  <w:num w:numId="16">
    <w:abstractNumId w:val="49"/>
  </w:num>
  <w:num w:numId="17">
    <w:abstractNumId w:val="10"/>
  </w:num>
  <w:num w:numId="18">
    <w:abstractNumId w:val="15"/>
  </w:num>
  <w:num w:numId="19">
    <w:abstractNumId w:val="21"/>
  </w:num>
  <w:num w:numId="20">
    <w:abstractNumId w:val="44"/>
  </w:num>
  <w:num w:numId="21">
    <w:abstractNumId w:val="52"/>
  </w:num>
  <w:num w:numId="22">
    <w:abstractNumId w:val="60"/>
  </w:num>
  <w:num w:numId="23">
    <w:abstractNumId w:val="56"/>
  </w:num>
  <w:num w:numId="24">
    <w:abstractNumId w:val="40"/>
  </w:num>
  <w:num w:numId="25">
    <w:abstractNumId w:val="43"/>
  </w:num>
  <w:num w:numId="26">
    <w:abstractNumId w:val="30"/>
  </w:num>
  <w:num w:numId="27">
    <w:abstractNumId w:val="24"/>
  </w:num>
  <w:num w:numId="28">
    <w:abstractNumId w:val="4"/>
  </w:num>
  <w:num w:numId="29">
    <w:abstractNumId w:val="23"/>
  </w:num>
  <w:num w:numId="30">
    <w:abstractNumId w:val="22"/>
  </w:num>
  <w:num w:numId="31">
    <w:abstractNumId w:val="36"/>
  </w:num>
  <w:num w:numId="32">
    <w:abstractNumId w:val="20"/>
  </w:num>
  <w:num w:numId="33">
    <w:abstractNumId w:val="66"/>
  </w:num>
  <w:num w:numId="34">
    <w:abstractNumId w:val="54"/>
  </w:num>
  <w:num w:numId="35">
    <w:abstractNumId w:val="48"/>
  </w:num>
  <w:num w:numId="36">
    <w:abstractNumId w:val="29"/>
  </w:num>
  <w:num w:numId="37">
    <w:abstractNumId w:val="14"/>
  </w:num>
  <w:num w:numId="38">
    <w:abstractNumId w:val="6"/>
  </w:num>
  <w:num w:numId="39">
    <w:abstractNumId w:val="47"/>
  </w:num>
  <w:num w:numId="40">
    <w:abstractNumId w:val="51"/>
  </w:num>
  <w:num w:numId="41">
    <w:abstractNumId w:val="8"/>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9"/>
  </w:num>
  <w:num w:numId="44">
    <w:abstractNumId w:val="63"/>
  </w:num>
  <w:num w:numId="45">
    <w:abstractNumId w:val="75"/>
  </w:num>
  <w:num w:numId="46">
    <w:abstractNumId w:val="61"/>
  </w:num>
  <w:num w:numId="47">
    <w:abstractNumId w:val="67"/>
  </w:num>
  <w:num w:numId="48">
    <w:abstractNumId w:val="68"/>
  </w:num>
  <w:num w:numId="49">
    <w:abstractNumId w:val="38"/>
  </w:num>
  <w:num w:numId="50">
    <w:abstractNumId w:val="74"/>
  </w:num>
  <w:num w:numId="51">
    <w:abstractNumId w:val="12"/>
  </w:num>
  <w:num w:numId="52">
    <w:abstractNumId w:val="50"/>
  </w:num>
  <w:num w:numId="53">
    <w:abstractNumId w:val="31"/>
  </w:num>
  <w:num w:numId="54">
    <w:abstractNumId w:val="70"/>
  </w:num>
  <w:num w:numId="55">
    <w:abstractNumId w:val="1"/>
    <w:lvlOverride w:ilvl="0">
      <w:startOverride w:val="1"/>
    </w:lvlOverride>
    <w:lvlOverride w:ilvl="1"/>
    <w:lvlOverride w:ilvl="2"/>
    <w:lvlOverride w:ilvl="3"/>
    <w:lvlOverride w:ilvl="4"/>
    <w:lvlOverride w:ilvl="5"/>
    <w:lvlOverride w:ilvl="6"/>
    <w:lvlOverride w:ilvl="7"/>
    <w:lvlOverride w:ilvl="8"/>
  </w:num>
  <w:num w:numId="56">
    <w:abstractNumId w:val="0"/>
    <w:lvlOverride w:ilvl="0">
      <w:startOverride w:val="1"/>
    </w:lvlOverride>
    <w:lvlOverride w:ilvl="1"/>
    <w:lvlOverride w:ilvl="2"/>
    <w:lvlOverride w:ilvl="3"/>
    <w:lvlOverride w:ilvl="4"/>
    <w:lvlOverride w:ilvl="5"/>
    <w:lvlOverride w:ilvl="6"/>
    <w:lvlOverride w:ilvl="7"/>
    <w:lvlOverride w:ilvl="8"/>
  </w:num>
  <w:num w:numId="57">
    <w:abstractNumId w:val="3"/>
    <w:lvlOverride w:ilvl="0">
      <w:lvl w:ilvl="0">
        <w:start w:val="65535"/>
        <w:numFmt w:val="bullet"/>
        <w:lvlText w:val="-"/>
        <w:legacy w:legacy="1" w:legacySpace="0" w:legacyIndent="154"/>
        <w:lvlJc w:val="left"/>
        <w:rPr>
          <w:rFonts w:ascii="Times New Roman" w:hAnsi="Times New Roman" w:hint="default"/>
        </w:rPr>
      </w:lvl>
    </w:lvlOverride>
  </w:num>
  <w:num w:numId="58">
    <w:abstractNumId w:val="33"/>
  </w:num>
  <w:num w:numId="59">
    <w:abstractNumId w:val="55"/>
  </w:num>
  <w:num w:numId="60">
    <w:abstractNumId w:val="26"/>
  </w:num>
  <w:num w:numId="61">
    <w:abstractNumId w:val="25"/>
  </w:num>
  <w:num w:numId="62">
    <w:abstractNumId w:val="73"/>
  </w:num>
  <w:num w:numId="63">
    <w:abstractNumId w:val="32"/>
  </w:num>
  <w:num w:numId="64">
    <w:abstractNumId w:val="72"/>
  </w:num>
  <w:num w:numId="65">
    <w:abstractNumId w:val="17"/>
  </w:num>
  <w:num w:numId="66">
    <w:abstractNumId w:val="41"/>
  </w:num>
  <w:num w:numId="67">
    <w:abstractNumId w:val="45"/>
  </w:num>
  <w:num w:numId="68">
    <w:abstractNumId w:val="18"/>
  </w:num>
  <w:num w:numId="69">
    <w:abstractNumId w:val="58"/>
  </w:num>
  <w:num w:numId="70">
    <w:abstractNumId w:val="34"/>
  </w:num>
  <w:num w:numId="71">
    <w:abstractNumId w:val="13"/>
  </w:num>
  <w:num w:numId="72">
    <w:abstractNumId w:val="16"/>
  </w:num>
  <w:num w:numId="73">
    <w:abstractNumId w:val="9"/>
  </w:num>
  <w:num w:numId="74">
    <w:abstractNumId w:val="19"/>
  </w:num>
  <w:num w:numId="75">
    <w:abstractNumId w:val="27"/>
  </w:num>
  <w:num w:numId="76">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2CC9"/>
    <w:rsid w:val="00007C55"/>
    <w:rsid w:val="00012122"/>
    <w:rsid w:val="000152E7"/>
    <w:rsid w:val="00020479"/>
    <w:rsid w:val="000411D5"/>
    <w:rsid w:val="000412C3"/>
    <w:rsid w:val="00047FE3"/>
    <w:rsid w:val="00052A68"/>
    <w:rsid w:val="00056C3C"/>
    <w:rsid w:val="000611DD"/>
    <w:rsid w:val="00062EDF"/>
    <w:rsid w:val="00074266"/>
    <w:rsid w:val="00085C55"/>
    <w:rsid w:val="00086B4E"/>
    <w:rsid w:val="00090275"/>
    <w:rsid w:val="0009208D"/>
    <w:rsid w:val="00092A93"/>
    <w:rsid w:val="00094B3C"/>
    <w:rsid w:val="000A4723"/>
    <w:rsid w:val="000A6A37"/>
    <w:rsid w:val="000C0962"/>
    <w:rsid w:val="000C6FEE"/>
    <w:rsid w:val="000D2CF2"/>
    <w:rsid w:val="000D6DD2"/>
    <w:rsid w:val="000E04E3"/>
    <w:rsid w:val="000E1E90"/>
    <w:rsid w:val="000E689E"/>
    <w:rsid w:val="000F42A9"/>
    <w:rsid w:val="00104ECF"/>
    <w:rsid w:val="0010788B"/>
    <w:rsid w:val="00112FA6"/>
    <w:rsid w:val="00115A82"/>
    <w:rsid w:val="00116486"/>
    <w:rsid w:val="00117838"/>
    <w:rsid w:val="00140B24"/>
    <w:rsid w:val="00143C7D"/>
    <w:rsid w:val="001445E8"/>
    <w:rsid w:val="00146234"/>
    <w:rsid w:val="00157991"/>
    <w:rsid w:val="00165AA3"/>
    <w:rsid w:val="001661E0"/>
    <w:rsid w:val="00177646"/>
    <w:rsid w:val="00181459"/>
    <w:rsid w:val="001871C3"/>
    <w:rsid w:val="0018732B"/>
    <w:rsid w:val="001901FD"/>
    <w:rsid w:val="0019357C"/>
    <w:rsid w:val="00194AC6"/>
    <w:rsid w:val="00195B65"/>
    <w:rsid w:val="00196657"/>
    <w:rsid w:val="00197615"/>
    <w:rsid w:val="001A3C83"/>
    <w:rsid w:val="001A6738"/>
    <w:rsid w:val="001B011A"/>
    <w:rsid w:val="001B0D37"/>
    <w:rsid w:val="001B28BD"/>
    <w:rsid w:val="001B2F4F"/>
    <w:rsid w:val="001C689B"/>
    <w:rsid w:val="001C68CA"/>
    <w:rsid w:val="001D024A"/>
    <w:rsid w:val="001D3976"/>
    <w:rsid w:val="001D643E"/>
    <w:rsid w:val="001E0B39"/>
    <w:rsid w:val="001E6683"/>
    <w:rsid w:val="001E675B"/>
    <w:rsid w:val="001F0B28"/>
    <w:rsid w:val="001F1E1D"/>
    <w:rsid w:val="001F3F1E"/>
    <w:rsid w:val="001F6E89"/>
    <w:rsid w:val="0020497F"/>
    <w:rsid w:val="0021319B"/>
    <w:rsid w:val="0021341F"/>
    <w:rsid w:val="00214C47"/>
    <w:rsid w:val="00216C94"/>
    <w:rsid w:val="002170A5"/>
    <w:rsid w:val="00217B12"/>
    <w:rsid w:val="00220B30"/>
    <w:rsid w:val="002255F8"/>
    <w:rsid w:val="00225AFF"/>
    <w:rsid w:val="0022743E"/>
    <w:rsid w:val="00231EA3"/>
    <w:rsid w:val="00237EB4"/>
    <w:rsid w:val="002412B9"/>
    <w:rsid w:val="002431AE"/>
    <w:rsid w:val="00244714"/>
    <w:rsid w:val="00255761"/>
    <w:rsid w:val="00257FD4"/>
    <w:rsid w:val="00264924"/>
    <w:rsid w:val="00265CCE"/>
    <w:rsid w:val="002713E2"/>
    <w:rsid w:val="00273F93"/>
    <w:rsid w:val="00276FE9"/>
    <w:rsid w:val="0028228E"/>
    <w:rsid w:val="00297B03"/>
    <w:rsid w:val="002A17D5"/>
    <w:rsid w:val="002A4E7A"/>
    <w:rsid w:val="002A52AB"/>
    <w:rsid w:val="002A58FB"/>
    <w:rsid w:val="002A6158"/>
    <w:rsid w:val="002A6BCD"/>
    <w:rsid w:val="002B2953"/>
    <w:rsid w:val="002B3DDE"/>
    <w:rsid w:val="002B7F89"/>
    <w:rsid w:val="002C5232"/>
    <w:rsid w:val="002C6D30"/>
    <w:rsid w:val="002D0462"/>
    <w:rsid w:val="002D2C77"/>
    <w:rsid w:val="002D3C39"/>
    <w:rsid w:val="002D6766"/>
    <w:rsid w:val="002E0749"/>
    <w:rsid w:val="002E09D2"/>
    <w:rsid w:val="002E40D4"/>
    <w:rsid w:val="002F2BD6"/>
    <w:rsid w:val="002F30AF"/>
    <w:rsid w:val="002F5DB4"/>
    <w:rsid w:val="003111E3"/>
    <w:rsid w:val="0031153A"/>
    <w:rsid w:val="00312574"/>
    <w:rsid w:val="00312CF0"/>
    <w:rsid w:val="0031534D"/>
    <w:rsid w:val="00321732"/>
    <w:rsid w:val="00326BE3"/>
    <w:rsid w:val="00331C99"/>
    <w:rsid w:val="00332A94"/>
    <w:rsid w:val="00333D3A"/>
    <w:rsid w:val="0033585E"/>
    <w:rsid w:val="00340FD8"/>
    <w:rsid w:val="00344B5D"/>
    <w:rsid w:val="00346A81"/>
    <w:rsid w:val="00350835"/>
    <w:rsid w:val="00350836"/>
    <w:rsid w:val="00362F0D"/>
    <w:rsid w:val="00375003"/>
    <w:rsid w:val="00375C5D"/>
    <w:rsid w:val="00377BED"/>
    <w:rsid w:val="003865F8"/>
    <w:rsid w:val="00391F66"/>
    <w:rsid w:val="00394718"/>
    <w:rsid w:val="0039584B"/>
    <w:rsid w:val="00395DDA"/>
    <w:rsid w:val="003A4EC9"/>
    <w:rsid w:val="003A76CC"/>
    <w:rsid w:val="003A7ED6"/>
    <w:rsid w:val="003B2B4B"/>
    <w:rsid w:val="003B6815"/>
    <w:rsid w:val="003B6E44"/>
    <w:rsid w:val="003B756B"/>
    <w:rsid w:val="003C0745"/>
    <w:rsid w:val="003C0EEE"/>
    <w:rsid w:val="003C360A"/>
    <w:rsid w:val="003C7CB8"/>
    <w:rsid w:val="003D002F"/>
    <w:rsid w:val="003D02D7"/>
    <w:rsid w:val="003D1CCD"/>
    <w:rsid w:val="003D3907"/>
    <w:rsid w:val="003D4204"/>
    <w:rsid w:val="003D4A82"/>
    <w:rsid w:val="003D4E86"/>
    <w:rsid w:val="003D6F7D"/>
    <w:rsid w:val="003E1DC1"/>
    <w:rsid w:val="003E66F1"/>
    <w:rsid w:val="003F1605"/>
    <w:rsid w:val="003F45FE"/>
    <w:rsid w:val="003F5A31"/>
    <w:rsid w:val="003F7807"/>
    <w:rsid w:val="004019C8"/>
    <w:rsid w:val="0040513C"/>
    <w:rsid w:val="00413904"/>
    <w:rsid w:val="0041436B"/>
    <w:rsid w:val="00431939"/>
    <w:rsid w:val="00434F70"/>
    <w:rsid w:val="00436436"/>
    <w:rsid w:val="00437419"/>
    <w:rsid w:val="004464AD"/>
    <w:rsid w:val="00446CE6"/>
    <w:rsid w:val="004532B8"/>
    <w:rsid w:val="004634D4"/>
    <w:rsid w:val="0046600D"/>
    <w:rsid w:val="00471264"/>
    <w:rsid w:val="00474619"/>
    <w:rsid w:val="00480D4F"/>
    <w:rsid w:val="004822FB"/>
    <w:rsid w:val="00485181"/>
    <w:rsid w:val="004902B1"/>
    <w:rsid w:val="0049403F"/>
    <w:rsid w:val="00496DBF"/>
    <w:rsid w:val="004A03E8"/>
    <w:rsid w:val="004A213F"/>
    <w:rsid w:val="004A5746"/>
    <w:rsid w:val="004A67F3"/>
    <w:rsid w:val="004B1562"/>
    <w:rsid w:val="004B4CC7"/>
    <w:rsid w:val="004B68EC"/>
    <w:rsid w:val="004B6C9F"/>
    <w:rsid w:val="004B6CB9"/>
    <w:rsid w:val="004C605C"/>
    <w:rsid w:val="004C7ED6"/>
    <w:rsid w:val="004E4D2F"/>
    <w:rsid w:val="004F096D"/>
    <w:rsid w:val="004F0FB5"/>
    <w:rsid w:val="004F2C93"/>
    <w:rsid w:val="004F378B"/>
    <w:rsid w:val="004F3E0E"/>
    <w:rsid w:val="004F7C74"/>
    <w:rsid w:val="00500205"/>
    <w:rsid w:val="00506828"/>
    <w:rsid w:val="00506948"/>
    <w:rsid w:val="00511020"/>
    <w:rsid w:val="00513276"/>
    <w:rsid w:val="00523441"/>
    <w:rsid w:val="00523950"/>
    <w:rsid w:val="00524C55"/>
    <w:rsid w:val="0052624C"/>
    <w:rsid w:val="00527D05"/>
    <w:rsid w:val="00531FBD"/>
    <w:rsid w:val="00532C09"/>
    <w:rsid w:val="005354A2"/>
    <w:rsid w:val="00537237"/>
    <w:rsid w:val="005401CC"/>
    <w:rsid w:val="00540C4A"/>
    <w:rsid w:val="00541D49"/>
    <w:rsid w:val="00552E64"/>
    <w:rsid w:val="0055423B"/>
    <w:rsid w:val="00557F36"/>
    <w:rsid w:val="005604E5"/>
    <w:rsid w:val="00560B0E"/>
    <w:rsid w:val="00563AB0"/>
    <w:rsid w:val="00563BA8"/>
    <w:rsid w:val="00564071"/>
    <w:rsid w:val="0057003A"/>
    <w:rsid w:val="00572E6A"/>
    <w:rsid w:val="00580ED8"/>
    <w:rsid w:val="005823D5"/>
    <w:rsid w:val="00583A56"/>
    <w:rsid w:val="00595145"/>
    <w:rsid w:val="00596323"/>
    <w:rsid w:val="00597FC0"/>
    <w:rsid w:val="005A2748"/>
    <w:rsid w:val="005B3A33"/>
    <w:rsid w:val="005B482A"/>
    <w:rsid w:val="005B5E9E"/>
    <w:rsid w:val="005B63D8"/>
    <w:rsid w:val="005C4D15"/>
    <w:rsid w:val="005C53A6"/>
    <w:rsid w:val="005C5F90"/>
    <w:rsid w:val="005D0222"/>
    <w:rsid w:val="005D0CB0"/>
    <w:rsid w:val="005D4488"/>
    <w:rsid w:val="005D4F86"/>
    <w:rsid w:val="005D53A5"/>
    <w:rsid w:val="005D5883"/>
    <w:rsid w:val="005D66BB"/>
    <w:rsid w:val="005D7693"/>
    <w:rsid w:val="005E0565"/>
    <w:rsid w:val="005E1B6D"/>
    <w:rsid w:val="005E307F"/>
    <w:rsid w:val="005E3813"/>
    <w:rsid w:val="005F0115"/>
    <w:rsid w:val="005F2BF9"/>
    <w:rsid w:val="005F572A"/>
    <w:rsid w:val="006058B8"/>
    <w:rsid w:val="00611D3D"/>
    <w:rsid w:val="0061751F"/>
    <w:rsid w:val="0063458E"/>
    <w:rsid w:val="00640DF0"/>
    <w:rsid w:val="00642ABF"/>
    <w:rsid w:val="006466BA"/>
    <w:rsid w:val="006516AA"/>
    <w:rsid w:val="00653A76"/>
    <w:rsid w:val="00655E3A"/>
    <w:rsid w:val="0065696A"/>
    <w:rsid w:val="0067258F"/>
    <w:rsid w:val="006809A6"/>
    <w:rsid w:val="006A265B"/>
    <w:rsid w:val="006A2C28"/>
    <w:rsid w:val="006A422A"/>
    <w:rsid w:val="006B120D"/>
    <w:rsid w:val="006B6297"/>
    <w:rsid w:val="006C140C"/>
    <w:rsid w:val="006C5DA7"/>
    <w:rsid w:val="006C66D7"/>
    <w:rsid w:val="006C6D67"/>
    <w:rsid w:val="006C6EF0"/>
    <w:rsid w:val="006D1CBD"/>
    <w:rsid w:val="006D45B2"/>
    <w:rsid w:val="006D6329"/>
    <w:rsid w:val="006D63D8"/>
    <w:rsid w:val="006D6882"/>
    <w:rsid w:val="006D6B92"/>
    <w:rsid w:val="006D7B6B"/>
    <w:rsid w:val="006E684D"/>
    <w:rsid w:val="006E6E8B"/>
    <w:rsid w:val="006E6F61"/>
    <w:rsid w:val="006F4B4E"/>
    <w:rsid w:val="006F51F9"/>
    <w:rsid w:val="006F6244"/>
    <w:rsid w:val="006F6B12"/>
    <w:rsid w:val="00700DCD"/>
    <w:rsid w:val="0071259B"/>
    <w:rsid w:val="007141CA"/>
    <w:rsid w:val="00714AA7"/>
    <w:rsid w:val="00714F42"/>
    <w:rsid w:val="00721E54"/>
    <w:rsid w:val="00724C7C"/>
    <w:rsid w:val="007268A0"/>
    <w:rsid w:val="00726E0E"/>
    <w:rsid w:val="0073048A"/>
    <w:rsid w:val="007338DB"/>
    <w:rsid w:val="00744848"/>
    <w:rsid w:val="007470CB"/>
    <w:rsid w:val="007523C0"/>
    <w:rsid w:val="00753F39"/>
    <w:rsid w:val="00754B1F"/>
    <w:rsid w:val="00756A20"/>
    <w:rsid w:val="00760B94"/>
    <w:rsid w:val="00763050"/>
    <w:rsid w:val="00765FB6"/>
    <w:rsid w:val="00772E76"/>
    <w:rsid w:val="00775DA5"/>
    <w:rsid w:val="00776610"/>
    <w:rsid w:val="00781DAF"/>
    <w:rsid w:val="00783B6D"/>
    <w:rsid w:val="00783DA2"/>
    <w:rsid w:val="0078507A"/>
    <w:rsid w:val="00785F74"/>
    <w:rsid w:val="007872DB"/>
    <w:rsid w:val="00791A5E"/>
    <w:rsid w:val="00792C8A"/>
    <w:rsid w:val="00793BBA"/>
    <w:rsid w:val="00797ECB"/>
    <w:rsid w:val="007A2203"/>
    <w:rsid w:val="007A68C9"/>
    <w:rsid w:val="007A6BFF"/>
    <w:rsid w:val="007C25ED"/>
    <w:rsid w:val="007C485F"/>
    <w:rsid w:val="007C542E"/>
    <w:rsid w:val="007D138A"/>
    <w:rsid w:val="007D7617"/>
    <w:rsid w:val="007E1090"/>
    <w:rsid w:val="007E3D6D"/>
    <w:rsid w:val="007E639C"/>
    <w:rsid w:val="007F0C7C"/>
    <w:rsid w:val="007F0E27"/>
    <w:rsid w:val="007F23AE"/>
    <w:rsid w:val="007F3921"/>
    <w:rsid w:val="007F4858"/>
    <w:rsid w:val="007F6450"/>
    <w:rsid w:val="007F71DD"/>
    <w:rsid w:val="00801892"/>
    <w:rsid w:val="00810726"/>
    <w:rsid w:val="00821939"/>
    <w:rsid w:val="00825DC2"/>
    <w:rsid w:val="0082737D"/>
    <w:rsid w:val="00841BFC"/>
    <w:rsid w:val="00844B16"/>
    <w:rsid w:val="0085137A"/>
    <w:rsid w:val="00863C64"/>
    <w:rsid w:val="0087309D"/>
    <w:rsid w:val="00873692"/>
    <w:rsid w:val="00876D75"/>
    <w:rsid w:val="00880217"/>
    <w:rsid w:val="00884BAC"/>
    <w:rsid w:val="00885ABD"/>
    <w:rsid w:val="0088637D"/>
    <w:rsid w:val="00886A51"/>
    <w:rsid w:val="00886D75"/>
    <w:rsid w:val="00887F3B"/>
    <w:rsid w:val="00891BDE"/>
    <w:rsid w:val="0089471F"/>
    <w:rsid w:val="0089547E"/>
    <w:rsid w:val="0089737F"/>
    <w:rsid w:val="008A1592"/>
    <w:rsid w:val="008A1CDA"/>
    <w:rsid w:val="008A46B8"/>
    <w:rsid w:val="008A5AC9"/>
    <w:rsid w:val="008A6FFE"/>
    <w:rsid w:val="008A76CC"/>
    <w:rsid w:val="008B1EF6"/>
    <w:rsid w:val="008B2D7E"/>
    <w:rsid w:val="008B36A5"/>
    <w:rsid w:val="008B42D9"/>
    <w:rsid w:val="008C014F"/>
    <w:rsid w:val="008C6CAF"/>
    <w:rsid w:val="008C708E"/>
    <w:rsid w:val="008C767B"/>
    <w:rsid w:val="008D3004"/>
    <w:rsid w:val="008D3167"/>
    <w:rsid w:val="008D3F76"/>
    <w:rsid w:val="008D5907"/>
    <w:rsid w:val="008D7A55"/>
    <w:rsid w:val="008E7D7A"/>
    <w:rsid w:val="008F183A"/>
    <w:rsid w:val="008F4BE9"/>
    <w:rsid w:val="008F4C08"/>
    <w:rsid w:val="00900B5A"/>
    <w:rsid w:val="00900B6F"/>
    <w:rsid w:val="00905811"/>
    <w:rsid w:val="00907EEC"/>
    <w:rsid w:val="009125E8"/>
    <w:rsid w:val="0092190E"/>
    <w:rsid w:val="00925063"/>
    <w:rsid w:val="00931CBC"/>
    <w:rsid w:val="00946E41"/>
    <w:rsid w:val="009542AF"/>
    <w:rsid w:val="00954634"/>
    <w:rsid w:val="00961A7B"/>
    <w:rsid w:val="00963A9C"/>
    <w:rsid w:val="009765E6"/>
    <w:rsid w:val="00980181"/>
    <w:rsid w:val="0098235B"/>
    <w:rsid w:val="00984629"/>
    <w:rsid w:val="009870A9"/>
    <w:rsid w:val="009A3584"/>
    <w:rsid w:val="009A545C"/>
    <w:rsid w:val="009A634F"/>
    <w:rsid w:val="009B0659"/>
    <w:rsid w:val="009B0961"/>
    <w:rsid w:val="009B40E9"/>
    <w:rsid w:val="009B434B"/>
    <w:rsid w:val="009C031E"/>
    <w:rsid w:val="009C2C13"/>
    <w:rsid w:val="009C620A"/>
    <w:rsid w:val="009C67A9"/>
    <w:rsid w:val="009D214C"/>
    <w:rsid w:val="009D5D74"/>
    <w:rsid w:val="009E4970"/>
    <w:rsid w:val="009E4C00"/>
    <w:rsid w:val="009F1B43"/>
    <w:rsid w:val="009F232D"/>
    <w:rsid w:val="009F67B5"/>
    <w:rsid w:val="00A02135"/>
    <w:rsid w:val="00A03AD5"/>
    <w:rsid w:val="00A0541E"/>
    <w:rsid w:val="00A0641E"/>
    <w:rsid w:val="00A10239"/>
    <w:rsid w:val="00A10E0D"/>
    <w:rsid w:val="00A127A9"/>
    <w:rsid w:val="00A13C5D"/>
    <w:rsid w:val="00A13E7E"/>
    <w:rsid w:val="00A14332"/>
    <w:rsid w:val="00A1453B"/>
    <w:rsid w:val="00A22907"/>
    <w:rsid w:val="00A304D9"/>
    <w:rsid w:val="00A30B6E"/>
    <w:rsid w:val="00A31982"/>
    <w:rsid w:val="00A32195"/>
    <w:rsid w:val="00A3224D"/>
    <w:rsid w:val="00A45D33"/>
    <w:rsid w:val="00A46FF4"/>
    <w:rsid w:val="00A47F10"/>
    <w:rsid w:val="00A513A4"/>
    <w:rsid w:val="00A5155B"/>
    <w:rsid w:val="00A64E13"/>
    <w:rsid w:val="00A655AC"/>
    <w:rsid w:val="00A664A0"/>
    <w:rsid w:val="00A67F1B"/>
    <w:rsid w:val="00A727AB"/>
    <w:rsid w:val="00A72DEE"/>
    <w:rsid w:val="00A73124"/>
    <w:rsid w:val="00A73DBC"/>
    <w:rsid w:val="00A73DE7"/>
    <w:rsid w:val="00A81AB8"/>
    <w:rsid w:val="00A83779"/>
    <w:rsid w:val="00A86930"/>
    <w:rsid w:val="00A87A29"/>
    <w:rsid w:val="00A90D4C"/>
    <w:rsid w:val="00A93FB6"/>
    <w:rsid w:val="00AA36C0"/>
    <w:rsid w:val="00AA6C18"/>
    <w:rsid w:val="00AB1E76"/>
    <w:rsid w:val="00AB2588"/>
    <w:rsid w:val="00AB5729"/>
    <w:rsid w:val="00AC5FE2"/>
    <w:rsid w:val="00AC63E5"/>
    <w:rsid w:val="00AD45F4"/>
    <w:rsid w:val="00AD62F5"/>
    <w:rsid w:val="00AD64C6"/>
    <w:rsid w:val="00AE0057"/>
    <w:rsid w:val="00AE452C"/>
    <w:rsid w:val="00AE558D"/>
    <w:rsid w:val="00AE66D3"/>
    <w:rsid w:val="00AE6FED"/>
    <w:rsid w:val="00AE7AED"/>
    <w:rsid w:val="00AF301F"/>
    <w:rsid w:val="00AF6C37"/>
    <w:rsid w:val="00AF73CF"/>
    <w:rsid w:val="00AF7ABF"/>
    <w:rsid w:val="00B005E0"/>
    <w:rsid w:val="00B01DE5"/>
    <w:rsid w:val="00B0478B"/>
    <w:rsid w:val="00B121C0"/>
    <w:rsid w:val="00B13A41"/>
    <w:rsid w:val="00B1693D"/>
    <w:rsid w:val="00B225A8"/>
    <w:rsid w:val="00B22FE2"/>
    <w:rsid w:val="00B25589"/>
    <w:rsid w:val="00B27070"/>
    <w:rsid w:val="00B32198"/>
    <w:rsid w:val="00B34401"/>
    <w:rsid w:val="00B347E9"/>
    <w:rsid w:val="00B35676"/>
    <w:rsid w:val="00B364BF"/>
    <w:rsid w:val="00B420CF"/>
    <w:rsid w:val="00B45D8A"/>
    <w:rsid w:val="00B475BB"/>
    <w:rsid w:val="00B50C7E"/>
    <w:rsid w:val="00B50E75"/>
    <w:rsid w:val="00B517E4"/>
    <w:rsid w:val="00B539E0"/>
    <w:rsid w:val="00B552DC"/>
    <w:rsid w:val="00B61AA1"/>
    <w:rsid w:val="00B630CB"/>
    <w:rsid w:val="00B70624"/>
    <w:rsid w:val="00B71CD3"/>
    <w:rsid w:val="00B74F25"/>
    <w:rsid w:val="00B77B27"/>
    <w:rsid w:val="00B8157B"/>
    <w:rsid w:val="00B90A99"/>
    <w:rsid w:val="00B9257C"/>
    <w:rsid w:val="00B96583"/>
    <w:rsid w:val="00B973FE"/>
    <w:rsid w:val="00BA0A73"/>
    <w:rsid w:val="00BA24FC"/>
    <w:rsid w:val="00BA61B0"/>
    <w:rsid w:val="00BB1623"/>
    <w:rsid w:val="00BC1737"/>
    <w:rsid w:val="00BC663E"/>
    <w:rsid w:val="00BD04CE"/>
    <w:rsid w:val="00BD3307"/>
    <w:rsid w:val="00BD4926"/>
    <w:rsid w:val="00BD4FBD"/>
    <w:rsid w:val="00BD594E"/>
    <w:rsid w:val="00BD7394"/>
    <w:rsid w:val="00BD74B0"/>
    <w:rsid w:val="00BE0E3D"/>
    <w:rsid w:val="00BE2221"/>
    <w:rsid w:val="00BE4E0F"/>
    <w:rsid w:val="00BE4EAB"/>
    <w:rsid w:val="00BF0EAD"/>
    <w:rsid w:val="00BF1C73"/>
    <w:rsid w:val="00BF5D96"/>
    <w:rsid w:val="00C044DC"/>
    <w:rsid w:val="00C04A77"/>
    <w:rsid w:val="00C11324"/>
    <w:rsid w:val="00C14E27"/>
    <w:rsid w:val="00C15193"/>
    <w:rsid w:val="00C264D1"/>
    <w:rsid w:val="00C27132"/>
    <w:rsid w:val="00C27700"/>
    <w:rsid w:val="00C323DE"/>
    <w:rsid w:val="00C46F9F"/>
    <w:rsid w:val="00C47538"/>
    <w:rsid w:val="00C50095"/>
    <w:rsid w:val="00C53127"/>
    <w:rsid w:val="00C6263C"/>
    <w:rsid w:val="00C643D5"/>
    <w:rsid w:val="00C66541"/>
    <w:rsid w:val="00C667D7"/>
    <w:rsid w:val="00C73A7B"/>
    <w:rsid w:val="00C854F2"/>
    <w:rsid w:val="00C921A6"/>
    <w:rsid w:val="00C9451A"/>
    <w:rsid w:val="00C9718A"/>
    <w:rsid w:val="00CA0214"/>
    <w:rsid w:val="00CA4547"/>
    <w:rsid w:val="00CA5F93"/>
    <w:rsid w:val="00CB6752"/>
    <w:rsid w:val="00CC7666"/>
    <w:rsid w:val="00CD0D21"/>
    <w:rsid w:val="00CD1685"/>
    <w:rsid w:val="00CD7C99"/>
    <w:rsid w:val="00CE0626"/>
    <w:rsid w:val="00CE30BD"/>
    <w:rsid w:val="00CF0F3C"/>
    <w:rsid w:val="00CF1335"/>
    <w:rsid w:val="00CF17E7"/>
    <w:rsid w:val="00D00181"/>
    <w:rsid w:val="00D05618"/>
    <w:rsid w:val="00D07486"/>
    <w:rsid w:val="00D07767"/>
    <w:rsid w:val="00D12A8C"/>
    <w:rsid w:val="00D12B2D"/>
    <w:rsid w:val="00D12BD0"/>
    <w:rsid w:val="00D14F87"/>
    <w:rsid w:val="00D170ED"/>
    <w:rsid w:val="00D17295"/>
    <w:rsid w:val="00D25F12"/>
    <w:rsid w:val="00D327F8"/>
    <w:rsid w:val="00D44B49"/>
    <w:rsid w:val="00D56744"/>
    <w:rsid w:val="00D604C2"/>
    <w:rsid w:val="00D6066D"/>
    <w:rsid w:val="00D62E8E"/>
    <w:rsid w:val="00D638C9"/>
    <w:rsid w:val="00D63FCA"/>
    <w:rsid w:val="00D66C92"/>
    <w:rsid w:val="00D676B5"/>
    <w:rsid w:val="00D71D01"/>
    <w:rsid w:val="00D835B4"/>
    <w:rsid w:val="00D85C02"/>
    <w:rsid w:val="00D87A6F"/>
    <w:rsid w:val="00D90EE5"/>
    <w:rsid w:val="00D93053"/>
    <w:rsid w:val="00DA17E2"/>
    <w:rsid w:val="00DA7DA1"/>
    <w:rsid w:val="00DB0462"/>
    <w:rsid w:val="00DB4214"/>
    <w:rsid w:val="00DB76C9"/>
    <w:rsid w:val="00DC3DA6"/>
    <w:rsid w:val="00DC6B19"/>
    <w:rsid w:val="00DC7426"/>
    <w:rsid w:val="00DD5AB7"/>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16982"/>
    <w:rsid w:val="00E21136"/>
    <w:rsid w:val="00E21ECB"/>
    <w:rsid w:val="00E22C50"/>
    <w:rsid w:val="00E2395D"/>
    <w:rsid w:val="00E241A6"/>
    <w:rsid w:val="00E24AA0"/>
    <w:rsid w:val="00E301B9"/>
    <w:rsid w:val="00E32AC6"/>
    <w:rsid w:val="00E33C49"/>
    <w:rsid w:val="00E35BF7"/>
    <w:rsid w:val="00E36E92"/>
    <w:rsid w:val="00E40807"/>
    <w:rsid w:val="00E40BB6"/>
    <w:rsid w:val="00E413A6"/>
    <w:rsid w:val="00E417D8"/>
    <w:rsid w:val="00E43046"/>
    <w:rsid w:val="00E44C81"/>
    <w:rsid w:val="00E4768B"/>
    <w:rsid w:val="00E52870"/>
    <w:rsid w:val="00E55EE9"/>
    <w:rsid w:val="00E57018"/>
    <w:rsid w:val="00E60561"/>
    <w:rsid w:val="00E61236"/>
    <w:rsid w:val="00E61FBD"/>
    <w:rsid w:val="00E62DE3"/>
    <w:rsid w:val="00E636A5"/>
    <w:rsid w:val="00E73020"/>
    <w:rsid w:val="00E7368C"/>
    <w:rsid w:val="00E74D56"/>
    <w:rsid w:val="00E74D6E"/>
    <w:rsid w:val="00E74F5B"/>
    <w:rsid w:val="00E85EFB"/>
    <w:rsid w:val="00E86977"/>
    <w:rsid w:val="00E90763"/>
    <w:rsid w:val="00E946EC"/>
    <w:rsid w:val="00E964BC"/>
    <w:rsid w:val="00E96910"/>
    <w:rsid w:val="00EA2641"/>
    <w:rsid w:val="00EA38CB"/>
    <w:rsid w:val="00EA46E0"/>
    <w:rsid w:val="00EB159E"/>
    <w:rsid w:val="00EB5489"/>
    <w:rsid w:val="00EB6123"/>
    <w:rsid w:val="00EB7FED"/>
    <w:rsid w:val="00EC6246"/>
    <w:rsid w:val="00ED0684"/>
    <w:rsid w:val="00ED28C6"/>
    <w:rsid w:val="00ED5FC8"/>
    <w:rsid w:val="00ED619F"/>
    <w:rsid w:val="00EE1915"/>
    <w:rsid w:val="00EE4A1B"/>
    <w:rsid w:val="00EF101C"/>
    <w:rsid w:val="00EF3346"/>
    <w:rsid w:val="00EF3564"/>
    <w:rsid w:val="00EF381F"/>
    <w:rsid w:val="00EF5E77"/>
    <w:rsid w:val="00EF6649"/>
    <w:rsid w:val="00F0499D"/>
    <w:rsid w:val="00F059A2"/>
    <w:rsid w:val="00F062C6"/>
    <w:rsid w:val="00F07F17"/>
    <w:rsid w:val="00F101DF"/>
    <w:rsid w:val="00F13056"/>
    <w:rsid w:val="00F13A07"/>
    <w:rsid w:val="00F16966"/>
    <w:rsid w:val="00F17F7A"/>
    <w:rsid w:val="00F24F27"/>
    <w:rsid w:val="00F26E87"/>
    <w:rsid w:val="00F27590"/>
    <w:rsid w:val="00F27C20"/>
    <w:rsid w:val="00F321E5"/>
    <w:rsid w:val="00F334A4"/>
    <w:rsid w:val="00F3752B"/>
    <w:rsid w:val="00F37E9D"/>
    <w:rsid w:val="00F40842"/>
    <w:rsid w:val="00F42A31"/>
    <w:rsid w:val="00F42C7E"/>
    <w:rsid w:val="00F42ED1"/>
    <w:rsid w:val="00F43023"/>
    <w:rsid w:val="00F44591"/>
    <w:rsid w:val="00F46BD3"/>
    <w:rsid w:val="00F500E0"/>
    <w:rsid w:val="00F564B0"/>
    <w:rsid w:val="00F677ED"/>
    <w:rsid w:val="00F678CF"/>
    <w:rsid w:val="00F72692"/>
    <w:rsid w:val="00F75701"/>
    <w:rsid w:val="00F75BBD"/>
    <w:rsid w:val="00F80165"/>
    <w:rsid w:val="00F82559"/>
    <w:rsid w:val="00F95371"/>
    <w:rsid w:val="00FA4392"/>
    <w:rsid w:val="00FA4AAB"/>
    <w:rsid w:val="00FB0041"/>
    <w:rsid w:val="00FB04E7"/>
    <w:rsid w:val="00FB242B"/>
    <w:rsid w:val="00FC2DEE"/>
    <w:rsid w:val="00FD6352"/>
    <w:rsid w:val="00FD7F30"/>
    <w:rsid w:val="00FE1E73"/>
    <w:rsid w:val="00FE3B59"/>
    <w:rsid w:val="00FE4CCE"/>
    <w:rsid w:val="00FE73D9"/>
    <w:rsid w:val="00FE74A1"/>
    <w:rsid w:val="00FF03F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9689134B-B182-4D0A-ABAF-D9A43109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DA7DA1"/>
    <w:pPr>
      <w:tabs>
        <w:tab w:val="left" w:pos="480"/>
        <w:tab w:val="right" w:leader="dot" w:pos="9923"/>
      </w:tabs>
      <w:jc w:val="center"/>
    </w:pPr>
    <w:rPr>
      <w:rFonts w:ascii="Cambria" w:hAnsi="Cambria"/>
      <w:b/>
    </w:rPr>
  </w:style>
  <w:style w:type="paragraph" w:styleId="23">
    <w:name w:val="toc 2"/>
    <w:basedOn w:val="a"/>
    <w:next w:val="a"/>
    <w:autoRedefine/>
    <w:uiPriority w:val="39"/>
    <w:rsid w:val="0021341F"/>
    <w:pPr>
      <w:tabs>
        <w:tab w:val="left" w:pos="1701"/>
        <w:tab w:val="right" w:leader="dot" w:pos="10065"/>
      </w:tabs>
    </w:pPr>
    <w:rPr>
      <w:rFonts w:ascii="Cambria" w:hAnsi="Cambria"/>
      <w:b/>
      <w:noProof/>
      <w:sz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uiPriority w:val="99"/>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link w:val="afff0"/>
    <w:uiPriority w:val="1"/>
    <w:qFormat/>
    <w:rsid w:val="00753F39"/>
    <w:rPr>
      <w:rFonts w:asciiTheme="minorHAnsi" w:eastAsiaTheme="minorHAnsi" w:hAnsiTheme="minorHAnsi" w:cstheme="minorBidi"/>
      <w:sz w:val="22"/>
      <w:szCs w:val="22"/>
      <w:lang w:eastAsia="en-US"/>
    </w:rPr>
  </w:style>
  <w:style w:type="paragraph" w:customStyle="1" w:styleId="Default">
    <w:name w:val="Default"/>
    <w:rsid w:val="008D3F76"/>
    <w:pPr>
      <w:autoSpaceDE w:val="0"/>
      <w:autoSpaceDN w:val="0"/>
      <w:adjustRightInd w:val="0"/>
    </w:pPr>
    <w:rPr>
      <w:rFonts w:ascii="Arial" w:eastAsia="Calibri" w:hAnsi="Arial" w:cs="Arial"/>
      <w:color w:val="000000"/>
      <w:sz w:val="24"/>
      <w:szCs w:val="24"/>
    </w:rPr>
  </w:style>
  <w:style w:type="paragraph" w:styleId="afff1">
    <w:name w:val="caption"/>
    <w:basedOn w:val="a"/>
    <w:qFormat/>
    <w:rsid w:val="00876D75"/>
    <w:pPr>
      <w:jc w:val="center"/>
    </w:pPr>
    <w:rPr>
      <w:b/>
      <w:sz w:val="32"/>
      <w:szCs w:val="20"/>
    </w:rPr>
  </w:style>
  <w:style w:type="table" w:styleId="afff2">
    <w:name w:val="Table Grid"/>
    <w:basedOn w:val="a1"/>
    <w:rsid w:val="003A7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E6F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f3">
    <w:name w:val="Hyperlink"/>
    <w:uiPriority w:val="99"/>
    <w:unhideWhenUsed/>
    <w:rsid w:val="00B13A41"/>
    <w:rPr>
      <w:color w:val="0000FF"/>
      <w:u w:val="single"/>
    </w:rPr>
  </w:style>
  <w:style w:type="character" w:customStyle="1" w:styleId="afff0">
    <w:name w:val="Без интервала Знак"/>
    <w:link w:val="afff"/>
    <w:uiPriority w:val="1"/>
    <w:locked/>
    <w:rsid w:val="0035083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0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cs.cntd.ru/document/55083627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044E097AF0B48B0CAE20C193A13C043249EC1CD69B1F8B83DAE14519E6A27397B219A8456D460203F0j7Q" TargetMode="External"/><Relationship Id="rId17" Type="http://schemas.openxmlformats.org/officeDocument/2006/relationships/hyperlink" Target="http://gcrodost14.nios.ru/sites/gcrodost14.nios.ru/files/pismo_federalnoy_sluzhby_po_nadzoru_v_sfere_obrazovaniya_i_nauki_ot_20_iyunya_2018_g._n_05-192.docx" TargetMode="External"/><Relationship Id="rId2" Type="http://schemas.openxmlformats.org/officeDocument/2006/relationships/numbering" Target="numbering.xml"/><Relationship Id="rId16" Type="http://schemas.openxmlformats.org/officeDocument/2006/relationships/hyperlink" Target="http://gcrodost14.nios.ru/sites/gcrodost14.nios.ru/files/o_realizacii_prav_grazhdan_na_poluchenie_obrazovaniya_na_rodnom_yazyke.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44E097AF0B48B0CAE20C193A13C043249EF1BD59F128B83DAE14519E6A27397B219A8456D460203F0j7Q" TargetMode="External"/><Relationship Id="rId5" Type="http://schemas.openxmlformats.org/officeDocument/2006/relationships/webSettings" Target="webSettings.xml"/><Relationship Id="rId15" Type="http://schemas.openxmlformats.org/officeDocument/2006/relationships/hyperlink" Target="http://gcrodost14.nios.ru/sites/gcrodost14.nios.ru/files/2._fgos_noo.docx" TargetMode="External"/><Relationship Id="rId10" Type="http://schemas.openxmlformats.org/officeDocument/2006/relationships/hyperlink" Target="consultantplus://offline/ref=044E097AF0B48B0CAE20C193A13C043249E91AD4961A8B83DAE14519E6A27397B219A8456D460203F0j7Q"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044E097AF0B48B0CAE20C193A13C043249EA19D29E1A8B83DAE14519E6A27397B219A8456D460203F0j7Q" TargetMode="External"/><Relationship Id="rId14" Type="http://schemas.openxmlformats.org/officeDocument/2006/relationships/hyperlink" Target="http://gcrodost14.nios.ru/sites/gcrodost14.nios.ru/files/1._273-fz_st.1114.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0F5B7-022A-432D-BEEF-95404117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1855</TotalTime>
  <Pages>1</Pages>
  <Words>88471</Words>
  <Characters>504291</Characters>
  <Application>Microsoft Office Word</Application>
  <DocSecurity>0</DocSecurity>
  <Lines>4202</Lines>
  <Paragraphs>1183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591579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Сергей Иванович</cp:lastModifiedBy>
  <cp:revision>39</cp:revision>
  <cp:lastPrinted>2015-08-01T11:40:00Z</cp:lastPrinted>
  <dcterms:created xsi:type="dcterms:W3CDTF">2015-06-09T16:43:00Z</dcterms:created>
  <dcterms:modified xsi:type="dcterms:W3CDTF">2021-05-09T09:50:00Z</dcterms:modified>
</cp:coreProperties>
</file>